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3451" w:rsidRDefault="00060575" w:rsidP="00B43451">
      <w:r>
        <w:rPr>
          <w:noProof/>
          <w:lang w:val="es-ES" w:eastAsia="es-ES"/>
        </w:rPr>
        <mc:AlternateContent>
          <mc:Choice Requires="wps">
            <w:drawing>
              <wp:anchor distT="45720" distB="45720" distL="114300" distR="114300" simplePos="0" relativeHeight="251660288" behindDoc="0" locked="0" layoutInCell="1" allowOverlap="1" wp14:anchorId="3C0F9BC3" wp14:editId="20732E47">
                <wp:simplePos x="0" y="0"/>
                <wp:positionH relativeFrom="margin">
                  <wp:posOffset>1461135</wp:posOffset>
                </wp:positionH>
                <wp:positionV relativeFrom="paragraph">
                  <wp:posOffset>4330700</wp:posOffset>
                </wp:positionV>
                <wp:extent cx="5125720" cy="1466850"/>
                <wp:effectExtent l="0" t="0" r="0" b="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1466850"/>
                        </a:xfrm>
                        <a:prstGeom prst="rect">
                          <a:avLst/>
                        </a:prstGeom>
                        <a:solidFill>
                          <a:srgbClr val="FFFFFF"/>
                        </a:solidFill>
                        <a:ln w="9525">
                          <a:noFill/>
                          <a:miter lim="800000"/>
                          <a:headEnd/>
                          <a:tailEnd/>
                        </a:ln>
                      </wps:spPr>
                      <wps:txbx>
                        <w:txbxContent>
                          <w:p w:rsidR="00A31452" w:rsidRPr="00A31452" w:rsidRDefault="00A31452" w:rsidP="00A31452">
                            <w:pPr>
                              <w:jc w:val="center"/>
                              <w:rPr>
                                <w:rFonts w:ascii="PT Sans Narrow" w:hAnsi="PT Sans Narrow"/>
                                <w:b/>
                                <w:color w:val="00467F"/>
                                <w:sz w:val="40"/>
                                <w:szCs w:val="40"/>
                              </w:rPr>
                            </w:pPr>
                            <w:r w:rsidRPr="00060575">
                              <w:rPr>
                                <w:rFonts w:ascii="PT Sans Narrow" w:hAnsi="PT Sans Narrow"/>
                                <w:b/>
                                <w:color w:val="00467F"/>
                                <w:sz w:val="40"/>
                                <w:szCs w:val="40"/>
                              </w:rPr>
                              <w:t>MÉTODOS CUANTITATIVOS</w:t>
                            </w:r>
                            <w:r w:rsidRPr="00B817CC">
                              <w:rPr>
                                <w:rFonts w:ascii="PT Sans Narrow" w:hAnsi="PT Sans Narrow"/>
                                <w:color w:val="00467F"/>
                                <w:sz w:val="40"/>
                                <w:szCs w:val="40"/>
                              </w:rPr>
                              <w:br/>
                            </w:r>
                            <w:r w:rsidRPr="00A31452">
                              <w:rPr>
                                <w:rFonts w:ascii="PT Sans Narrow" w:hAnsi="PT Sans Narrow"/>
                                <w:color w:val="00467F"/>
                                <w:sz w:val="36"/>
                                <w:szCs w:val="36"/>
                              </w:rPr>
                              <w:t>CONTADURÍA PÚBLICA</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CONTABLES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F9BC3" id="_x0000_t202" coordsize="21600,21600" o:spt="202" path="m,l,21600r21600,l21600,xe">
                <v:stroke joinstyle="miter"/>
                <v:path gradientshapeok="t" o:connecttype="rect"/>
              </v:shapetype>
              <v:shape id="Cuadro de texto 2" o:spid="_x0000_s1026" type="#_x0000_t202" style="position:absolute;left:0;text-align:left;margin-left:115.05pt;margin-top:341pt;width:403.6pt;height:11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" stroked="f">
                <v:textbox>
                  <w:txbxContent>
                    <w:p w:rsidR="00A31452" w:rsidRPr="00A31452" w:rsidRDefault="00A31452" w:rsidP="00A31452">
                      <w:pPr>
                        <w:jc w:val="center"/>
                        <w:rPr>
                          <w:rFonts w:ascii="PT Sans Narrow" w:hAnsi="PT Sans Narrow"/>
                          <w:b/>
                          <w:color w:val="00467F"/>
                          <w:sz w:val="40"/>
                          <w:szCs w:val="40"/>
                        </w:rPr>
                      </w:pPr>
                      <w:r w:rsidRPr="00060575">
                        <w:rPr>
                          <w:rFonts w:ascii="PT Sans Narrow" w:hAnsi="PT Sans Narrow"/>
                          <w:b/>
                          <w:color w:val="00467F"/>
                          <w:sz w:val="40"/>
                          <w:szCs w:val="40"/>
                        </w:rPr>
                        <w:t>MÉTODOS CUANTITATIVOS</w:t>
                      </w:r>
                      <w:r w:rsidRPr="00B817CC">
                        <w:rPr>
                          <w:rFonts w:ascii="PT Sans Narrow" w:hAnsi="PT Sans Narrow"/>
                          <w:color w:val="00467F"/>
                          <w:sz w:val="40"/>
                          <w:szCs w:val="40"/>
                        </w:rPr>
                        <w:br/>
                      </w:r>
                      <w:r w:rsidRPr="00A31452">
                        <w:rPr>
                          <w:rFonts w:ascii="PT Sans Narrow" w:hAnsi="PT Sans Narrow"/>
                          <w:color w:val="00467F"/>
                          <w:sz w:val="36"/>
                          <w:szCs w:val="36"/>
                        </w:rPr>
                        <w:t>CONTADURÍA PÚBLICA</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CONTABLES</w:t>
                      </w:r>
                    </w:p>
                  </w:txbxContent>
                </v:textbox>
                <w10:wrap type="square" anchorx="margin"/>
              </v:shape>
            </w:pict>
          </mc:Fallback>
        </mc:AlternateContent>
      </w:r>
      <w:r w:rsidR="00C50447">
        <w:rPr>
          <w:noProof/>
          <w:lang w:val="es-ES" w:eastAsia="es-ES"/>
        </w:rPr>
        <w:drawing>
          <wp:anchor distT="0" distB="0" distL="114300" distR="114300" simplePos="0" relativeHeight="251658240" behindDoc="1" locked="0" layoutInCell="1" allowOverlap="1" wp14:anchorId="7D31830F" wp14:editId="58466F0C">
            <wp:simplePos x="0" y="0"/>
            <wp:positionH relativeFrom="page">
              <wp:posOffset>1270</wp:posOffset>
            </wp:positionH>
            <wp:positionV relativeFrom="page">
              <wp:posOffset>0</wp:posOffset>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margin">
              <wp14:pctWidth>0</wp14:pctWidth>
            </wp14:sizeRelH>
            <wp14:sizeRelV relativeFrom="margin">
              <wp14:pctHeight>0</wp14:pctHeight>
            </wp14:sizeRelV>
          </wp:anchor>
        </w:drawing>
      </w:r>
      <w:r w:rsidR="00B43451">
        <w:br w:type="page"/>
      </w:r>
    </w:p>
    <w:p w:rsidR="00B43451" w:rsidRDefault="00B43451" w:rsidP="00A35456">
      <w:pPr>
        <w:spacing w:after="0"/>
        <w:ind w:right="283"/>
        <w:jc w:val="center"/>
        <w:rPr>
          <w:rFonts w:cs="Calibri"/>
          <w:color w:val="262626"/>
          <w:sz w:val="16"/>
        </w:rPr>
      </w:pPr>
      <w:r>
        <w:rPr>
          <w:rFonts w:cs="Calibri"/>
          <w:noProof/>
          <w:color w:val="262626"/>
          <w:sz w:val="16"/>
          <w:lang w:val="es-ES" w:eastAsia="es-ES"/>
        </w:rPr>
        <w:lastRenderedPageBreak/>
        <w:drawing>
          <wp:inline distT="0" distB="0" distL="0" distR="0" wp14:anchorId="14080BAA" wp14:editId="2CA66679">
            <wp:extent cx="1800000" cy="990511"/>
            <wp:effectExtent l="0" t="0" r="0" b="635"/>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inline>
        </w:drawing>
      </w:r>
    </w:p>
    <w:p w:rsidR="00B43451" w:rsidRPr="00962811" w:rsidRDefault="00B43451" w:rsidP="00962811">
      <w:pPr>
        <w:rPr>
          <w:rFonts w:asciiTheme="majorHAnsi" w:hAnsiTheme="majorHAnsi"/>
        </w:rPr>
      </w:pPr>
      <w:r w:rsidRPr="00962811">
        <w:rPr>
          <w:rFonts w:asciiTheme="majorHAnsi" w:hAnsiTheme="majorHAnsi"/>
        </w:rPr>
        <w:t xml:space="preserve">El módulo de estudio de la asignatura </w:t>
      </w:r>
      <w:r w:rsidR="00B61874">
        <w:rPr>
          <w:rFonts w:asciiTheme="majorHAnsi" w:hAnsiTheme="majorHAnsi"/>
        </w:rPr>
        <w:t>métodos cantitativos</w:t>
      </w:r>
      <w:r w:rsidRPr="00962811">
        <w:rPr>
          <w:rFonts w:asciiTheme="majorHAnsi" w:hAnsiTheme="majorHAnsi"/>
        </w:rPr>
        <w:t xml:space="preserve"> es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rsidR="00B43451" w:rsidRPr="00962811" w:rsidRDefault="00B43451" w:rsidP="00962811">
      <w:pPr>
        <w:rPr>
          <w:rFonts w:asciiTheme="majorHAnsi" w:hAnsiTheme="majorHAnsi"/>
        </w:rPr>
      </w:pPr>
      <w:r w:rsidRPr="00962811">
        <w:rPr>
          <w:rFonts w:asciiTheme="majorHAnsi" w:hAnsiTheme="majorHAnsi"/>
        </w:rPr>
        <w:t>Este material tiene fines educativos y no puede usarse con propósitos económicos o comerciales.</w:t>
      </w:r>
    </w:p>
    <w:p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AUTOR</w:t>
      </w:r>
    </w:p>
    <w:p w:rsidR="00B43451" w:rsidRPr="00B61874" w:rsidRDefault="00B61874" w:rsidP="003E0D3E">
      <w:pPr>
        <w:spacing w:before="0" w:after="0"/>
        <w:ind w:right="283"/>
        <w:rPr>
          <w:rFonts w:asciiTheme="majorHAnsi" w:hAnsiTheme="majorHAnsi" w:cs="Calibri"/>
          <w:b/>
          <w:color w:val="262626"/>
        </w:rPr>
      </w:pPr>
      <w:r w:rsidRPr="00B61874">
        <w:rPr>
          <w:rFonts w:asciiTheme="majorHAnsi" w:hAnsiTheme="majorHAnsi" w:cs="Calibri"/>
          <w:b/>
          <w:lang w:val="es-MX"/>
        </w:rPr>
        <w:t>Yeison Emilio Gómez Noreña</w:t>
      </w:r>
      <w:r w:rsidRPr="00B61874">
        <w:rPr>
          <w:rFonts w:asciiTheme="majorHAnsi" w:hAnsiTheme="majorHAnsi" w:cs="Calibri"/>
          <w:b/>
          <w:color w:val="262626"/>
        </w:rPr>
        <w:t xml:space="preserve"> </w:t>
      </w:r>
    </w:p>
    <w:p w:rsidR="00B61874" w:rsidRPr="00B61874" w:rsidRDefault="00C55383" w:rsidP="00B61874">
      <w:pPr>
        <w:spacing w:before="0" w:after="0"/>
        <w:rPr>
          <w:rFonts w:asciiTheme="majorHAnsi" w:hAnsiTheme="majorHAnsi" w:cstheme="minorHAnsi"/>
          <w:lang w:val="es-MX"/>
        </w:rPr>
      </w:pPr>
      <w:r w:rsidRPr="00B61874">
        <w:rPr>
          <w:rFonts w:asciiTheme="majorHAnsi" w:hAnsiTheme="majorHAnsi" w:cstheme="minorHAnsi"/>
          <w:color w:val="262626"/>
        </w:rPr>
        <w:t>Profesión - Formación</w:t>
      </w:r>
      <w:r w:rsidR="00B61874" w:rsidRPr="00B61874">
        <w:rPr>
          <w:rFonts w:asciiTheme="majorHAnsi" w:hAnsiTheme="majorHAnsi" w:cstheme="minorHAnsi"/>
          <w:lang w:val="es-MX"/>
        </w:rPr>
        <w:t xml:space="preserve"> Estudiante de matemáticas puras</w:t>
      </w:r>
    </w:p>
    <w:p w:rsidR="00C55383" w:rsidRPr="00B61874" w:rsidRDefault="00B61874" w:rsidP="00B61874">
      <w:pPr>
        <w:spacing w:before="0" w:after="0"/>
        <w:rPr>
          <w:rFonts w:asciiTheme="majorHAnsi" w:hAnsiTheme="majorHAnsi" w:cstheme="minorHAnsi"/>
          <w:lang w:val="es-MX"/>
        </w:rPr>
      </w:pPr>
      <w:r w:rsidRPr="00B61874">
        <w:rPr>
          <w:rFonts w:asciiTheme="majorHAnsi" w:hAnsiTheme="majorHAnsi" w:cstheme="minorHAnsi"/>
          <w:lang w:val="es-MX"/>
        </w:rPr>
        <w:t>Monitor y profesor particular</w:t>
      </w:r>
    </w:p>
    <w:p w:rsidR="00B43451" w:rsidRDefault="0041560D" w:rsidP="003E0D3E">
      <w:pPr>
        <w:spacing w:before="0" w:after="0"/>
        <w:ind w:right="283"/>
        <w:rPr>
          <w:rFonts w:asciiTheme="majorHAnsi" w:hAnsiTheme="majorHAnsi"/>
        </w:rPr>
      </w:pPr>
      <w:hyperlink r:id="rId10" w:history="1">
        <w:r w:rsidR="00B61874" w:rsidRPr="00280567">
          <w:rPr>
            <w:rStyle w:val="Hipervnculo"/>
            <w:rFonts w:ascii="Calibri" w:hAnsi="Calibri" w:cs="Calibri"/>
            <w:lang w:val="es-MX"/>
          </w:rPr>
          <w:t>Yegomezn@unal.edu.co</w:t>
        </w:r>
      </w:hyperlink>
      <w:r w:rsidR="00B61874">
        <w:rPr>
          <w:rFonts w:ascii="Calibri" w:hAnsi="Calibri" w:cs="Calibri"/>
          <w:u w:val="single"/>
          <w:lang w:val="es-MX"/>
        </w:rPr>
        <w:t xml:space="preserve"> </w:t>
      </w:r>
    </w:p>
    <w:p w:rsidR="001C088E" w:rsidRPr="003E0D3E" w:rsidRDefault="001C088E" w:rsidP="003E0D3E">
      <w:pPr>
        <w:spacing w:before="0" w:after="0"/>
        <w:ind w:right="283"/>
        <w:rPr>
          <w:rFonts w:asciiTheme="majorHAnsi" w:hAnsiTheme="majorHAnsi"/>
        </w:rPr>
      </w:pPr>
    </w:p>
    <w:p w:rsidR="00B43451" w:rsidRDefault="00B43451" w:rsidP="003E0D3E">
      <w:pPr>
        <w:spacing w:before="0" w:after="0"/>
        <w:rPr>
          <w:rFonts w:asciiTheme="majorHAnsi" w:hAnsiTheme="majorHAnsi"/>
        </w:rPr>
      </w:pPr>
      <w:r w:rsidRPr="003E0D3E">
        <w:rPr>
          <w:rFonts w:asciiTheme="majorHAnsi" w:hAnsiTheme="majorHAnsi"/>
          <w:b/>
        </w:rPr>
        <w:t xml:space="preserve">Nota: </w:t>
      </w:r>
      <w:r w:rsidRPr="003E0D3E">
        <w:rPr>
          <w:rFonts w:asciiTheme="majorHAnsi" w:hAnsiTheme="majorHAnsi"/>
        </w:rPr>
        <w:t>el autor certificó (de manera verbal o escrita) No haber incurrido en fraude científico, plagio o vicios de autoría; en caso contrario eximió de toda responsabilidad a la Corporación Universitaria Remington, y se declaró como el único responsable.</w:t>
      </w:r>
    </w:p>
    <w:p w:rsidR="001C088E" w:rsidRPr="003E0D3E" w:rsidRDefault="001C088E" w:rsidP="003E0D3E">
      <w:pPr>
        <w:spacing w:before="0" w:after="0"/>
        <w:rPr>
          <w:rFonts w:asciiTheme="majorHAnsi" w:hAnsiTheme="majorHAnsi"/>
        </w:rPr>
      </w:pPr>
    </w:p>
    <w:p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RESPONSABLES</w:t>
      </w:r>
    </w:p>
    <w:p w:rsidR="0045181C" w:rsidRPr="0045181C" w:rsidRDefault="00A31452" w:rsidP="0045181C">
      <w:pPr>
        <w:spacing w:before="0" w:after="0"/>
        <w:ind w:right="283"/>
        <w:rPr>
          <w:rFonts w:asciiTheme="majorHAnsi" w:hAnsiTheme="majorHAnsi" w:cs="Calibri"/>
          <w:b/>
          <w:color w:val="262626"/>
        </w:rPr>
      </w:pPr>
      <w:r w:rsidRPr="00A31452">
        <w:rPr>
          <w:rFonts w:asciiTheme="majorHAnsi" w:hAnsiTheme="majorHAnsi" w:cs="Calibri"/>
          <w:b/>
          <w:color w:val="262626"/>
        </w:rPr>
        <w:t>Jorge Alcides Quintero Quintero</w:t>
      </w:r>
    </w:p>
    <w:p w:rsidR="0045181C" w:rsidRPr="0045181C" w:rsidRDefault="00A31452" w:rsidP="0045181C">
      <w:pPr>
        <w:spacing w:before="0" w:after="0"/>
        <w:ind w:right="283"/>
        <w:rPr>
          <w:rFonts w:asciiTheme="majorHAnsi" w:hAnsiTheme="majorHAnsi" w:cs="Calibri"/>
          <w:color w:val="262626"/>
        </w:rPr>
      </w:pPr>
      <w:r w:rsidRPr="00A31452">
        <w:rPr>
          <w:rFonts w:asciiTheme="majorHAnsi" w:hAnsiTheme="majorHAnsi" w:cs="Calibri"/>
          <w:color w:val="262626"/>
        </w:rPr>
        <w:t>Decano de la Facultad de Ciencias Contables</w:t>
      </w:r>
    </w:p>
    <w:p w:rsidR="0045181C" w:rsidRPr="0045181C" w:rsidRDefault="00A31452" w:rsidP="0045181C">
      <w:pPr>
        <w:spacing w:before="0" w:after="0"/>
        <w:ind w:right="283"/>
        <w:rPr>
          <w:rStyle w:val="Hipervnculo"/>
          <w:rFonts w:asciiTheme="majorHAnsi" w:hAnsiTheme="majorHAnsi"/>
          <w:b/>
        </w:rPr>
      </w:pPr>
      <w:r w:rsidRPr="00A31452">
        <w:rPr>
          <w:rStyle w:val="Hipervnculo"/>
          <w:rFonts w:asciiTheme="majorHAnsi" w:hAnsiTheme="majorHAnsi" w:cs="Calibri"/>
          <w:b/>
        </w:rPr>
        <w:t>jquintero@uniremington.edu.co</w:t>
      </w:r>
    </w:p>
    <w:p w:rsidR="001C088E" w:rsidRPr="003E0D3E" w:rsidRDefault="001C088E" w:rsidP="003E0D3E">
      <w:pPr>
        <w:spacing w:before="0" w:after="0"/>
        <w:ind w:right="283"/>
        <w:rPr>
          <w:rFonts w:asciiTheme="majorHAnsi" w:hAnsiTheme="majorHAnsi" w:cs="Calibri"/>
          <w:b/>
          <w:color w:val="262626"/>
        </w:rPr>
      </w:pPr>
    </w:p>
    <w:p w:rsidR="00C55383" w:rsidRPr="003E0D3E" w:rsidRDefault="00C55383" w:rsidP="003E0D3E">
      <w:pPr>
        <w:pStyle w:val="parrafos"/>
        <w:spacing w:before="0" w:beforeAutospacing="0" w:after="0" w:afterAutospacing="0" w:line="240" w:lineRule="auto"/>
        <w:rPr>
          <w:rFonts w:asciiTheme="majorHAnsi" w:hAnsiTheme="majorHAnsi" w:cs="Calibri"/>
          <w:b/>
          <w:color w:val="auto"/>
        </w:rPr>
      </w:pPr>
      <w:r w:rsidRPr="003E0D3E">
        <w:rPr>
          <w:rFonts w:asciiTheme="majorHAnsi" w:hAnsiTheme="majorHAnsi" w:cs="Calibri"/>
          <w:b/>
          <w:color w:val="auto"/>
        </w:rPr>
        <w:t>Eduardo Alfredo Castillo Builes</w:t>
      </w:r>
    </w:p>
    <w:p w:rsidR="00C55383" w:rsidRPr="003E0D3E" w:rsidRDefault="00C55383" w:rsidP="003E0D3E">
      <w:pPr>
        <w:pStyle w:val="parrafos"/>
        <w:spacing w:before="0" w:beforeAutospacing="0" w:after="0" w:afterAutospacing="0" w:line="240" w:lineRule="auto"/>
        <w:rPr>
          <w:rFonts w:asciiTheme="majorHAnsi" w:hAnsiTheme="majorHAnsi" w:cs="Calibri"/>
          <w:color w:val="auto"/>
        </w:rPr>
      </w:pPr>
      <w:r w:rsidRPr="003E0D3E">
        <w:rPr>
          <w:rFonts w:asciiTheme="majorHAnsi" w:hAnsiTheme="majorHAnsi" w:cs="Calibri"/>
          <w:color w:val="auto"/>
        </w:rPr>
        <w:t>Vicerrector modalidad distancia y virtual</w:t>
      </w:r>
    </w:p>
    <w:p w:rsidR="00C55383" w:rsidRDefault="0041560D" w:rsidP="003E0D3E">
      <w:pPr>
        <w:pStyle w:val="parrafos"/>
        <w:spacing w:before="0" w:beforeAutospacing="0" w:after="0" w:afterAutospacing="0" w:line="240" w:lineRule="auto"/>
        <w:rPr>
          <w:rStyle w:val="Hipervnculo"/>
          <w:rFonts w:asciiTheme="majorHAnsi" w:hAnsiTheme="majorHAnsi" w:cs="Calibri"/>
          <w:b/>
        </w:rPr>
      </w:pPr>
      <w:hyperlink r:id="rId11" w:history="1">
        <w:r w:rsidR="00C55383" w:rsidRPr="003E0D3E">
          <w:rPr>
            <w:rStyle w:val="Hipervnculo"/>
            <w:rFonts w:asciiTheme="majorHAnsi" w:hAnsiTheme="majorHAnsi" w:cs="Calibri"/>
            <w:b/>
          </w:rPr>
          <w:t>ecastillo@uniremington.edu.co</w:t>
        </w:r>
      </w:hyperlink>
    </w:p>
    <w:p w:rsidR="001C088E" w:rsidRPr="003E0D3E" w:rsidRDefault="001C088E" w:rsidP="003E0D3E">
      <w:pPr>
        <w:pStyle w:val="parrafos"/>
        <w:spacing w:before="0" w:beforeAutospacing="0" w:after="0" w:afterAutospacing="0" w:line="240" w:lineRule="auto"/>
        <w:rPr>
          <w:rFonts w:asciiTheme="majorHAnsi" w:hAnsiTheme="majorHAnsi" w:cs="Calibri"/>
          <w:b/>
          <w:color w:val="auto"/>
          <w:u w:val="single"/>
        </w:rPr>
      </w:pPr>
    </w:p>
    <w:p w:rsidR="00B43451" w:rsidRPr="003E0D3E" w:rsidRDefault="00C55383" w:rsidP="003E0D3E">
      <w:pPr>
        <w:spacing w:before="0" w:after="0"/>
        <w:ind w:right="283"/>
        <w:rPr>
          <w:rFonts w:asciiTheme="majorHAnsi" w:hAnsiTheme="majorHAnsi" w:cs="Calibri"/>
          <w:b/>
          <w:lang w:eastAsia="es-CO"/>
        </w:rPr>
      </w:pPr>
      <w:r w:rsidRPr="003E0D3E">
        <w:rPr>
          <w:rFonts w:asciiTheme="majorHAnsi" w:hAnsiTheme="majorHAnsi" w:cs="Calibri"/>
          <w:b/>
          <w:lang w:eastAsia="es-CO"/>
        </w:rPr>
        <w:t>Francisco Javier Álvarez Gómez</w:t>
      </w:r>
    </w:p>
    <w:p w:rsidR="00B43451" w:rsidRPr="003E0D3E" w:rsidRDefault="00B43451" w:rsidP="003E0D3E">
      <w:pPr>
        <w:spacing w:before="0" w:after="0"/>
        <w:ind w:right="283"/>
        <w:rPr>
          <w:rFonts w:asciiTheme="majorHAnsi" w:hAnsiTheme="majorHAnsi" w:cs="Calibri"/>
          <w:lang w:eastAsia="es-CO"/>
        </w:rPr>
      </w:pPr>
      <w:r w:rsidRPr="003E0D3E">
        <w:rPr>
          <w:rFonts w:asciiTheme="majorHAnsi" w:hAnsiTheme="majorHAnsi" w:cs="Calibri"/>
          <w:lang w:eastAsia="es-CO"/>
        </w:rPr>
        <w:t>Coordinador CUR-Virtual</w:t>
      </w:r>
    </w:p>
    <w:p w:rsidR="001C088E" w:rsidRDefault="0041560D" w:rsidP="003E0D3E">
      <w:pPr>
        <w:spacing w:before="0" w:after="0"/>
        <w:ind w:left="708" w:right="283" w:hanging="708"/>
        <w:rPr>
          <w:rFonts w:asciiTheme="majorHAnsi" w:hAnsiTheme="majorHAnsi"/>
          <w:b/>
        </w:rPr>
      </w:pPr>
      <w:hyperlink r:id="rId12" w:history="1">
        <w:r w:rsidR="00C55383" w:rsidRPr="003E0D3E">
          <w:rPr>
            <w:rStyle w:val="Hipervnculo"/>
            <w:rFonts w:asciiTheme="majorHAnsi" w:hAnsiTheme="majorHAnsi"/>
            <w:b/>
          </w:rPr>
          <w:t>falvarez@uniremington.edu.co</w:t>
        </w:r>
      </w:hyperlink>
      <w:r w:rsidR="00C55383" w:rsidRPr="003E0D3E">
        <w:rPr>
          <w:rFonts w:asciiTheme="majorHAnsi" w:hAnsiTheme="majorHAnsi"/>
          <w:b/>
        </w:rPr>
        <w:t xml:space="preserve"> </w:t>
      </w:r>
    </w:p>
    <w:p w:rsidR="00B43451" w:rsidRPr="003E0D3E" w:rsidRDefault="0041560D" w:rsidP="003E0D3E">
      <w:pPr>
        <w:spacing w:before="0" w:after="0"/>
        <w:ind w:left="708" w:right="283" w:hanging="708"/>
        <w:rPr>
          <w:rFonts w:asciiTheme="majorHAnsi" w:hAnsiTheme="majorHAnsi" w:cs="Calibri"/>
          <w:b/>
          <w:lang w:eastAsia="es-CO"/>
        </w:rPr>
      </w:pPr>
      <w:hyperlink r:id="rId13" w:history="1"/>
    </w:p>
    <w:p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GRUPO DE APOYO</w:t>
      </w:r>
    </w:p>
    <w:tbl>
      <w:tblPr>
        <w:tblStyle w:val="Tablanormal41"/>
        <w:tblW w:w="9962" w:type="dxa"/>
        <w:tblLook w:val="04A0" w:firstRow="1" w:lastRow="0" w:firstColumn="1" w:lastColumn="0" w:noHBand="0" w:noVBand="1"/>
      </w:tblPr>
      <w:tblGrid>
        <w:gridCol w:w="3823"/>
        <w:gridCol w:w="6139"/>
      </w:tblGrid>
      <w:tr w:rsidR="0082765B" w:rsidTr="008276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rsidR="0082765B" w:rsidRPr="003E0D3E" w:rsidRDefault="0082765B" w:rsidP="00D0223A">
            <w:pPr>
              <w:spacing w:before="0" w:after="0"/>
              <w:ind w:right="283"/>
              <w:rPr>
                <w:rFonts w:asciiTheme="majorHAnsi" w:hAnsiTheme="majorHAnsi" w:cs="Calibri"/>
                <w:b w:val="0"/>
                <w:color w:val="262626"/>
              </w:rPr>
            </w:pPr>
            <w:r w:rsidRPr="003E0D3E">
              <w:rPr>
                <w:rFonts w:asciiTheme="majorHAnsi" w:hAnsiTheme="majorHAnsi" w:cs="Calibri"/>
                <w:b w:val="0"/>
                <w:color w:val="262626"/>
              </w:rPr>
              <w:t>Personal de la Unidad CUR-Virtual</w:t>
            </w:r>
          </w:p>
          <w:p w:rsidR="0082765B" w:rsidRDefault="0082765B" w:rsidP="00D0223A">
            <w:pPr>
              <w:spacing w:before="0" w:after="0"/>
              <w:ind w:right="283"/>
              <w:rPr>
                <w:rFonts w:asciiTheme="majorHAnsi" w:hAnsiTheme="majorHAnsi" w:cs="Calibri"/>
                <w:color w:val="262626"/>
              </w:rPr>
            </w:pPr>
            <w:r w:rsidRPr="003E0D3E">
              <w:rPr>
                <w:rFonts w:asciiTheme="majorHAnsi" w:hAnsiTheme="majorHAnsi" w:cs="Calibri"/>
                <w:color w:val="262626"/>
              </w:rPr>
              <w:t>EDICIÓN Y MONTAJE</w:t>
            </w:r>
          </w:p>
          <w:p w:rsidR="0082765B" w:rsidRDefault="0082765B" w:rsidP="00D0223A">
            <w:pPr>
              <w:spacing w:before="0" w:after="0"/>
              <w:ind w:right="283"/>
              <w:rPr>
                <w:rFonts w:asciiTheme="majorHAnsi" w:hAnsiTheme="majorHAnsi" w:cs="Calibri"/>
                <w:color w:val="262626"/>
              </w:rPr>
            </w:pPr>
          </w:p>
          <w:p w:rsidR="0082765B" w:rsidRPr="00083E76" w:rsidRDefault="0082765B" w:rsidP="00D0223A">
            <w:pPr>
              <w:spacing w:before="0" w:after="0"/>
              <w:rPr>
                <w:rFonts w:asciiTheme="majorHAnsi" w:eastAsia="Calibri" w:hAnsiTheme="majorHAnsi" w:cs="Calibri"/>
                <w:b w:val="0"/>
                <w:color w:val="262626"/>
              </w:rPr>
            </w:pPr>
            <w:r w:rsidRPr="00083E76">
              <w:rPr>
                <w:rFonts w:asciiTheme="majorHAnsi" w:eastAsia="Calibri" w:hAnsiTheme="majorHAnsi" w:cs="Calibri"/>
                <w:b w:val="0"/>
                <w:color w:val="262626"/>
              </w:rPr>
              <w:t>Primera versión. Febrero de 2011.</w:t>
            </w:r>
          </w:p>
          <w:p w:rsidR="0082765B" w:rsidRPr="00083E76" w:rsidRDefault="0082765B" w:rsidP="00D0223A">
            <w:pPr>
              <w:spacing w:before="0" w:after="0"/>
              <w:rPr>
                <w:rFonts w:asciiTheme="majorHAnsi" w:eastAsia="Calibri" w:hAnsiTheme="majorHAnsi" w:cs="Calibri"/>
                <w:b w:val="0"/>
                <w:color w:val="262626"/>
              </w:rPr>
            </w:pPr>
            <w:r w:rsidRPr="00083E76">
              <w:rPr>
                <w:rFonts w:asciiTheme="majorHAnsi" w:eastAsia="Calibri" w:hAnsiTheme="majorHAnsi" w:cs="Calibri"/>
                <w:b w:val="0"/>
                <w:color w:val="262626"/>
              </w:rPr>
              <w:t>Segunda versión. Marzo de 2012</w:t>
            </w:r>
          </w:p>
          <w:p w:rsidR="0082765B" w:rsidRDefault="0082765B" w:rsidP="00D0223A">
            <w:pPr>
              <w:spacing w:before="0" w:after="0"/>
              <w:ind w:right="283"/>
              <w:rPr>
                <w:rFonts w:asciiTheme="majorHAnsi" w:eastAsia="Calibri" w:hAnsiTheme="majorHAnsi" w:cs="Calibri"/>
                <w:b w:val="0"/>
                <w:color w:val="262626"/>
              </w:rPr>
            </w:pPr>
            <w:r w:rsidRPr="00083E76">
              <w:rPr>
                <w:rFonts w:asciiTheme="majorHAnsi" w:eastAsia="Calibri" w:hAnsiTheme="majorHAnsi" w:cs="Calibri"/>
                <w:b w:val="0"/>
                <w:color w:val="262626"/>
              </w:rPr>
              <w:t>Tercera versión. noviembre de 2015</w:t>
            </w:r>
          </w:p>
          <w:p w:rsidR="00060575" w:rsidRPr="00083E76" w:rsidRDefault="00060575" w:rsidP="00D0223A">
            <w:pPr>
              <w:spacing w:before="0" w:after="0"/>
              <w:ind w:right="283"/>
              <w:rPr>
                <w:rFonts w:asciiTheme="majorHAnsi" w:eastAsia="Calibri" w:hAnsiTheme="majorHAnsi" w:cs="Calibri"/>
                <w:b w:val="0"/>
                <w:color w:val="262626"/>
              </w:rPr>
            </w:pPr>
            <w:r>
              <w:rPr>
                <w:rFonts w:asciiTheme="majorHAnsi" w:eastAsia="Calibri" w:hAnsiTheme="majorHAnsi" w:cs="Calibri"/>
                <w:b w:val="0"/>
                <w:color w:val="262626"/>
              </w:rPr>
              <w:t>Cuarta versión 2016</w:t>
            </w:r>
          </w:p>
          <w:p w:rsidR="0082765B" w:rsidRPr="00083E76" w:rsidRDefault="0082765B" w:rsidP="00D0223A">
            <w:pPr>
              <w:spacing w:before="0" w:after="0"/>
              <w:ind w:right="283"/>
              <w:rPr>
                <w:rFonts w:asciiTheme="majorHAnsi" w:eastAsia="Calibri" w:hAnsiTheme="majorHAnsi" w:cs="Calibri"/>
                <w:b w:val="0"/>
                <w:color w:val="262626"/>
              </w:rPr>
            </w:pPr>
          </w:p>
        </w:tc>
        <w:tc>
          <w:tcPr>
            <w:tcW w:w="6139" w:type="dxa"/>
          </w:tcPr>
          <w:p w:rsidR="0082765B" w:rsidRPr="003330F6" w:rsidRDefault="0082765B" w:rsidP="00D0223A">
            <w:pPr>
              <w:spacing w:before="0" w:after="0"/>
              <w:jc w:val="center"/>
              <w:cnfStyle w:val="100000000000" w:firstRow="1" w:lastRow="0" w:firstColumn="0" w:lastColumn="0" w:oddVBand="0" w:evenVBand="0" w:oddHBand="0" w:evenHBand="0" w:firstRowFirstColumn="0" w:firstRowLastColumn="0" w:lastRowFirstColumn="0" w:lastRowLastColumn="0"/>
              <w:rPr>
                <w:lang w:eastAsia="es-CO"/>
              </w:rPr>
            </w:pPr>
            <w:r w:rsidRPr="003330F6">
              <w:rPr>
                <w:lang w:eastAsia="es-CO"/>
              </w:rPr>
              <w:t>Derechos Reservados</w:t>
            </w:r>
          </w:p>
          <w:p w:rsidR="0082765B" w:rsidRPr="003330F6" w:rsidRDefault="0082765B" w:rsidP="00D0223A">
            <w:pPr>
              <w:spacing w:before="0" w:after="0"/>
              <w:jc w:val="center"/>
              <w:cnfStyle w:val="100000000000" w:firstRow="1" w:lastRow="0" w:firstColumn="0" w:lastColumn="0" w:oddVBand="0" w:evenVBand="0" w:oddHBand="0" w:evenHBand="0" w:firstRowFirstColumn="0" w:firstRowLastColumn="0" w:lastRowFirstColumn="0" w:lastRowLastColumn="0"/>
              <w:rPr>
                <w:lang w:eastAsia="es-CO"/>
              </w:rPr>
            </w:pPr>
            <w:r>
              <w:rPr>
                <w:noProof/>
                <w:lang w:val="es-ES" w:eastAsia="es-ES"/>
              </w:rPr>
              <w:drawing>
                <wp:inline distT="0" distB="0" distL="0" distR="0" wp14:anchorId="68BEF437" wp14:editId="00ABCCAF">
                  <wp:extent cx="1454785" cy="524510"/>
                  <wp:effectExtent l="19050" t="0" r="0" b="0"/>
                  <wp:docPr id="1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4"/>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rsidR="0082765B" w:rsidRPr="00083E76" w:rsidRDefault="0082765B" w:rsidP="00D0223A">
            <w:pPr>
              <w:spacing w:before="0" w:after="0"/>
              <w:jc w:val="center"/>
              <w:cnfStyle w:val="100000000000" w:firstRow="1" w:lastRow="0" w:firstColumn="0" w:lastColumn="0" w:oddVBand="0" w:evenVBand="0" w:oddHBand="0" w:evenHBand="0" w:firstRowFirstColumn="0" w:firstRowLastColumn="0" w:lastRowFirstColumn="0" w:lastRowLastColumn="0"/>
              <w:rPr>
                <w:b w:val="0"/>
                <w:lang w:eastAsia="es-CO"/>
              </w:rPr>
            </w:pPr>
            <w:r w:rsidRPr="00083E76">
              <w:rPr>
                <w:b w:val="0"/>
                <w:lang w:eastAsia="es-CO"/>
              </w:rPr>
              <w:t xml:space="preserve">Esta obra es publicada bajo la licencia Creative Commons. </w:t>
            </w:r>
            <w:r w:rsidRPr="00083E76">
              <w:rPr>
                <w:b w:val="0"/>
                <w:lang w:eastAsia="es-CO"/>
              </w:rPr>
              <w:br/>
              <w:t>Reconocimiento-No Comercial-Compartir Igual 2.5 Colombia.</w:t>
            </w:r>
          </w:p>
          <w:p w:rsidR="0082765B" w:rsidRDefault="0082765B" w:rsidP="00D0223A">
            <w:pPr>
              <w:spacing w:before="0" w:after="0"/>
              <w:ind w:right="283"/>
              <w:cnfStyle w:val="100000000000" w:firstRow="1" w:lastRow="0" w:firstColumn="0" w:lastColumn="0" w:oddVBand="0" w:evenVBand="0" w:oddHBand="0" w:evenHBand="0" w:firstRowFirstColumn="0" w:firstRowLastColumn="0" w:lastRowFirstColumn="0" w:lastRowLastColumn="0"/>
              <w:rPr>
                <w:rFonts w:asciiTheme="majorHAnsi" w:hAnsiTheme="majorHAnsi" w:cs="Calibri"/>
                <w:b w:val="0"/>
                <w:color w:val="262626"/>
              </w:rPr>
            </w:pPr>
          </w:p>
        </w:tc>
      </w:tr>
    </w:tbl>
    <w:p w:rsidR="001C088E" w:rsidRDefault="001C088E" w:rsidP="003E0D3E">
      <w:pPr>
        <w:spacing w:before="0" w:after="0"/>
        <w:ind w:right="283"/>
        <w:rPr>
          <w:rFonts w:asciiTheme="majorHAnsi" w:hAnsiTheme="majorHAnsi" w:cs="Calibri"/>
          <w:color w:val="262626"/>
        </w:rPr>
      </w:pPr>
    </w:p>
    <w:bookmarkStart w:id="0" w:name="_Toc413260483" w:displacedByCustomXml="next"/>
    <w:sdt>
      <w:sdtPr>
        <w:rPr>
          <w:lang w:val="es-ES"/>
        </w:rPr>
        <w:id w:val="1005791689"/>
        <w:docPartObj>
          <w:docPartGallery w:val="Table of Contents"/>
          <w:docPartUnique/>
        </w:docPartObj>
      </w:sdtPr>
      <w:sdtEndPr>
        <w:rPr>
          <w:b/>
          <w:bCs/>
        </w:rPr>
      </w:sdtEndPr>
      <w:sdtContent>
        <w:p w:rsidR="00566CDB" w:rsidRPr="00A90FAE" w:rsidRDefault="00566CDB" w:rsidP="00A90FAE">
          <w:pPr>
            <w:jc w:val="center"/>
            <w:rPr>
              <w:rFonts w:ascii="Arial Narrow" w:hAnsi="Arial Narrow"/>
              <w:b/>
              <w:sz w:val="32"/>
              <w:szCs w:val="32"/>
              <w:lang w:val="es-ES"/>
            </w:rPr>
          </w:pPr>
          <w:r w:rsidRPr="00A90FAE">
            <w:rPr>
              <w:rFonts w:ascii="Arial Narrow" w:hAnsi="Arial Narrow"/>
              <w:b/>
              <w:sz w:val="32"/>
              <w:szCs w:val="32"/>
              <w:lang w:val="es-ES"/>
            </w:rPr>
            <w:t>TABLA DE CONTENIDO</w:t>
          </w:r>
        </w:p>
        <w:p w:rsidR="00566CDB" w:rsidRPr="00566CDB" w:rsidRDefault="00566CDB" w:rsidP="00566CDB">
          <w:pPr>
            <w:jc w:val="right"/>
            <w:rPr>
              <w:lang w:val="es-ES" w:eastAsia="es-CO"/>
            </w:rPr>
          </w:pPr>
          <w:r>
            <w:rPr>
              <w:lang w:val="es-ES" w:eastAsia="es-CO"/>
            </w:rPr>
            <w:t>Pág.</w:t>
          </w:r>
        </w:p>
        <w:p w:rsidR="00456CB9" w:rsidRDefault="00566CDB">
          <w:pPr>
            <w:pStyle w:val="TDC1"/>
            <w:tabs>
              <w:tab w:val="left" w:pos="440"/>
              <w:tab w:val="right" w:leader="dot" w:pos="9962"/>
            </w:tabs>
            <w:rPr>
              <w:rFonts w:eastAsiaTheme="minorEastAsia"/>
              <w:noProof/>
              <w:lang w:val="es-ES" w:eastAsia="es-ES"/>
            </w:rPr>
          </w:pPr>
          <w:r>
            <w:fldChar w:fldCharType="begin"/>
          </w:r>
          <w:r>
            <w:instrText xml:space="preserve"> TOC \o "1-3" \h \z \u </w:instrText>
          </w:r>
          <w:r>
            <w:fldChar w:fldCharType="separate"/>
          </w:r>
          <w:hyperlink w:anchor="_Toc452027238" w:history="1">
            <w:r w:rsidR="00456CB9" w:rsidRPr="00BA30D4">
              <w:rPr>
                <w:rStyle w:val="Hipervnculo"/>
                <w:noProof/>
                <w:lang w:val="es-MX"/>
              </w:rPr>
              <w:t>1</w:t>
            </w:r>
            <w:r w:rsidR="00456CB9">
              <w:rPr>
                <w:rFonts w:eastAsiaTheme="minorEastAsia"/>
                <w:noProof/>
                <w:lang w:val="es-ES" w:eastAsia="es-ES"/>
              </w:rPr>
              <w:tab/>
            </w:r>
            <w:r w:rsidR="00456CB9" w:rsidRPr="00BA30D4">
              <w:rPr>
                <w:rStyle w:val="Hipervnculo"/>
                <w:noProof/>
              </w:rPr>
              <w:t>MAPA</w:t>
            </w:r>
            <w:r w:rsidR="00456CB9" w:rsidRPr="00BA30D4">
              <w:rPr>
                <w:rStyle w:val="Hipervnculo"/>
                <w:noProof/>
                <w:lang w:val="es-MX"/>
              </w:rPr>
              <w:t xml:space="preserve"> DE LA ASIGNATURA</w:t>
            </w:r>
            <w:r w:rsidR="00456CB9">
              <w:rPr>
                <w:noProof/>
                <w:webHidden/>
              </w:rPr>
              <w:tab/>
            </w:r>
            <w:r w:rsidR="00456CB9">
              <w:rPr>
                <w:noProof/>
                <w:webHidden/>
              </w:rPr>
              <w:fldChar w:fldCharType="begin"/>
            </w:r>
            <w:r w:rsidR="00456CB9">
              <w:rPr>
                <w:noProof/>
                <w:webHidden/>
              </w:rPr>
              <w:instrText xml:space="preserve"> PAGEREF _Toc452027238 \h </w:instrText>
            </w:r>
            <w:r w:rsidR="00456CB9">
              <w:rPr>
                <w:noProof/>
                <w:webHidden/>
              </w:rPr>
            </w:r>
            <w:r w:rsidR="00456CB9">
              <w:rPr>
                <w:noProof/>
                <w:webHidden/>
              </w:rPr>
              <w:fldChar w:fldCharType="separate"/>
            </w:r>
            <w:r w:rsidR="00F35928">
              <w:rPr>
                <w:noProof/>
                <w:webHidden/>
              </w:rPr>
              <w:t>6</w:t>
            </w:r>
            <w:r w:rsidR="00456CB9">
              <w:rPr>
                <w:noProof/>
                <w:webHidden/>
              </w:rPr>
              <w:fldChar w:fldCharType="end"/>
            </w:r>
          </w:hyperlink>
        </w:p>
        <w:p w:rsidR="00456CB9" w:rsidRDefault="00456CB9">
          <w:pPr>
            <w:pStyle w:val="TDC1"/>
            <w:tabs>
              <w:tab w:val="left" w:pos="440"/>
              <w:tab w:val="right" w:leader="dot" w:pos="9962"/>
            </w:tabs>
            <w:rPr>
              <w:rFonts w:eastAsiaTheme="minorEastAsia"/>
              <w:noProof/>
              <w:lang w:val="es-ES" w:eastAsia="es-ES"/>
            </w:rPr>
          </w:pPr>
          <w:hyperlink w:anchor="_Toc452027239" w:history="1">
            <w:r w:rsidRPr="00BA30D4">
              <w:rPr>
                <w:rStyle w:val="Hipervnculo"/>
                <w:noProof/>
                <w:lang w:eastAsia="es-ES"/>
              </w:rPr>
              <w:t>2</w:t>
            </w:r>
            <w:r>
              <w:rPr>
                <w:rFonts w:eastAsiaTheme="minorEastAsia"/>
                <w:noProof/>
                <w:lang w:val="es-ES" w:eastAsia="es-ES"/>
              </w:rPr>
              <w:tab/>
            </w:r>
            <w:r w:rsidRPr="00BA30D4">
              <w:rPr>
                <w:rStyle w:val="Hipervnculo"/>
                <w:noProof/>
                <w:lang w:eastAsia="es-ES"/>
              </w:rPr>
              <w:t>UNIDAD 1 Introducción a la teoría de matrices</w:t>
            </w:r>
            <w:r>
              <w:rPr>
                <w:noProof/>
                <w:webHidden/>
              </w:rPr>
              <w:tab/>
            </w:r>
            <w:r>
              <w:rPr>
                <w:noProof/>
                <w:webHidden/>
              </w:rPr>
              <w:fldChar w:fldCharType="begin"/>
            </w:r>
            <w:r>
              <w:rPr>
                <w:noProof/>
                <w:webHidden/>
              </w:rPr>
              <w:instrText xml:space="preserve"> PAGEREF _Toc452027239 \h </w:instrText>
            </w:r>
            <w:r>
              <w:rPr>
                <w:noProof/>
                <w:webHidden/>
              </w:rPr>
            </w:r>
            <w:r>
              <w:rPr>
                <w:noProof/>
                <w:webHidden/>
              </w:rPr>
              <w:fldChar w:fldCharType="separate"/>
            </w:r>
            <w:r w:rsidR="00F35928">
              <w:rPr>
                <w:noProof/>
                <w:webHidden/>
              </w:rPr>
              <w:t>7</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40" w:history="1">
            <w:r w:rsidRPr="00BA30D4">
              <w:rPr>
                <w:rStyle w:val="Hipervnculo"/>
                <w:noProof/>
                <w:lang w:val="es-ES" w:eastAsia="es-ES"/>
              </w:rPr>
              <w:t>2.1.1</w:t>
            </w:r>
            <w:r>
              <w:rPr>
                <w:rFonts w:eastAsiaTheme="minorEastAsia"/>
                <w:noProof/>
                <w:lang w:val="es-ES" w:eastAsia="es-ES"/>
              </w:rPr>
              <w:tab/>
            </w:r>
            <w:r w:rsidRPr="00BA30D4">
              <w:rPr>
                <w:rStyle w:val="Hipervnculo"/>
                <w:noProof/>
                <w:lang w:val="es-ES" w:eastAsia="es-ES"/>
              </w:rPr>
              <w:t>RELACIÓN DE CONCEPTOS</w:t>
            </w:r>
            <w:r>
              <w:rPr>
                <w:noProof/>
                <w:webHidden/>
              </w:rPr>
              <w:tab/>
            </w:r>
            <w:r>
              <w:rPr>
                <w:noProof/>
                <w:webHidden/>
              </w:rPr>
              <w:fldChar w:fldCharType="begin"/>
            </w:r>
            <w:r>
              <w:rPr>
                <w:noProof/>
                <w:webHidden/>
              </w:rPr>
              <w:instrText xml:space="preserve"> PAGEREF _Toc452027240 \h </w:instrText>
            </w:r>
            <w:r>
              <w:rPr>
                <w:noProof/>
                <w:webHidden/>
              </w:rPr>
            </w:r>
            <w:r>
              <w:rPr>
                <w:noProof/>
                <w:webHidden/>
              </w:rPr>
              <w:fldChar w:fldCharType="separate"/>
            </w:r>
            <w:r w:rsidR="00F35928">
              <w:rPr>
                <w:noProof/>
                <w:webHidden/>
              </w:rPr>
              <w:t>8</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41" w:history="1">
            <w:r w:rsidRPr="00BA30D4">
              <w:rPr>
                <w:rStyle w:val="Hipervnculo"/>
                <w:noProof/>
                <w:lang w:val="es-ES" w:eastAsia="es-ES"/>
              </w:rPr>
              <w:t>2.1.2</w:t>
            </w:r>
            <w:r>
              <w:rPr>
                <w:rFonts w:eastAsiaTheme="minorEastAsia"/>
                <w:noProof/>
                <w:lang w:val="es-ES" w:eastAsia="es-ES"/>
              </w:rPr>
              <w:tab/>
            </w:r>
            <w:r w:rsidRPr="00BA30D4">
              <w:rPr>
                <w:rStyle w:val="Hipervnculo"/>
                <w:noProof/>
                <w:lang w:val="es-ES" w:eastAsia="es-ES"/>
              </w:rPr>
              <w:t>OBJETIVO GENERAL</w:t>
            </w:r>
            <w:r>
              <w:rPr>
                <w:noProof/>
                <w:webHidden/>
              </w:rPr>
              <w:tab/>
            </w:r>
            <w:r>
              <w:rPr>
                <w:noProof/>
                <w:webHidden/>
              </w:rPr>
              <w:fldChar w:fldCharType="begin"/>
            </w:r>
            <w:r>
              <w:rPr>
                <w:noProof/>
                <w:webHidden/>
              </w:rPr>
              <w:instrText xml:space="preserve"> PAGEREF _Toc452027241 \h </w:instrText>
            </w:r>
            <w:r>
              <w:rPr>
                <w:noProof/>
                <w:webHidden/>
              </w:rPr>
            </w:r>
            <w:r>
              <w:rPr>
                <w:noProof/>
                <w:webHidden/>
              </w:rPr>
              <w:fldChar w:fldCharType="separate"/>
            </w:r>
            <w:r w:rsidR="00F35928">
              <w:rPr>
                <w:noProof/>
                <w:webHidden/>
              </w:rPr>
              <w:t>8</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42" w:history="1">
            <w:r w:rsidRPr="00BA30D4">
              <w:rPr>
                <w:rStyle w:val="Hipervnculo"/>
                <w:noProof/>
                <w:lang w:val="es-ES" w:eastAsia="es-ES"/>
              </w:rPr>
              <w:t>2.1.3</w:t>
            </w:r>
            <w:r>
              <w:rPr>
                <w:rFonts w:eastAsiaTheme="minorEastAsia"/>
                <w:noProof/>
                <w:lang w:val="es-ES" w:eastAsia="es-ES"/>
              </w:rPr>
              <w:tab/>
            </w:r>
            <w:r w:rsidRPr="00BA30D4">
              <w:rPr>
                <w:rStyle w:val="Hipervnculo"/>
                <w:noProof/>
                <w:lang w:val="es-ES" w:eastAsia="es-ES"/>
              </w:rPr>
              <w:t>OBJETIVOS ESPECÍFICOS</w:t>
            </w:r>
            <w:r>
              <w:rPr>
                <w:noProof/>
                <w:webHidden/>
              </w:rPr>
              <w:tab/>
            </w:r>
            <w:r>
              <w:rPr>
                <w:noProof/>
                <w:webHidden/>
              </w:rPr>
              <w:fldChar w:fldCharType="begin"/>
            </w:r>
            <w:r>
              <w:rPr>
                <w:noProof/>
                <w:webHidden/>
              </w:rPr>
              <w:instrText xml:space="preserve"> PAGEREF _Toc452027242 \h </w:instrText>
            </w:r>
            <w:r>
              <w:rPr>
                <w:noProof/>
                <w:webHidden/>
              </w:rPr>
            </w:r>
            <w:r>
              <w:rPr>
                <w:noProof/>
                <w:webHidden/>
              </w:rPr>
              <w:fldChar w:fldCharType="separate"/>
            </w:r>
            <w:r w:rsidR="00F35928">
              <w:rPr>
                <w:noProof/>
                <w:webHidden/>
              </w:rPr>
              <w:t>8</w:t>
            </w:r>
            <w:r>
              <w:rPr>
                <w:noProof/>
                <w:webHidden/>
              </w:rPr>
              <w:fldChar w:fldCharType="end"/>
            </w:r>
          </w:hyperlink>
        </w:p>
        <w:p w:rsidR="00456CB9" w:rsidRDefault="00456CB9">
          <w:pPr>
            <w:pStyle w:val="TDC2"/>
            <w:tabs>
              <w:tab w:val="left" w:pos="880"/>
              <w:tab w:val="right" w:leader="dot" w:pos="9962"/>
            </w:tabs>
            <w:rPr>
              <w:rFonts w:eastAsiaTheme="minorEastAsia"/>
              <w:noProof/>
              <w:lang w:val="es-ES" w:eastAsia="es-ES"/>
            </w:rPr>
          </w:pPr>
          <w:hyperlink w:anchor="_Toc452027243" w:history="1">
            <w:r w:rsidRPr="00BA30D4">
              <w:rPr>
                <w:rStyle w:val="Hipervnculo"/>
                <w:noProof/>
              </w:rPr>
              <w:t>2.2</w:t>
            </w:r>
            <w:r>
              <w:rPr>
                <w:rFonts w:eastAsiaTheme="minorEastAsia"/>
                <w:noProof/>
                <w:lang w:val="es-ES" w:eastAsia="es-ES"/>
              </w:rPr>
              <w:tab/>
            </w:r>
            <w:r w:rsidRPr="00BA30D4">
              <w:rPr>
                <w:rStyle w:val="Hipervnculo"/>
                <w:noProof/>
              </w:rPr>
              <w:t>Tema 1 Definición del concepto de matriz y algebra básica de matrices</w:t>
            </w:r>
            <w:r>
              <w:rPr>
                <w:noProof/>
                <w:webHidden/>
              </w:rPr>
              <w:tab/>
            </w:r>
            <w:r>
              <w:rPr>
                <w:noProof/>
                <w:webHidden/>
              </w:rPr>
              <w:fldChar w:fldCharType="begin"/>
            </w:r>
            <w:r>
              <w:rPr>
                <w:noProof/>
                <w:webHidden/>
              </w:rPr>
              <w:instrText xml:space="preserve"> PAGEREF _Toc452027243 \h </w:instrText>
            </w:r>
            <w:r>
              <w:rPr>
                <w:noProof/>
                <w:webHidden/>
              </w:rPr>
            </w:r>
            <w:r>
              <w:rPr>
                <w:noProof/>
                <w:webHidden/>
              </w:rPr>
              <w:fldChar w:fldCharType="separate"/>
            </w:r>
            <w:r w:rsidR="00F35928">
              <w:rPr>
                <w:noProof/>
                <w:webHidden/>
              </w:rPr>
              <w:t>9</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44" w:history="1">
            <w:r w:rsidRPr="00BA30D4">
              <w:rPr>
                <w:rStyle w:val="Hipervnculo"/>
                <w:noProof/>
              </w:rPr>
              <w:t>2.2.1</w:t>
            </w:r>
            <w:r>
              <w:rPr>
                <w:rFonts w:eastAsiaTheme="minorEastAsia"/>
                <w:noProof/>
                <w:lang w:val="es-ES" w:eastAsia="es-ES"/>
              </w:rPr>
              <w:tab/>
            </w:r>
            <w:r w:rsidRPr="00BA30D4">
              <w:rPr>
                <w:rStyle w:val="Hipervnculo"/>
                <w:noProof/>
              </w:rPr>
              <w:t>Matriz:</w:t>
            </w:r>
            <w:r>
              <w:rPr>
                <w:noProof/>
                <w:webHidden/>
              </w:rPr>
              <w:tab/>
            </w:r>
            <w:r>
              <w:rPr>
                <w:noProof/>
                <w:webHidden/>
              </w:rPr>
              <w:fldChar w:fldCharType="begin"/>
            </w:r>
            <w:r>
              <w:rPr>
                <w:noProof/>
                <w:webHidden/>
              </w:rPr>
              <w:instrText xml:space="preserve"> PAGEREF _Toc452027244 \h </w:instrText>
            </w:r>
            <w:r>
              <w:rPr>
                <w:noProof/>
                <w:webHidden/>
              </w:rPr>
            </w:r>
            <w:r>
              <w:rPr>
                <w:noProof/>
                <w:webHidden/>
              </w:rPr>
              <w:fldChar w:fldCharType="separate"/>
            </w:r>
            <w:r w:rsidR="00F35928">
              <w:rPr>
                <w:noProof/>
                <w:webHidden/>
              </w:rPr>
              <w:t>9</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45" w:history="1">
            <w:r w:rsidRPr="00BA30D4">
              <w:rPr>
                <w:rStyle w:val="Hipervnculo"/>
                <w:noProof/>
              </w:rPr>
              <w:t>2.2.2</w:t>
            </w:r>
            <w:r>
              <w:rPr>
                <w:rFonts w:eastAsiaTheme="minorEastAsia"/>
                <w:noProof/>
                <w:lang w:val="es-ES" w:eastAsia="es-ES"/>
              </w:rPr>
              <w:tab/>
            </w:r>
            <w:r w:rsidRPr="00BA30D4">
              <w:rPr>
                <w:rStyle w:val="Hipervnculo"/>
                <w:noProof/>
              </w:rPr>
              <w:t>EJERCICIO  DE APRENDIZAJE</w:t>
            </w:r>
            <w:r>
              <w:rPr>
                <w:noProof/>
                <w:webHidden/>
              </w:rPr>
              <w:tab/>
            </w:r>
            <w:r>
              <w:rPr>
                <w:noProof/>
                <w:webHidden/>
              </w:rPr>
              <w:fldChar w:fldCharType="begin"/>
            </w:r>
            <w:r>
              <w:rPr>
                <w:noProof/>
                <w:webHidden/>
              </w:rPr>
              <w:instrText xml:space="preserve"> PAGEREF _Toc452027245 \h </w:instrText>
            </w:r>
            <w:r>
              <w:rPr>
                <w:noProof/>
                <w:webHidden/>
              </w:rPr>
            </w:r>
            <w:r>
              <w:rPr>
                <w:noProof/>
                <w:webHidden/>
              </w:rPr>
              <w:fldChar w:fldCharType="separate"/>
            </w:r>
            <w:r w:rsidR="00F35928">
              <w:rPr>
                <w:noProof/>
                <w:webHidden/>
              </w:rPr>
              <w:t>13</w:t>
            </w:r>
            <w:r>
              <w:rPr>
                <w:noProof/>
                <w:webHidden/>
              </w:rPr>
              <w:fldChar w:fldCharType="end"/>
            </w:r>
          </w:hyperlink>
        </w:p>
        <w:p w:rsidR="00456CB9" w:rsidRDefault="00456CB9">
          <w:pPr>
            <w:pStyle w:val="TDC2"/>
            <w:tabs>
              <w:tab w:val="left" w:pos="880"/>
              <w:tab w:val="right" w:leader="dot" w:pos="9962"/>
            </w:tabs>
            <w:rPr>
              <w:rFonts w:eastAsiaTheme="minorEastAsia"/>
              <w:noProof/>
              <w:lang w:val="es-ES" w:eastAsia="es-ES"/>
            </w:rPr>
          </w:pPr>
          <w:hyperlink w:anchor="_Toc452027246" w:history="1">
            <w:r w:rsidRPr="00BA30D4">
              <w:rPr>
                <w:rStyle w:val="Hipervnculo"/>
                <w:noProof/>
              </w:rPr>
              <w:t>2.3</w:t>
            </w:r>
            <w:r>
              <w:rPr>
                <w:rFonts w:eastAsiaTheme="minorEastAsia"/>
                <w:noProof/>
                <w:lang w:val="es-ES" w:eastAsia="es-ES"/>
              </w:rPr>
              <w:tab/>
            </w:r>
            <w:r w:rsidRPr="00BA30D4">
              <w:rPr>
                <w:rStyle w:val="Hipervnculo"/>
                <w:noProof/>
              </w:rPr>
              <w:t>Tema 2 Sistemas de ecuaciones lineales</w:t>
            </w:r>
            <w:r>
              <w:rPr>
                <w:noProof/>
                <w:webHidden/>
              </w:rPr>
              <w:tab/>
            </w:r>
            <w:r>
              <w:rPr>
                <w:noProof/>
                <w:webHidden/>
              </w:rPr>
              <w:fldChar w:fldCharType="begin"/>
            </w:r>
            <w:r>
              <w:rPr>
                <w:noProof/>
                <w:webHidden/>
              </w:rPr>
              <w:instrText xml:space="preserve"> PAGEREF _Toc452027246 \h </w:instrText>
            </w:r>
            <w:r>
              <w:rPr>
                <w:noProof/>
                <w:webHidden/>
              </w:rPr>
            </w:r>
            <w:r>
              <w:rPr>
                <w:noProof/>
                <w:webHidden/>
              </w:rPr>
              <w:fldChar w:fldCharType="separate"/>
            </w:r>
            <w:r w:rsidR="00F35928">
              <w:rPr>
                <w:noProof/>
                <w:webHidden/>
              </w:rPr>
              <w:t>14</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47" w:history="1">
            <w:r w:rsidRPr="00BA30D4">
              <w:rPr>
                <w:rStyle w:val="Hipervnculo"/>
                <w:noProof/>
                <w:lang w:val="es-ES"/>
              </w:rPr>
              <w:t>2.3.1</w:t>
            </w:r>
            <w:r>
              <w:rPr>
                <w:rFonts w:eastAsiaTheme="minorEastAsia"/>
                <w:noProof/>
                <w:lang w:val="es-ES" w:eastAsia="es-ES"/>
              </w:rPr>
              <w:tab/>
            </w:r>
            <w:r w:rsidRPr="00BA30D4">
              <w:rPr>
                <w:rStyle w:val="Hipervnculo"/>
                <w:noProof/>
                <w:lang w:val="es-ES"/>
              </w:rPr>
              <w:t xml:space="preserve">Sistemas de </w:t>
            </w:r>
            <m:oMath>
              <m:r>
                <m:rPr>
                  <m:sty m:val="bi"/>
                </m:rPr>
                <w:rPr>
                  <w:rStyle w:val="Hipervnculo"/>
                  <w:rFonts w:ascii="Cambria Math" w:eastAsia="Times New Roman" w:hAnsi="Cambria Math"/>
                  <w:noProof/>
                  <w:lang w:val="es-ES"/>
                </w:rPr>
                <m:t>m</m:t>
              </m:r>
            </m:oMath>
            <w:r w:rsidRPr="00BA30D4">
              <w:rPr>
                <w:rStyle w:val="Hipervnculo"/>
                <w:noProof/>
                <w:lang w:val="es-ES"/>
              </w:rPr>
              <w:t xml:space="preserve"> ecuaciones lineales con </w:t>
            </w:r>
            <m:oMath>
              <m:r>
                <m:rPr>
                  <m:sty m:val="bi"/>
                </m:rPr>
                <w:rPr>
                  <w:rStyle w:val="Hipervnculo"/>
                  <w:rFonts w:ascii="Cambria Math" w:eastAsia="Times New Roman" w:hAnsi="Cambria Math"/>
                  <w:noProof/>
                  <w:lang w:val="es-ES"/>
                </w:rPr>
                <m:t>n</m:t>
              </m:r>
            </m:oMath>
            <w:r w:rsidRPr="00BA30D4">
              <w:rPr>
                <w:rStyle w:val="Hipervnculo"/>
                <w:noProof/>
                <w:lang w:val="es-ES"/>
              </w:rPr>
              <w:t xml:space="preserve"> variables:</w:t>
            </w:r>
            <w:r>
              <w:rPr>
                <w:noProof/>
                <w:webHidden/>
              </w:rPr>
              <w:tab/>
            </w:r>
            <w:r>
              <w:rPr>
                <w:noProof/>
                <w:webHidden/>
              </w:rPr>
              <w:fldChar w:fldCharType="begin"/>
            </w:r>
            <w:r>
              <w:rPr>
                <w:noProof/>
                <w:webHidden/>
              </w:rPr>
              <w:instrText xml:space="preserve"> PAGEREF _Toc452027247 \h </w:instrText>
            </w:r>
            <w:r>
              <w:rPr>
                <w:noProof/>
                <w:webHidden/>
              </w:rPr>
            </w:r>
            <w:r>
              <w:rPr>
                <w:noProof/>
                <w:webHidden/>
              </w:rPr>
              <w:fldChar w:fldCharType="separate"/>
            </w:r>
            <w:r w:rsidR="00F35928">
              <w:rPr>
                <w:noProof/>
                <w:webHidden/>
              </w:rPr>
              <w:t>14</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48" w:history="1">
            <w:r w:rsidRPr="00BA30D4">
              <w:rPr>
                <w:rStyle w:val="Hipervnculo"/>
                <w:noProof/>
                <w:lang w:val="es-ES" w:eastAsia="es-ES"/>
              </w:rPr>
              <w:t>2.3.2</w:t>
            </w:r>
            <w:r>
              <w:rPr>
                <w:rFonts w:eastAsiaTheme="minorEastAsia"/>
                <w:noProof/>
                <w:lang w:val="es-ES" w:eastAsia="es-ES"/>
              </w:rPr>
              <w:tab/>
            </w:r>
            <w:r w:rsidRPr="00BA30D4">
              <w:rPr>
                <w:rStyle w:val="Hipervnculo"/>
                <w:noProof/>
                <w:lang w:val="es-ES" w:eastAsia="es-ES"/>
              </w:rPr>
              <w:t>Expresiones matriciales de un sistema de ecuaciones lineales:</w:t>
            </w:r>
            <w:r>
              <w:rPr>
                <w:noProof/>
                <w:webHidden/>
              </w:rPr>
              <w:tab/>
            </w:r>
            <w:r>
              <w:rPr>
                <w:noProof/>
                <w:webHidden/>
              </w:rPr>
              <w:fldChar w:fldCharType="begin"/>
            </w:r>
            <w:r>
              <w:rPr>
                <w:noProof/>
                <w:webHidden/>
              </w:rPr>
              <w:instrText xml:space="preserve"> PAGEREF _Toc452027248 \h </w:instrText>
            </w:r>
            <w:r>
              <w:rPr>
                <w:noProof/>
                <w:webHidden/>
              </w:rPr>
            </w:r>
            <w:r>
              <w:rPr>
                <w:noProof/>
                <w:webHidden/>
              </w:rPr>
              <w:fldChar w:fldCharType="separate"/>
            </w:r>
            <w:r w:rsidR="00F35928">
              <w:rPr>
                <w:noProof/>
                <w:webHidden/>
              </w:rPr>
              <w:t>15</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49" w:history="1">
            <w:r w:rsidRPr="00BA30D4">
              <w:rPr>
                <w:rStyle w:val="Hipervnculo"/>
                <w:noProof/>
                <w:lang w:val="es-ES"/>
              </w:rPr>
              <w:t>2.3.3</w:t>
            </w:r>
            <w:r>
              <w:rPr>
                <w:rFonts w:eastAsiaTheme="minorEastAsia"/>
                <w:noProof/>
                <w:lang w:val="es-ES" w:eastAsia="es-ES"/>
              </w:rPr>
              <w:tab/>
            </w:r>
            <w:r w:rsidRPr="00BA30D4">
              <w:rPr>
                <w:rStyle w:val="Hipervnculo"/>
                <w:noProof/>
                <w:lang w:val="es-ES"/>
              </w:rPr>
              <w:t>Taller de informática con uso de Excel</w:t>
            </w:r>
            <w:r>
              <w:rPr>
                <w:noProof/>
                <w:webHidden/>
              </w:rPr>
              <w:tab/>
            </w:r>
            <w:r>
              <w:rPr>
                <w:noProof/>
                <w:webHidden/>
              </w:rPr>
              <w:fldChar w:fldCharType="begin"/>
            </w:r>
            <w:r>
              <w:rPr>
                <w:noProof/>
                <w:webHidden/>
              </w:rPr>
              <w:instrText xml:space="preserve"> PAGEREF _Toc452027249 \h </w:instrText>
            </w:r>
            <w:r>
              <w:rPr>
                <w:noProof/>
                <w:webHidden/>
              </w:rPr>
            </w:r>
            <w:r>
              <w:rPr>
                <w:noProof/>
                <w:webHidden/>
              </w:rPr>
              <w:fldChar w:fldCharType="separate"/>
            </w:r>
            <w:r w:rsidR="00F35928">
              <w:rPr>
                <w:noProof/>
                <w:webHidden/>
              </w:rPr>
              <w:t>16</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50" w:history="1">
            <w:r w:rsidRPr="00BA30D4">
              <w:rPr>
                <w:rStyle w:val="Hipervnculo"/>
                <w:noProof/>
              </w:rPr>
              <w:t>2.3.4</w:t>
            </w:r>
            <w:r>
              <w:rPr>
                <w:rFonts w:eastAsiaTheme="minorEastAsia"/>
                <w:noProof/>
                <w:lang w:val="es-ES" w:eastAsia="es-ES"/>
              </w:rPr>
              <w:tab/>
            </w:r>
            <w:r w:rsidRPr="00BA30D4">
              <w:rPr>
                <w:rStyle w:val="Hipervnculo"/>
                <w:noProof/>
              </w:rPr>
              <w:t>EJERCICIO  DE APRENDIZAJE</w:t>
            </w:r>
            <w:r>
              <w:rPr>
                <w:noProof/>
                <w:webHidden/>
              </w:rPr>
              <w:tab/>
            </w:r>
            <w:r>
              <w:rPr>
                <w:noProof/>
                <w:webHidden/>
              </w:rPr>
              <w:fldChar w:fldCharType="begin"/>
            </w:r>
            <w:r>
              <w:rPr>
                <w:noProof/>
                <w:webHidden/>
              </w:rPr>
              <w:instrText xml:space="preserve"> PAGEREF _Toc452027250 \h </w:instrText>
            </w:r>
            <w:r>
              <w:rPr>
                <w:noProof/>
                <w:webHidden/>
              </w:rPr>
            </w:r>
            <w:r>
              <w:rPr>
                <w:noProof/>
                <w:webHidden/>
              </w:rPr>
              <w:fldChar w:fldCharType="separate"/>
            </w:r>
            <w:r w:rsidR="00F35928">
              <w:rPr>
                <w:noProof/>
                <w:webHidden/>
              </w:rPr>
              <w:t>20</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51" w:history="1">
            <w:r w:rsidRPr="00BA30D4">
              <w:rPr>
                <w:rStyle w:val="Hipervnculo"/>
                <w:noProof/>
              </w:rPr>
              <w:t>2.3.5</w:t>
            </w:r>
            <w:r>
              <w:rPr>
                <w:rFonts w:eastAsiaTheme="minorEastAsia"/>
                <w:noProof/>
                <w:lang w:val="es-ES" w:eastAsia="es-ES"/>
              </w:rPr>
              <w:tab/>
            </w:r>
            <w:r w:rsidRPr="00BA30D4">
              <w:rPr>
                <w:rStyle w:val="Hipervnculo"/>
                <w:noProof/>
              </w:rPr>
              <w:t>PISTA DE APRENDIZAJE:</w:t>
            </w:r>
            <w:r>
              <w:rPr>
                <w:noProof/>
                <w:webHidden/>
              </w:rPr>
              <w:tab/>
            </w:r>
            <w:r>
              <w:rPr>
                <w:noProof/>
                <w:webHidden/>
              </w:rPr>
              <w:fldChar w:fldCharType="begin"/>
            </w:r>
            <w:r>
              <w:rPr>
                <w:noProof/>
                <w:webHidden/>
              </w:rPr>
              <w:instrText xml:space="preserve"> PAGEREF _Toc452027251 \h </w:instrText>
            </w:r>
            <w:r>
              <w:rPr>
                <w:noProof/>
                <w:webHidden/>
              </w:rPr>
            </w:r>
            <w:r>
              <w:rPr>
                <w:noProof/>
                <w:webHidden/>
              </w:rPr>
              <w:fldChar w:fldCharType="separate"/>
            </w:r>
            <w:r w:rsidR="00F35928">
              <w:rPr>
                <w:noProof/>
                <w:webHidden/>
              </w:rPr>
              <w:t>21</w:t>
            </w:r>
            <w:r>
              <w:rPr>
                <w:noProof/>
                <w:webHidden/>
              </w:rPr>
              <w:fldChar w:fldCharType="end"/>
            </w:r>
          </w:hyperlink>
        </w:p>
        <w:p w:rsidR="00456CB9" w:rsidRDefault="00456CB9">
          <w:pPr>
            <w:pStyle w:val="TDC2"/>
            <w:tabs>
              <w:tab w:val="left" w:pos="880"/>
              <w:tab w:val="right" w:leader="dot" w:pos="9962"/>
            </w:tabs>
            <w:rPr>
              <w:rFonts w:eastAsiaTheme="minorEastAsia"/>
              <w:noProof/>
              <w:lang w:val="es-ES" w:eastAsia="es-ES"/>
            </w:rPr>
          </w:pPr>
          <w:hyperlink w:anchor="_Toc452027252" w:history="1">
            <w:r w:rsidRPr="00BA30D4">
              <w:rPr>
                <w:rStyle w:val="Hipervnculo"/>
                <w:noProof/>
                <w:lang w:eastAsia="es-ES"/>
              </w:rPr>
              <w:t>2.4</w:t>
            </w:r>
            <w:r>
              <w:rPr>
                <w:rFonts w:eastAsiaTheme="minorEastAsia"/>
                <w:noProof/>
                <w:lang w:val="es-ES" w:eastAsia="es-ES"/>
              </w:rPr>
              <w:tab/>
            </w:r>
            <w:r w:rsidRPr="00BA30D4">
              <w:rPr>
                <w:rStyle w:val="Hipervnculo"/>
                <w:noProof/>
                <w:lang w:eastAsia="es-ES"/>
              </w:rPr>
              <w:t>Tema 3 Método de eliminación de Gauss</w:t>
            </w:r>
            <w:r>
              <w:rPr>
                <w:noProof/>
                <w:webHidden/>
              </w:rPr>
              <w:tab/>
            </w:r>
            <w:r>
              <w:rPr>
                <w:noProof/>
                <w:webHidden/>
              </w:rPr>
              <w:fldChar w:fldCharType="begin"/>
            </w:r>
            <w:r>
              <w:rPr>
                <w:noProof/>
                <w:webHidden/>
              </w:rPr>
              <w:instrText xml:space="preserve"> PAGEREF _Toc452027252 \h </w:instrText>
            </w:r>
            <w:r>
              <w:rPr>
                <w:noProof/>
                <w:webHidden/>
              </w:rPr>
            </w:r>
            <w:r>
              <w:rPr>
                <w:noProof/>
                <w:webHidden/>
              </w:rPr>
              <w:fldChar w:fldCharType="separate"/>
            </w:r>
            <w:r w:rsidR="00F35928">
              <w:rPr>
                <w:noProof/>
                <w:webHidden/>
              </w:rPr>
              <w:t>21</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53" w:history="1">
            <w:r w:rsidRPr="00BA30D4">
              <w:rPr>
                <w:rStyle w:val="Hipervnculo"/>
                <w:noProof/>
                <w:lang w:val="es-ES" w:eastAsia="es-ES"/>
              </w:rPr>
              <w:t>2.4.1</w:t>
            </w:r>
            <w:r>
              <w:rPr>
                <w:rFonts w:eastAsiaTheme="minorEastAsia"/>
                <w:noProof/>
                <w:lang w:val="es-ES" w:eastAsia="es-ES"/>
              </w:rPr>
              <w:tab/>
            </w:r>
            <w:r w:rsidRPr="00BA30D4">
              <w:rPr>
                <w:rStyle w:val="Hipervnculo"/>
                <w:noProof/>
                <w:lang w:val="es-ES" w:eastAsia="es-ES"/>
              </w:rPr>
              <w:t>Método de eliminación de Gauss</w:t>
            </w:r>
            <w:r>
              <w:rPr>
                <w:noProof/>
                <w:webHidden/>
              </w:rPr>
              <w:tab/>
            </w:r>
            <w:r>
              <w:rPr>
                <w:noProof/>
                <w:webHidden/>
              </w:rPr>
              <w:fldChar w:fldCharType="begin"/>
            </w:r>
            <w:r>
              <w:rPr>
                <w:noProof/>
                <w:webHidden/>
              </w:rPr>
              <w:instrText xml:space="preserve"> PAGEREF _Toc452027253 \h </w:instrText>
            </w:r>
            <w:r>
              <w:rPr>
                <w:noProof/>
                <w:webHidden/>
              </w:rPr>
            </w:r>
            <w:r>
              <w:rPr>
                <w:noProof/>
                <w:webHidden/>
              </w:rPr>
              <w:fldChar w:fldCharType="separate"/>
            </w:r>
            <w:r w:rsidR="00F35928">
              <w:rPr>
                <w:noProof/>
                <w:webHidden/>
              </w:rPr>
              <w:t>21</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54" w:history="1">
            <w:r w:rsidRPr="00BA30D4">
              <w:rPr>
                <w:rStyle w:val="Hipervnculo"/>
                <w:noProof/>
              </w:rPr>
              <w:t>2.4.2</w:t>
            </w:r>
            <w:r>
              <w:rPr>
                <w:rFonts w:eastAsiaTheme="minorEastAsia"/>
                <w:noProof/>
                <w:lang w:val="es-ES" w:eastAsia="es-ES"/>
              </w:rPr>
              <w:tab/>
            </w:r>
            <w:r w:rsidRPr="00BA30D4">
              <w:rPr>
                <w:rStyle w:val="Hipervnculo"/>
                <w:noProof/>
              </w:rPr>
              <w:t>Definición: Matriz escalonada</w:t>
            </w:r>
            <w:r>
              <w:rPr>
                <w:noProof/>
                <w:webHidden/>
              </w:rPr>
              <w:tab/>
            </w:r>
            <w:r>
              <w:rPr>
                <w:noProof/>
                <w:webHidden/>
              </w:rPr>
              <w:fldChar w:fldCharType="begin"/>
            </w:r>
            <w:r>
              <w:rPr>
                <w:noProof/>
                <w:webHidden/>
              </w:rPr>
              <w:instrText xml:space="preserve"> PAGEREF _Toc452027254 \h </w:instrText>
            </w:r>
            <w:r>
              <w:rPr>
                <w:noProof/>
                <w:webHidden/>
              </w:rPr>
            </w:r>
            <w:r>
              <w:rPr>
                <w:noProof/>
                <w:webHidden/>
              </w:rPr>
              <w:fldChar w:fldCharType="separate"/>
            </w:r>
            <w:r w:rsidR="00F35928">
              <w:rPr>
                <w:noProof/>
                <w:webHidden/>
              </w:rPr>
              <w:t>23</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55" w:history="1">
            <w:r w:rsidRPr="00BA30D4">
              <w:rPr>
                <w:rStyle w:val="Hipervnculo"/>
                <w:noProof/>
              </w:rPr>
              <w:t>2.4.3</w:t>
            </w:r>
            <w:r>
              <w:rPr>
                <w:rFonts w:eastAsiaTheme="minorEastAsia"/>
                <w:noProof/>
                <w:lang w:val="es-ES" w:eastAsia="es-ES"/>
              </w:rPr>
              <w:tab/>
            </w:r>
            <w:r w:rsidRPr="00BA30D4">
              <w:rPr>
                <w:rStyle w:val="Hipervnculo"/>
                <w:noProof/>
              </w:rPr>
              <w:t>EJERCICIO  DE APRENDIZAJE</w:t>
            </w:r>
            <w:r>
              <w:rPr>
                <w:noProof/>
                <w:webHidden/>
              </w:rPr>
              <w:tab/>
            </w:r>
            <w:r>
              <w:rPr>
                <w:noProof/>
                <w:webHidden/>
              </w:rPr>
              <w:fldChar w:fldCharType="begin"/>
            </w:r>
            <w:r>
              <w:rPr>
                <w:noProof/>
                <w:webHidden/>
              </w:rPr>
              <w:instrText xml:space="preserve"> PAGEREF _Toc452027255 \h </w:instrText>
            </w:r>
            <w:r>
              <w:rPr>
                <w:noProof/>
                <w:webHidden/>
              </w:rPr>
            </w:r>
            <w:r>
              <w:rPr>
                <w:noProof/>
                <w:webHidden/>
              </w:rPr>
              <w:fldChar w:fldCharType="separate"/>
            </w:r>
            <w:r w:rsidR="00F35928">
              <w:rPr>
                <w:noProof/>
                <w:webHidden/>
              </w:rPr>
              <w:t>26</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56" w:history="1">
            <w:r w:rsidRPr="00BA30D4">
              <w:rPr>
                <w:rStyle w:val="Hipervnculo"/>
                <w:noProof/>
              </w:rPr>
              <w:t>2.4.4</w:t>
            </w:r>
            <w:r>
              <w:rPr>
                <w:rFonts w:eastAsiaTheme="minorEastAsia"/>
                <w:noProof/>
                <w:lang w:val="es-ES" w:eastAsia="es-ES"/>
              </w:rPr>
              <w:tab/>
            </w:r>
            <w:r w:rsidRPr="00BA30D4">
              <w:rPr>
                <w:rStyle w:val="Hipervnculo"/>
                <w:noProof/>
              </w:rPr>
              <w:t>PISTA DE APRENDIZAJE:</w:t>
            </w:r>
            <w:r>
              <w:rPr>
                <w:noProof/>
                <w:webHidden/>
              </w:rPr>
              <w:tab/>
            </w:r>
            <w:r>
              <w:rPr>
                <w:noProof/>
                <w:webHidden/>
              </w:rPr>
              <w:fldChar w:fldCharType="begin"/>
            </w:r>
            <w:r>
              <w:rPr>
                <w:noProof/>
                <w:webHidden/>
              </w:rPr>
              <w:instrText xml:space="preserve"> PAGEREF _Toc452027256 \h </w:instrText>
            </w:r>
            <w:r>
              <w:rPr>
                <w:noProof/>
                <w:webHidden/>
              </w:rPr>
            </w:r>
            <w:r>
              <w:rPr>
                <w:noProof/>
                <w:webHidden/>
              </w:rPr>
              <w:fldChar w:fldCharType="separate"/>
            </w:r>
            <w:r w:rsidR="00F35928">
              <w:rPr>
                <w:noProof/>
                <w:webHidden/>
              </w:rPr>
              <w:t>26</w:t>
            </w:r>
            <w:r>
              <w:rPr>
                <w:noProof/>
                <w:webHidden/>
              </w:rPr>
              <w:fldChar w:fldCharType="end"/>
            </w:r>
          </w:hyperlink>
        </w:p>
        <w:p w:rsidR="00456CB9" w:rsidRDefault="00456CB9">
          <w:pPr>
            <w:pStyle w:val="TDC1"/>
            <w:tabs>
              <w:tab w:val="left" w:pos="440"/>
              <w:tab w:val="right" w:leader="dot" w:pos="9962"/>
            </w:tabs>
            <w:rPr>
              <w:rFonts w:eastAsiaTheme="minorEastAsia"/>
              <w:noProof/>
              <w:lang w:val="es-ES" w:eastAsia="es-ES"/>
            </w:rPr>
          </w:pPr>
          <w:hyperlink w:anchor="_Toc452027257" w:history="1">
            <w:r w:rsidRPr="00BA30D4">
              <w:rPr>
                <w:rStyle w:val="Hipervnculo"/>
                <w:noProof/>
                <w:lang w:eastAsia="es-ES"/>
              </w:rPr>
              <w:t>3</w:t>
            </w:r>
            <w:r>
              <w:rPr>
                <w:rFonts w:eastAsiaTheme="minorEastAsia"/>
                <w:noProof/>
                <w:lang w:val="es-ES" w:eastAsia="es-ES"/>
              </w:rPr>
              <w:tab/>
            </w:r>
            <w:r w:rsidRPr="00BA30D4">
              <w:rPr>
                <w:rStyle w:val="Hipervnculo"/>
                <w:noProof/>
                <w:lang w:eastAsia="es-ES"/>
              </w:rPr>
              <w:t>UNIDAD 2 Programación lineal</w:t>
            </w:r>
            <w:r>
              <w:rPr>
                <w:noProof/>
                <w:webHidden/>
              </w:rPr>
              <w:tab/>
            </w:r>
            <w:r>
              <w:rPr>
                <w:noProof/>
                <w:webHidden/>
              </w:rPr>
              <w:fldChar w:fldCharType="begin"/>
            </w:r>
            <w:r>
              <w:rPr>
                <w:noProof/>
                <w:webHidden/>
              </w:rPr>
              <w:instrText xml:space="preserve"> PAGEREF _Toc452027257 \h </w:instrText>
            </w:r>
            <w:r>
              <w:rPr>
                <w:noProof/>
                <w:webHidden/>
              </w:rPr>
            </w:r>
            <w:r>
              <w:rPr>
                <w:noProof/>
                <w:webHidden/>
              </w:rPr>
              <w:fldChar w:fldCharType="separate"/>
            </w:r>
            <w:r w:rsidR="00F35928">
              <w:rPr>
                <w:noProof/>
                <w:webHidden/>
              </w:rPr>
              <w:t>27</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58" w:history="1">
            <w:r w:rsidRPr="00BA30D4">
              <w:rPr>
                <w:rStyle w:val="Hipervnculo"/>
                <w:noProof/>
                <w:lang w:eastAsia="es-ES"/>
              </w:rPr>
              <w:t>3.1.1</w:t>
            </w:r>
            <w:r>
              <w:rPr>
                <w:rFonts w:eastAsiaTheme="minorEastAsia"/>
                <w:noProof/>
                <w:lang w:val="es-ES" w:eastAsia="es-ES"/>
              </w:rPr>
              <w:tab/>
            </w:r>
            <w:r w:rsidRPr="00BA30D4">
              <w:rPr>
                <w:rStyle w:val="Hipervnculo"/>
                <w:noProof/>
                <w:lang w:val="es-ES" w:eastAsia="es-ES"/>
              </w:rPr>
              <w:t>RELACIÓN DE CONCEPTOS</w:t>
            </w:r>
            <w:r>
              <w:rPr>
                <w:noProof/>
                <w:webHidden/>
              </w:rPr>
              <w:tab/>
            </w:r>
            <w:r>
              <w:rPr>
                <w:noProof/>
                <w:webHidden/>
              </w:rPr>
              <w:fldChar w:fldCharType="begin"/>
            </w:r>
            <w:r>
              <w:rPr>
                <w:noProof/>
                <w:webHidden/>
              </w:rPr>
              <w:instrText xml:space="preserve"> PAGEREF _Toc452027258 \h </w:instrText>
            </w:r>
            <w:r>
              <w:rPr>
                <w:noProof/>
                <w:webHidden/>
              </w:rPr>
            </w:r>
            <w:r>
              <w:rPr>
                <w:noProof/>
                <w:webHidden/>
              </w:rPr>
              <w:fldChar w:fldCharType="separate"/>
            </w:r>
            <w:r w:rsidR="00F35928">
              <w:rPr>
                <w:noProof/>
                <w:webHidden/>
              </w:rPr>
              <w:t>28</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59" w:history="1">
            <w:r w:rsidRPr="00BA30D4">
              <w:rPr>
                <w:rStyle w:val="Hipervnculo"/>
                <w:noProof/>
                <w:lang w:val="es-ES" w:eastAsia="es-ES"/>
              </w:rPr>
              <w:t>3.1.2</w:t>
            </w:r>
            <w:r>
              <w:rPr>
                <w:rFonts w:eastAsiaTheme="minorEastAsia"/>
                <w:noProof/>
                <w:lang w:val="es-ES" w:eastAsia="es-ES"/>
              </w:rPr>
              <w:tab/>
            </w:r>
            <w:r w:rsidRPr="00BA30D4">
              <w:rPr>
                <w:rStyle w:val="Hipervnculo"/>
                <w:noProof/>
                <w:lang w:val="es-ES" w:eastAsia="es-ES"/>
              </w:rPr>
              <w:t>OBJETIVO GENERAL</w:t>
            </w:r>
            <w:r>
              <w:rPr>
                <w:noProof/>
                <w:webHidden/>
              </w:rPr>
              <w:tab/>
            </w:r>
            <w:r>
              <w:rPr>
                <w:noProof/>
                <w:webHidden/>
              </w:rPr>
              <w:fldChar w:fldCharType="begin"/>
            </w:r>
            <w:r>
              <w:rPr>
                <w:noProof/>
                <w:webHidden/>
              </w:rPr>
              <w:instrText xml:space="preserve"> PAGEREF _Toc452027259 \h </w:instrText>
            </w:r>
            <w:r>
              <w:rPr>
                <w:noProof/>
                <w:webHidden/>
              </w:rPr>
            </w:r>
            <w:r>
              <w:rPr>
                <w:noProof/>
                <w:webHidden/>
              </w:rPr>
              <w:fldChar w:fldCharType="separate"/>
            </w:r>
            <w:r w:rsidR="00F35928">
              <w:rPr>
                <w:noProof/>
                <w:webHidden/>
              </w:rPr>
              <w:t>28</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60" w:history="1">
            <w:r w:rsidRPr="00BA30D4">
              <w:rPr>
                <w:rStyle w:val="Hipervnculo"/>
                <w:noProof/>
                <w:lang w:val="es-ES" w:eastAsia="es-ES"/>
              </w:rPr>
              <w:t>3.1.3</w:t>
            </w:r>
            <w:r>
              <w:rPr>
                <w:rFonts w:eastAsiaTheme="minorEastAsia"/>
                <w:noProof/>
                <w:lang w:val="es-ES" w:eastAsia="es-ES"/>
              </w:rPr>
              <w:tab/>
            </w:r>
            <w:r w:rsidRPr="00BA30D4">
              <w:rPr>
                <w:rStyle w:val="Hipervnculo"/>
                <w:noProof/>
                <w:lang w:val="es-ES" w:eastAsia="es-ES"/>
              </w:rPr>
              <w:t>OBJETIVOS ESPECÍFICOS</w:t>
            </w:r>
            <w:r>
              <w:rPr>
                <w:noProof/>
                <w:webHidden/>
              </w:rPr>
              <w:tab/>
            </w:r>
            <w:r>
              <w:rPr>
                <w:noProof/>
                <w:webHidden/>
              </w:rPr>
              <w:fldChar w:fldCharType="begin"/>
            </w:r>
            <w:r>
              <w:rPr>
                <w:noProof/>
                <w:webHidden/>
              </w:rPr>
              <w:instrText xml:space="preserve"> PAGEREF _Toc452027260 \h </w:instrText>
            </w:r>
            <w:r>
              <w:rPr>
                <w:noProof/>
                <w:webHidden/>
              </w:rPr>
            </w:r>
            <w:r>
              <w:rPr>
                <w:noProof/>
                <w:webHidden/>
              </w:rPr>
              <w:fldChar w:fldCharType="separate"/>
            </w:r>
            <w:r w:rsidR="00F35928">
              <w:rPr>
                <w:noProof/>
                <w:webHidden/>
              </w:rPr>
              <w:t>28</w:t>
            </w:r>
            <w:r>
              <w:rPr>
                <w:noProof/>
                <w:webHidden/>
              </w:rPr>
              <w:fldChar w:fldCharType="end"/>
            </w:r>
          </w:hyperlink>
        </w:p>
        <w:p w:rsidR="00456CB9" w:rsidRDefault="00456CB9">
          <w:pPr>
            <w:pStyle w:val="TDC2"/>
            <w:tabs>
              <w:tab w:val="left" w:pos="880"/>
              <w:tab w:val="right" w:leader="dot" w:pos="9962"/>
            </w:tabs>
            <w:rPr>
              <w:rFonts w:eastAsiaTheme="minorEastAsia"/>
              <w:noProof/>
              <w:lang w:val="es-ES" w:eastAsia="es-ES"/>
            </w:rPr>
          </w:pPr>
          <w:hyperlink w:anchor="_Toc452027261" w:history="1">
            <w:r w:rsidRPr="00BA30D4">
              <w:rPr>
                <w:rStyle w:val="Hipervnculo"/>
                <w:noProof/>
                <w:lang w:eastAsia="es-ES"/>
              </w:rPr>
              <w:t>3.2</w:t>
            </w:r>
            <w:r>
              <w:rPr>
                <w:rFonts w:eastAsiaTheme="minorEastAsia"/>
                <w:noProof/>
                <w:lang w:val="es-ES" w:eastAsia="es-ES"/>
              </w:rPr>
              <w:tab/>
            </w:r>
            <w:r w:rsidRPr="00BA30D4">
              <w:rPr>
                <w:rStyle w:val="Hipervnculo"/>
                <w:noProof/>
              </w:rPr>
              <w:t>Tema 1 Gráficas de desigualdades lineales.</w:t>
            </w:r>
            <w:r>
              <w:rPr>
                <w:noProof/>
                <w:webHidden/>
              </w:rPr>
              <w:tab/>
            </w:r>
            <w:r>
              <w:rPr>
                <w:noProof/>
                <w:webHidden/>
              </w:rPr>
              <w:fldChar w:fldCharType="begin"/>
            </w:r>
            <w:r>
              <w:rPr>
                <w:noProof/>
                <w:webHidden/>
              </w:rPr>
              <w:instrText xml:space="preserve"> PAGEREF _Toc452027261 \h </w:instrText>
            </w:r>
            <w:r>
              <w:rPr>
                <w:noProof/>
                <w:webHidden/>
              </w:rPr>
            </w:r>
            <w:r>
              <w:rPr>
                <w:noProof/>
                <w:webHidden/>
              </w:rPr>
              <w:fldChar w:fldCharType="separate"/>
            </w:r>
            <w:r w:rsidR="00F35928">
              <w:rPr>
                <w:noProof/>
                <w:webHidden/>
              </w:rPr>
              <w:t>29</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62" w:history="1">
            <w:r w:rsidRPr="00BA30D4">
              <w:rPr>
                <w:rStyle w:val="Hipervnculo"/>
                <w:noProof/>
                <w:lang w:val="es-ES" w:eastAsia="es-ES"/>
              </w:rPr>
              <w:t>3.2.1</w:t>
            </w:r>
            <w:r>
              <w:rPr>
                <w:rFonts w:eastAsiaTheme="minorEastAsia"/>
                <w:noProof/>
                <w:lang w:val="es-ES" w:eastAsia="es-ES"/>
              </w:rPr>
              <w:tab/>
            </w:r>
            <w:r w:rsidRPr="00BA30D4">
              <w:rPr>
                <w:rStyle w:val="Hipervnculo"/>
                <w:noProof/>
                <w:lang w:val="es-ES" w:eastAsia="es-ES"/>
              </w:rPr>
              <w:t>Desigualdades lineales</w:t>
            </w:r>
            <w:r>
              <w:rPr>
                <w:noProof/>
                <w:webHidden/>
              </w:rPr>
              <w:tab/>
            </w:r>
            <w:r>
              <w:rPr>
                <w:noProof/>
                <w:webHidden/>
              </w:rPr>
              <w:fldChar w:fldCharType="begin"/>
            </w:r>
            <w:r>
              <w:rPr>
                <w:noProof/>
                <w:webHidden/>
              </w:rPr>
              <w:instrText xml:space="preserve"> PAGEREF _Toc452027262 \h </w:instrText>
            </w:r>
            <w:r>
              <w:rPr>
                <w:noProof/>
                <w:webHidden/>
              </w:rPr>
            </w:r>
            <w:r>
              <w:rPr>
                <w:noProof/>
                <w:webHidden/>
              </w:rPr>
              <w:fldChar w:fldCharType="separate"/>
            </w:r>
            <w:r w:rsidR="00F35928">
              <w:rPr>
                <w:noProof/>
                <w:webHidden/>
              </w:rPr>
              <w:t>29</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63" w:history="1">
            <w:r w:rsidRPr="00BA30D4">
              <w:rPr>
                <w:rStyle w:val="Hipervnculo"/>
                <w:noProof/>
              </w:rPr>
              <w:t>3.2.2</w:t>
            </w:r>
            <w:r>
              <w:rPr>
                <w:rFonts w:eastAsiaTheme="minorEastAsia"/>
                <w:noProof/>
                <w:lang w:val="es-ES" w:eastAsia="es-ES"/>
              </w:rPr>
              <w:tab/>
            </w:r>
            <w:r w:rsidRPr="00BA30D4">
              <w:rPr>
                <w:rStyle w:val="Hipervnculo"/>
                <w:noProof/>
              </w:rPr>
              <w:t>Gráfica de una desigualdad lineal en dos variables</w:t>
            </w:r>
            <w:r>
              <w:rPr>
                <w:noProof/>
                <w:webHidden/>
              </w:rPr>
              <w:tab/>
            </w:r>
            <w:r>
              <w:rPr>
                <w:noProof/>
                <w:webHidden/>
              </w:rPr>
              <w:fldChar w:fldCharType="begin"/>
            </w:r>
            <w:r>
              <w:rPr>
                <w:noProof/>
                <w:webHidden/>
              </w:rPr>
              <w:instrText xml:space="preserve"> PAGEREF _Toc452027263 \h </w:instrText>
            </w:r>
            <w:r>
              <w:rPr>
                <w:noProof/>
                <w:webHidden/>
              </w:rPr>
            </w:r>
            <w:r>
              <w:rPr>
                <w:noProof/>
                <w:webHidden/>
              </w:rPr>
              <w:fldChar w:fldCharType="separate"/>
            </w:r>
            <w:r w:rsidR="00F35928">
              <w:rPr>
                <w:noProof/>
                <w:webHidden/>
              </w:rPr>
              <w:t>30</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64" w:history="1">
            <w:r w:rsidRPr="00BA30D4">
              <w:rPr>
                <w:rStyle w:val="Hipervnculo"/>
                <w:noProof/>
                <w:lang w:val="es-ES" w:eastAsia="es-ES"/>
              </w:rPr>
              <w:t>3.2.3</w:t>
            </w:r>
            <w:r>
              <w:rPr>
                <w:rFonts w:eastAsiaTheme="minorEastAsia"/>
                <w:noProof/>
                <w:lang w:val="es-ES" w:eastAsia="es-ES"/>
              </w:rPr>
              <w:tab/>
            </w:r>
            <w:r w:rsidRPr="00BA30D4">
              <w:rPr>
                <w:rStyle w:val="Hipervnculo"/>
                <w:noProof/>
                <w:lang w:val="es-ES" w:eastAsia="es-ES"/>
              </w:rPr>
              <w:t>Grafica de desigualdades lineales simultaneas con dos variables</w:t>
            </w:r>
            <w:r>
              <w:rPr>
                <w:noProof/>
                <w:webHidden/>
              </w:rPr>
              <w:tab/>
            </w:r>
            <w:r>
              <w:rPr>
                <w:noProof/>
                <w:webHidden/>
              </w:rPr>
              <w:fldChar w:fldCharType="begin"/>
            </w:r>
            <w:r>
              <w:rPr>
                <w:noProof/>
                <w:webHidden/>
              </w:rPr>
              <w:instrText xml:space="preserve"> PAGEREF _Toc452027264 \h </w:instrText>
            </w:r>
            <w:r>
              <w:rPr>
                <w:noProof/>
                <w:webHidden/>
              </w:rPr>
            </w:r>
            <w:r>
              <w:rPr>
                <w:noProof/>
                <w:webHidden/>
              </w:rPr>
              <w:fldChar w:fldCharType="separate"/>
            </w:r>
            <w:r w:rsidR="00F35928">
              <w:rPr>
                <w:noProof/>
                <w:webHidden/>
              </w:rPr>
              <w:t>33</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65" w:history="1">
            <w:r w:rsidRPr="00BA30D4">
              <w:rPr>
                <w:rStyle w:val="Hipervnculo"/>
                <w:noProof/>
              </w:rPr>
              <w:t>3.2.4</w:t>
            </w:r>
            <w:r>
              <w:rPr>
                <w:rFonts w:eastAsiaTheme="minorEastAsia"/>
                <w:noProof/>
                <w:lang w:val="es-ES" w:eastAsia="es-ES"/>
              </w:rPr>
              <w:tab/>
            </w:r>
            <w:r w:rsidRPr="00BA30D4">
              <w:rPr>
                <w:rStyle w:val="Hipervnculo"/>
                <w:noProof/>
              </w:rPr>
              <w:t>EJERCICIO  DE APRENDIZAJE</w:t>
            </w:r>
            <w:r>
              <w:rPr>
                <w:noProof/>
                <w:webHidden/>
              </w:rPr>
              <w:tab/>
            </w:r>
            <w:r>
              <w:rPr>
                <w:noProof/>
                <w:webHidden/>
              </w:rPr>
              <w:fldChar w:fldCharType="begin"/>
            </w:r>
            <w:r>
              <w:rPr>
                <w:noProof/>
                <w:webHidden/>
              </w:rPr>
              <w:instrText xml:space="preserve"> PAGEREF _Toc452027265 \h </w:instrText>
            </w:r>
            <w:r>
              <w:rPr>
                <w:noProof/>
                <w:webHidden/>
              </w:rPr>
            </w:r>
            <w:r>
              <w:rPr>
                <w:noProof/>
                <w:webHidden/>
              </w:rPr>
              <w:fldChar w:fldCharType="separate"/>
            </w:r>
            <w:r w:rsidR="00F35928">
              <w:rPr>
                <w:noProof/>
                <w:webHidden/>
              </w:rPr>
              <w:t>36</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66" w:history="1">
            <w:r w:rsidRPr="00BA30D4">
              <w:rPr>
                <w:rStyle w:val="Hipervnculo"/>
                <w:noProof/>
              </w:rPr>
              <w:t>3.2.5</w:t>
            </w:r>
            <w:r>
              <w:rPr>
                <w:rFonts w:eastAsiaTheme="minorEastAsia"/>
                <w:noProof/>
                <w:lang w:val="es-ES" w:eastAsia="es-ES"/>
              </w:rPr>
              <w:tab/>
            </w:r>
            <w:r w:rsidRPr="00BA30D4">
              <w:rPr>
                <w:rStyle w:val="Hipervnculo"/>
                <w:noProof/>
              </w:rPr>
              <w:t>PISTA DE APRENDIZAJE:</w:t>
            </w:r>
            <w:r>
              <w:rPr>
                <w:noProof/>
                <w:webHidden/>
              </w:rPr>
              <w:tab/>
            </w:r>
            <w:r>
              <w:rPr>
                <w:noProof/>
                <w:webHidden/>
              </w:rPr>
              <w:fldChar w:fldCharType="begin"/>
            </w:r>
            <w:r>
              <w:rPr>
                <w:noProof/>
                <w:webHidden/>
              </w:rPr>
              <w:instrText xml:space="preserve"> PAGEREF _Toc452027266 \h </w:instrText>
            </w:r>
            <w:r>
              <w:rPr>
                <w:noProof/>
                <w:webHidden/>
              </w:rPr>
            </w:r>
            <w:r>
              <w:rPr>
                <w:noProof/>
                <w:webHidden/>
              </w:rPr>
              <w:fldChar w:fldCharType="separate"/>
            </w:r>
            <w:r w:rsidR="00F35928">
              <w:rPr>
                <w:noProof/>
                <w:webHidden/>
              </w:rPr>
              <w:t>36</w:t>
            </w:r>
            <w:r>
              <w:rPr>
                <w:noProof/>
                <w:webHidden/>
              </w:rPr>
              <w:fldChar w:fldCharType="end"/>
            </w:r>
          </w:hyperlink>
        </w:p>
        <w:p w:rsidR="00456CB9" w:rsidRDefault="00456CB9">
          <w:pPr>
            <w:pStyle w:val="TDC2"/>
            <w:tabs>
              <w:tab w:val="left" w:pos="880"/>
              <w:tab w:val="right" w:leader="dot" w:pos="9962"/>
            </w:tabs>
            <w:rPr>
              <w:rFonts w:eastAsiaTheme="minorEastAsia"/>
              <w:noProof/>
              <w:lang w:val="es-ES" w:eastAsia="es-ES"/>
            </w:rPr>
          </w:pPr>
          <w:hyperlink w:anchor="_Toc452027267" w:history="1">
            <w:r w:rsidRPr="00BA30D4">
              <w:rPr>
                <w:rStyle w:val="Hipervnculo"/>
                <w:noProof/>
                <w:lang w:eastAsia="es-ES"/>
              </w:rPr>
              <w:t>3.3</w:t>
            </w:r>
            <w:r>
              <w:rPr>
                <w:rFonts w:eastAsiaTheme="minorEastAsia"/>
                <w:noProof/>
                <w:lang w:val="es-ES" w:eastAsia="es-ES"/>
              </w:rPr>
              <w:tab/>
            </w:r>
            <w:r w:rsidRPr="00BA30D4">
              <w:rPr>
                <w:rStyle w:val="Hipervnculo"/>
                <w:noProof/>
              </w:rPr>
              <w:t>Tema 2 Modelos de programación lineal y determinación de soluciones de manera algebraica.</w:t>
            </w:r>
            <w:r>
              <w:rPr>
                <w:noProof/>
                <w:webHidden/>
              </w:rPr>
              <w:tab/>
            </w:r>
            <w:r>
              <w:rPr>
                <w:noProof/>
                <w:webHidden/>
              </w:rPr>
              <w:fldChar w:fldCharType="begin"/>
            </w:r>
            <w:r>
              <w:rPr>
                <w:noProof/>
                <w:webHidden/>
              </w:rPr>
              <w:instrText xml:space="preserve"> PAGEREF _Toc452027267 \h </w:instrText>
            </w:r>
            <w:r>
              <w:rPr>
                <w:noProof/>
                <w:webHidden/>
              </w:rPr>
            </w:r>
            <w:r>
              <w:rPr>
                <w:noProof/>
                <w:webHidden/>
              </w:rPr>
              <w:fldChar w:fldCharType="separate"/>
            </w:r>
            <w:r w:rsidR="00F35928">
              <w:rPr>
                <w:noProof/>
                <w:webHidden/>
              </w:rPr>
              <w:t>37</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68" w:history="1">
            <w:r w:rsidRPr="00BA30D4">
              <w:rPr>
                <w:rStyle w:val="Hipervnculo"/>
                <w:noProof/>
              </w:rPr>
              <w:t>3.3.1</w:t>
            </w:r>
            <w:r>
              <w:rPr>
                <w:rFonts w:eastAsiaTheme="minorEastAsia"/>
                <w:noProof/>
                <w:lang w:val="es-ES" w:eastAsia="es-ES"/>
              </w:rPr>
              <w:tab/>
            </w:r>
            <w:r w:rsidRPr="00BA30D4">
              <w:rPr>
                <w:rStyle w:val="Hipervnculo"/>
                <w:noProof/>
              </w:rPr>
              <w:t>Problema estándar de programación lineal:</w:t>
            </w:r>
            <w:r>
              <w:rPr>
                <w:noProof/>
                <w:webHidden/>
              </w:rPr>
              <w:tab/>
            </w:r>
            <w:r>
              <w:rPr>
                <w:noProof/>
                <w:webHidden/>
              </w:rPr>
              <w:fldChar w:fldCharType="begin"/>
            </w:r>
            <w:r>
              <w:rPr>
                <w:noProof/>
                <w:webHidden/>
              </w:rPr>
              <w:instrText xml:space="preserve"> PAGEREF _Toc452027268 \h </w:instrText>
            </w:r>
            <w:r>
              <w:rPr>
                <w:noProof/>
                <w:webHidden/>
              </w:rPr>
            </w:r>
            <w:r>
              <w:rPr>
                <w:noProof/>
                <w:webHidden/>
              </w:rPr>
              <w:fldChar w:fldCharType="separate"/>
            </w:r>
            <w:r w:rsidR="00F35928">
              <w:rPr>
                <w:noProof/>
                <w:webHidden/>
              </w:rPr>
              <w:t>37</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69" w:history="1">
            <w:r w:rsidRPr="00BA30D4">
              <w:rPr>
                <w:rStyle w:val="Hipervnculo"/>
                <w:noProof/>
                <w:lang w:val="es-ES"/>
              </w:rPr>
              <w:t>3.3.2</w:t>
            </w:r>
            <w:r>
              <w:rPr>
                <w:rFonts w:eastAsiaTheme="minorEastAsia"/>
                <w:noProof/>
                <w:lang w:val="es-ES" w:eastAsia="es-ES"/>
              </w:rPr>
              <w:tab/>
            </w:r>
            <w:r w:rsidRPr="00BA30D4">
              <w:rPr>
                <w:rStyle w:val="Hipervnculo"/>
                <w:noProof/>
                <w:lang w:val="es-ES"/>
              </w:rPr>
              <w:t>Modelo de programación lineal en forma estándar:</w:t>
            </w:r>
            <w:r>
              <w:rPr>
                <w:noProof/>
                <w:webHidden/>
              </w:rPr>
              <w:tab/>
            </w:r>
            <w:r>
              <w:rPr>
                <w:noProof/>
                <w:webHidden/>
              </w:rPr>
              <w:fldChar w:fldCharType="begin"/>
            </w:r>
            <w:r>
              <w:rPr>
                <w:noProof/>
                <w:webHidden/>
              </w:rPr>
              <w:instrText xml:space="preserve"> PAGEREF _Toc452027269 \h </w:instrText>
            </w:r>
            <w:r>
              <w:rPr>
                <w:noProof/>
                <w:webHidden/>
              </w:rPr>
            </w:r>
            <w:r>
              <w:rPr>
                <w:noProof/>
                <w:webHidden/>
              </w:rPr>
              <w:fldChar w:fldCharType="separate"/>
            </w:r>
            <w:r w:rsidR="00F35928">
              <w:rPr>
                <w:noProof/>
                <w:webHidden/>
              </w:rPr>
              <w:t>37</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70" w:history="1">
            <w:r w:rsidRPr="00BA30D4">
              <w:rPr>
                <w:rStyle w:val="Hipervnculo"/>
                <w:noProof/>
                <w:lang w:val="es-ES"/>
              </w:rPr>
              <w:t>3.3.3</w:t>
            </w:r>
            <w:r>
              <w:rPr>
                <w:rFonts w:eastAsiaTheme="minorEastAsia"/>
                <w:noProof/>
                <w:lang w:val="es-ES" w:eastAsia="es-ES"/>
              </w:rPr>
              <w:tab/>
            </w:r>
            <w:r w:rsidRPr="00BA30D4">
              <w:rPr>
                <w:rStyle w:val="Hipervnculo"/>
                <w:noProof/>
                <w:lang w:val="es-ES"/>
              </w:rPr>
              <w:t>Determinación de la solución óptima algebraicamente</w:t>
            </w:r>
            <w:r>
              <w:rPr>
                <w:noProof/>
                <w:webHidden/>
              </w:rPr>
              <w:tab/>
            </w:r>
            <w:r>
              <w:rPr>
                <w:noProof/>
                <w:webHidden/>
              </w:rPr>
              <w:fldChar w:fldCharType="begin"/>
            </w:r>
            <w:r>
              <w:rPr>
                <w:noProof/>
                <w:webHidden/>
              </w:rPr>
              <w:instrText xml:space="preserve"> PAGEREF _Toc452027270 \h </w:instrText>
            </w:r>
            <w:r>
              <w:rPr>
                <w:noProof/>
                <w:webHidden/>
              </w:rPr>
            </w:r>
            <w:r>
              <w:rPr>
                <w:noProof/>
                <w:webHidden/>
              </w:rPr>
              <w:fldChar w:fldCharType="separate"/>
            </w:r>
            <w:r w:rsidR="00F35928">
              <w:rPr>
                <w:noProof/>
                <w:webHidden/>
              </w:rPr>
              <w:t>38</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71" w:history="1">
            <w:r w:rsidRPr="00BA30D4">
              <w:rPr>
                <w:rStyle w:val="Hipervnculo"/>
                <w:noProof/>
              </w:rPr>
              <w:t>3.3.4</w:t>
            </w:r>
            <w:r>
              <w:rPr>
                <w:rFonts w:eastAsiaTheme="minorEastAsia"/>
                <w:noProof/>
                <w:lang w:val="es-ES" w:eastAsia="es-ES"/>
              </w:rPr>
              <w:tab/>
            </w:r>
            <w:r w:rsidRPr="00BA30D4">
              <w:rPr>
                <w:rStyle w:val="Hipervnculo"/>
                <w:noProof/>
              </w:rPr>
              <w:t>EJERCICIO  DE APRENDIZAJE</w:t>
            </w:r>
            <w:r>
              <w:rPr>
                <w:noProof/>
                <w:webHidden/>
              </w:rPr>
              <w:tab/>
            </w:r>
            <w:r>
              <w:rPr>
                <w:noProof/>
                <w:webHidden/>
              </w:rPr>
              <w:fldChar w:fldCharType="begin"/>
            </w:r>
            <w:r>
              <w:rPr>
                <w:noProof/>
                <w:webHidden/>
              </w:rPr>
              <w:instrText xml:space="preserve"> PAGEREF _Toc452027271 \h </w:instrText>
            </w:r>
            <w:r>
              <w:rPr>
                <w:noProof/>
                <w:webHidden/>
              </w:rPr>
            </w:r>
            <w:r>
              <w:rPr>
                <w:noProof/>
                <w:webHidden/>
              </w:rPr>
              <w:fldChar w:fldCharType="separate"/>
            </w:r>
            <w:r w:rsidR="00F35928">
              <w:rPr>
                <w:noProof/>
                <w:webHidden/>
              </w:rPr>
              <w:t>39</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72" w:history="1">
            <w:r w:rsidRPr="00BA30D4">
              <w:rPr>
                <w:rStyle w:val="Hipervnculo"/>
                <w:noProof/>
              </w:rPr>
              <w:t>3.3.5</w:t>
            </w:r>
            <w:r>
              <w:rPr>
                <w:rFonts w:eastAsiaTheme="minorEastAsia"/>
                <w:noProof/>
                <w:lang w:val="es-ES" w:eastAsia="es-ES"/>
              </w:rPr>
              <w:tab/>
            </w:r>
            <w:r w:rsidRPr="00BA30D4">
              <w:rPr>
                <w:rStyle w:val="Hipervnculo"/>
                <w:noProof/>
              </w:rPr>
              <w:t>PISTA DE APRENDIZAJE:</w:t>
            </w:r>
            <w:r>
              <w:rPr>
                <w:noProof/>
                <w:webHidden/>
              </w:rPr>
              <w:tab/>
            </w:r>
            <w:r>
              <w:rPr>
                <w:noProof/>
                <w:webHidden/>
              </w:rPr>
              <w:fldChar w:fldCharType="begin"/>
            </w:r>
            <w:r>
              <w:rPr>
                <w:noProof/>
                <w:webHidden/>
              </w:rPr>
              <w:instrText xml:space="preserve"> PAGEREF _Toc452027272 \h </w:instrText>
            </w:r>
            <w:r>
              <w:rPr>
                <w:noProof/>
                <w:webHidden/>
              </w:rPr>
            </w:r>
            <w:r>
              <w:rPr>
                <w:noProof/>
                <w:webHidden/>
              </w:rPr>
              <w:fldChar w:fldCharType="separate"/>
            </w:r>
            <w:r w:rsidR="00F35928">
              <w:rPr>
                <w:noProof/>
                <w:webHidden/>
              </w:rPr>
              <w:t>40</w:t>
            </w:r>
            <w:r>
              <w:rPr>
                <w:noProof/>
                <w:webHidden/>
              </w:rPr>
              <w:fldChar w:fldCharType="end"/>
            </w:r>
          </w:hyperlink>
        </w:p>
        <w:p w:rsidR="00456CB9" w:rsidRDefault="00456CB9">
          <w:pPr>
            <w:pStyle w:val="TDC2"/>
            <w:tabs>
              <w:tab w:val="left" w:pos="880"/>
              <w:tab w:val="right" w:leader="dot" w:pos="9962"/>
            </w:tabs>
            <w:rPr>
              <w:rFonts w:eastAsiaTheme="minorEastAsia"/>
              <w:noProof/>
              <w:lang w:val="es-ES" w:eastAsia="es-ES"/>
            </w:rPr>
          </w:pPr>
          <w:hyperlink w:anchor="_Toc452027273" w:history="1">
            <w:r w:rsidRPr="00BA30D4">
              <w:rPr>
                <w:rStyle w:val="Hipervnculo"/>
                <w:noProof/>
              </w:rPr>
              <w:t>3.4</w:t>
            </w:r>
            <w:r>
              <w:rPr>
                <w:rFonts w:eastAsiaTheme="minorEastAsia"/>
                <w:noProof/>
                <w:lang w:val="es-ES" w:eastAsia="es-ES"/>
              </w:rPr>
              <w:tab/>
            </w:r>
            <w:r w:rsidRPr="00BA30D4">
              <w:rPr>
                <w:rStyle w:val="Hipervnculo"/>
                <w:noProof/>
              </w:rPr>
              <w:t>Tema 3 Método gráfico de programación lineal</w:t>
            </w:r>
            <w:r>
              <w:rPr>
                <w:noProof/>
                <w:webHidden/>
              </w:rPr>
              <w:tab/>
            </w:r>
            <w:r>
              <w:rPr>
                <w:noProof/>
                <w:webHidden/>
              </w:rPr>
              <w:fldChar w:fldCharType="begin"/>
            </w:r>
            <w:r>
              <w:rPr>
                <w:noProof/>
                <w:webHidden/>
              </w:rPr>
              <w:instrText xml:space="preserve"> PAGEREF _Toc452027273 \h </w:instrText>
            </w:r>
            <w:r>
              <w:rPr>
                <w:noProof/>
                <w:webHidden/>
              </w:rPr>
            </w:r>
            <w:r>
              <w:rPr>
                <w:noProof/>
                <w:webHidden/>
              </w:rPr>
              <w:fldChar w:fldCharType="separate"/>
            </w:r>
            <w:r w:rsidR="00F35928">
              <w:rPr>
                <w:noProof/>
                <w:webHidden/>
              </w:rPr>
              <w:t>40</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74" w:history="1">
            <w:r w:rsidRPr="00BA30D4">
              <w:rPr>
                <w:rStyle w:val="Hipervnculo"/>
                <w:noProof/>
                <w:lang w:val="es-ES" w:eastAsia="es-ES"/>
              </w:rPr>
              <w:t>3.4.1</w:t>
            </w:r>
            <w:r>
              <w:rPr>
                <w:rFonts w:eastAsiaTheme="minorEastAsia"/>
                <w:noProof/>
                <w:lang w:val="es-ES" w:eastAsia="es-ES"/>
              </w:rPr>
              <w:tab/>
            </w:r>
            <w:r w:rsidRPr="00BA30D4">
              <w:rPr>
                <w:rStyle w:val="Hipervnculo"/>
                <w:noProof/>
              </w:rPr>
              <w:t>Método Grafico</w:t>
            </w:r>
            <w:r>
              <w:rPr>
                <w:noProof/>
                <w:webHidden/>
              </w:rPr>
              <w:tab/>
            </w:r>
            <w:r>
              <w:rPr>
                <w:noProof/>
                <w:webHidden/>
              </w:rPr>
              <w:fldChar w:fldCharType="begin"/>
            </w:r>
            <w:r>
              <w:rPr>
                <w:noProof/>
                <w:webHidden/>
              </w:rPr>
              <w:instrText xml:space="preserve"> PAGEREF _Toc452027274 \h </w:instrText>
            </w:r>
            <w:r>
              <w:rPr>
                <w:noProof/>
                <w:webHidden/>
              </w:rPr>
            </w:r>
            <w:r>
              <w:rPr>
                <w:noProof/>
                <w:webHidden/>
              </w:rPr>
              <w:fldChar w:fldCharType="separate"/>
            </w:r>
            <w:r w:rsidR="00F35928">
              <w:rPr>
                <w:noProof/>
                <w:webHidden/>
              </w:rPr>
              <w:t>40</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75" w:history="1">
            <w:r w:rsidRPr="00BA30D4">
              <w:rPr>
                <w:rStyle w:val="Hipervnculo"/>
                <w:noProof/>
                <w:lang w:val="es-ES_tradnl" w:eastAsia="es-ES"/>
              </w:rPr>
              <w:t>3.4.2</w:t>
            </w:r>
            <w:r>
              <w:rPr>
                <w:rFonts w:eastAsiaTheme="minorEastAsia"/>
                <w:noProof/>
                <w:lang w:val="es-ES" w:eastAsia="es-ES"/>
              </w:rPr>
              <w:tab/>
            </w:r>
            <w:r w:rsidRPr="00BA30D4">
              <w:rPr>
                <w:rStyle w:val="Hipervnculo"/>
                <w:noProof/>
                <w:lang w:val="es-ES_tradnl" w:eastAsia="es-ES"/>
              </w:rPr>
              <w:t>Región factible:</w:t>
            </w:r>
            <w:r>
              <w:rPr>
                <w:noProof/>
                <w:webHidden/>
              </w:rPr>
              <w:tab/>
            </w:r>
            <w:r>
              <w:rPr>
                <w:noProof/>
                <w:webHidden/>
              </w:rPr>
              <w:fldChar w:fldCharType="begin"/>
            </w:r>
            <w:r>
              <w:rPr>
                <w:noProof/>
                <w:webHidden/>
              </w:rPr>
              <w:instrText xml:space="preserve"> PAGEREF _Toc452027275 \h </w:instrText>
            </w:r>
            <w:r>
              <w:rPr>
                <w:noProof/>
                <w:webHidden/>
              </w:rPr>
            </w:r>
            <w:r>
              <w:rPr>
                <w:noProof/>
                <w:webHidden/>
              </w:rPr>
              <w:fldChar w:fldCharType="separate"/>
            </w:r>
            <w:r w:rsidR="00F35928">
              <w:rPr>
                <w:noProof/>
                <w:webHidden/>
              </w:rPr>
              <w:t>40</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76" w:history="1">
            <w:r w:rsidRPr="00BA30D4">
              <w:rPr>
                <w:rStyle w:val="Hipervnculo"/>
                <w:noProof/>
                <w:lang w:val="es-ES" w:eastAsia="es-ES"/>
              </w:rPr>
              <w:t>3.4.3</w:t>
            </w:r>
            <w:r>
              <w:rPr>
                <w:rFonts w:eastAsiaTheme="minorEastAsia"/>
                <w:noProof/>
                <w:lang w:val="es-ES" w:eastAsia="es-ES"/>
              </w:rPr>
              <w:tab/>
            </w:r>
            <w:r w:rsidRPr="00BA30D4">
              <w:rPr>
                <w:rStyle w:val="Hipervnculo"/>
                <w:noProof/>
                <w:lang w:val="es-ES" w:eastAsia="es-ES"/>
              </w:rPr>
              <w:t>Punto de esquina o vértice de la región factible:</w:t>
            </w:r>
            <w:r>
              <w:rPr>
                <w:noProof/>
                <w:webHidden/>
              </w:rPr>
              <w:tab/>
            </w:r>
            <w:r>
              <w:rPr>
                <w:noProof/>
                <w:webHidden/>
              </w:rPr>
              <w:fldChar w:fldCharType="begin"/>
            </w:r>
            <w:r>
              <w:rPr>
                <w:noProof/>
                <w:webHidden/>
              </w:rPr>
              <w:instrText xml:space="preserve"> PAGEREF _Toc452027276 \h </w:instrText>
            </w:r>
            <w:r>
              <w:rPr>
                <w:noProof/>
                <w:webHidden/>
              </w:rPr>
            </w:r>
            <w:r>
              <w:rPr>
                <w:noProof/>
                <w:webHidden/>
              </w:rPr>
              <w:fldChar w:fldCharType="separate"/>
            </w:r>
            <w:r w:rsidR="00F35928">
              <w:rPr>
                <w:noProof/>
                <w:webHidden/>
              </w:rPr>
              <w:t>41</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77" w:history="1">
            <w:r w:rsidRPr="00BA30D4">
              <w:rPr>
                <w:rStyle w:val="Hipervnculo"/>
                <w:noProof/>
                <w:lang w:val="es-ES"/>
              </w:rPr>
              <w:t>3.4.4</w:t>
            </w:r>
            <w:r>
              <w:rPr>
                <w:rFonts w:eastAsiaTheme="minorEastAsia"/>
                <w:noProof/>
                <w:lang w:val="es-ES" w:eastAsia="es-ES"/>
              </w:rPr>
              <w:tab/>
            </w:r>
            <w:r w:rsidRPr="00BA30D4">
              <w:rPr>
                <w:rStyle w:val="Hipervnculo"/>
                <w:noProof/>
                <w:lang w:val="es-ES"/>
              </w:rPr>
              <w:t>Teorema de la programación lineal:</w:t>
            </w:r>
            <w:r>
              <w:rPr>
                <w:noProof/>
                <w:webHidden/>
              </w:rPr>
              <w:tab/>
            </w:r>
            <w:r>
              <w:rPr>
                <w:noProof/>
                <w:webHidden/>
              </w:rPr>
              <w:fldChar w:fldCharType="begin"/>
            </w:r>
            <w:r>
              <w:rPr>
                <w:noProof/>
                <w:webHidden/>
              </w:rPr>
              <w:instrText xml:space="preserve"> PAGEREF _Toc452027277 \h </w:instrText>
            </w:r>
            <w:r>
              <w:rPr>
                <w:noProof/>
                <w:webHidden/>
              </w:rPr>
            </w:r>
            <w:r>
              <w:rPr>
                <w:noProof/>
                <w:webHidden/>
              </w:rPr>
              <w:fldChar w:fldCharType="separate"/>
            </w:r>
            <w:r w:rsidR="00F35928">
              <w:rPr>
                <w:noProof/>
                <w:webHidden/>
              </w:rPr>
              <w:t>46</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78" w:history="1">
            <w:r w:rsidRPr="00BA30D4">
              <w:rPr>
                <w:rStyle w:val="Hipervnculo"/>
                <w:noProof/>
              </w:rPr>
              <w:t>3.4.5</w:t>
            </w:r>
            <w:r>
              <w:rPr>
                <w:rFonts w:eastAsiaTheme="minorEastAsia"/>
                <w:noProof/>
                <w:lang w:val="es-ES" w:eastAsia="es-ES"/>
              </w:rPr>
              <w:tab/>
            </w:r>
            <w:r w:rsidRPr="00BA30D4">
              <w:rPr>
                <w:rStyle w:val="Hipervnculo"/>
                <w:noProof/>
              </w:rPr>
              <w:t>EJERCICIO  DE APRENDIZAJE</w:t>
            </w:r>
            <w:r>
              <w:rPr>
                <w:noProof/>
                <w:webHidden/>
              </w:rPr>
              <w:tab/>
            </w:r>
            <w:r>
              <w:rPr>
                <w:noProof/>
                <w:webHidden/>
              </w:rPr>
              <w:fldChar w:fldCharType="begin"/>
            </w:r>
            <w:r>
              <w:rPr>
                <w:noProof/>
                <w:webHidden/>
              </w:rPr>
              <w:instrText xml:space="preserve"> PAGEREF _Toc452027278 \h </w:instrText>
            </w:r>
            <w:r>
              <w:rPr>
                <w:noProof/>
                <w:webHidden/>
              </w:rPr>
            </w:r>
            <w:r>
              <w:rPr>
                <w:noProof/>
                <w:webHidden/>
              </w:rPr>
              <w:fldChar w:fldCharType="separate"/>
            </w:r>
            <w:r w:rsidR="00F35928">
              <w:rPr>
                <w:noProof/>
                <w:webHidden/>
              </w:rPr>
              <w:t>50</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79" w:history="1">
            <w:r w:rsidRPr="00BA30D4">
              <w:rPr>
                <w:rStyle w:val="Hipervnculo"/>
                <w:noProof/>
              </w:rPr>
              <w:t>3.4.6</w:t>
            </w:r>
            <w:r>
              <w:rPr>
                <w:rFonts w:eastAsiaTheme="minorEastAsia"/>
                <w:noProof/>
                <w:lang w:val="es-ES" w:eastAsia="es-ES"/>
              </w:rPr>
              <w:tab/>
            </w:r>
            <w:r w:rsidRPr="00BA30D4">
              <w:rPr>
                <w:rStyle w:val="Hipervnculo"/>
                <w:noProof/>
              </w:rPr>
              <w:t>PISTA DE APRENDIZAJE:</w:t>
            </w:r>
            <w:r>
              <w:rPr>
                <w:noProof/>
                <w:webHidden/>
              </w:rPr>
              <w:tab/>
            </w:r>
            <w:r>
              <w:rPr>
                <w:noProof/>
                <w:webHidden/>
              </w:rPr>
              <w:fldChar w:fldCharType="begin"/>
            </w:r>
            <w:r>
              <w:rPr>
                <w:noProof/>
                <w:webHidden/>
              </w:rPr>
              <w:instrText xml:space="preserve"> PAGEREF _Toc452027279 \h </w:instrText>
            </w:r>
            <w:r>
              <w:rPr>
                <w:noProof/>
                <w:webHidden/>
              </w:rPr>
            </w:r>
            <w:r>
              <w:rPr>
                <w:noProof/>
                <w:webHidden/>
              </w:rPr>
              <w:fldChar w:fldCharType="separate"/>
            </w:r>
            <w:r w:rsidR="00F35928">
              <w:rPr>
                <w:noProof/>
                <w:webHidden/>
              </w:rPr>
              <w:t>50</w:t>
            </w:r>
            <w:r>
              <w:rPr>
                <w:noProof/>
                <w:webHidden/>
              </w:rPr>
              <w:fldChar w:fldCharType="end"/>
            </w:r>
          </w:hyperlink>
        </w:p>
        <w:p w:rsidR="00456CB9" w:rsidRDefault="00456CB9">
          <w:pPr>
            <w:pStyle w:val="TDC1"/>
            <w:tabs>
              <w:tab w:val="left" w:pos="440"/>
              <w:tab w:val="right" w:leader="dot" w:pos="9962"/>
            </w:tabs>
            <w:rPr>
              <w:rFonts w:eastAsiaTheme="minorEastAsia"/>
              <w:noProof/>
              <w:lang w:val="es-ES" w:eastAsia="es-ES"/>
            </w:rPr>
          </w:pPr>
          <w:hyperlink w:anchor="_Toc452027280" w:history="1">
            <w:r w:rsidRPr="00BA30D4">
              <w:rPr>
                <w:rStyle w:val="Hipervnculo"/>
                <w:noProof/>
              </w:rPr>
              <w:t>4</w:t>
            </w:r>
            <w:r>
              <w:rPr>
                <w:rFonts w:eastAsiaTheme="minorEastAsia"/>
                <w:noProof/>
                <w:lang w:val="es-ES" w:eastAsia="es-ES"/>
              </w:rPr>
              <w:tab/>
            </w:r>
            <w:r w:rsidRPr="00BA30D4">
              <w:rPr>
                <w:rStyle w:val="Hipervnculo"/>
                <w:noProof/>
              </w:rPr>
              <w:t>UNIDAD 3 Método Simplex de programación lineal</w:t>
            </w:r>
            <w:r>
              <w:rPr>
                <w:noProof/>
                <w:webHidden/>
              </w:rPr>
              <w:tab/>
            </w:r>
            <w:r>
              <w:rPr>
                <w:noProof/>
                <w:webHidden/>
              </w:rPr>
              <w:fldChar w:fldCharType="begin"/>
            </w:r>
            <w:r>
              <w:rPr>
                <w:noProof/>
                <w:webHidden/>
              </w:rPr>
              <w:instrText xml:space="preserve"> PAGEREF _Toc452027280 \h </w:instrText>
            </w:r>
            <w:r>
              <w:rPr>
                <w:noProof/>
                <w:webHidden/>
              </w:rPr>
            </w:r>
            <w:r>
              <w:rPr>
                <w:noProof/>
                <w:webHidden/>
              </w:rPr>
              <w:fldChar w:fldCharType="separate"/>
            </w:r>
            <w:r w:rsidR="00F35928">
              <w:rPr>
                <w:noProof/>
                <w:webHidden/>
              </w:rPr>
              <w:t>51</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81" w:history="1">
            <w:r w:rsidRPr="00BA30D4">
              <w:rPr>
                <w:rStyle w:val="Hipervnculo"/>
                <w:noProof/>
              </w:rPr>
              <w:t>4.1.1</w:t>
            </w:r>
            <w:r>
              <w:rPr>
                <w:rFonts w:eastAsiaTheme="minorEastAsia"/>
                <w:noProof/>
                <w:lang w:val="es-ES" w:eastAsia="es-ES"/>
              </w:rPr>
              <w:tab/>
            </w:r>
            <w:r w:rsidRPr="00BA30D4">
              <w:rPr>
                <w:rStyle w:val="Hipervnculo"/>
                <w:noProof/>
              </w:rPr>
              <w:t>RELACIÓN DE CONCEPTOS</w:t>
            </w:r>
            <w:r>
              <w:rPr>
                <w:noProof/>
                <w:webHidden/>
              </w:rPr>
              <w:tab/>
            </w:r>
            <w:r>
              <w:rPr>
                <w:noProof/>
                <w:webHidden/>
              </w:rPr>
              <w:fldChar w:fldCharType="begin"/>
            </w:r>
            <w:r>
              <w:rPr>
                <w:noProof/>
                <w:webHidden/>
              </w:rPr>
              <w:instrText xml:space="preserve"> PAGEREF _Toc452027281 \h </w:instrText>
            </w:r>
            <w:r>
              <w:rPr>
                <w:noProof/>
                <w:webHidden/>
              </w:rPr>
            </w:r>
            <w:r>
              <w:rPr>
                <w:noProof/>
                <w:webHidden/>
              </w:rPr>
              <w:fldChar w:fldCharType="separate"/>
            </w:r>
            <w:r w:rsidR="00F35928">
              <w:rPr>
                <w:noProof/>
                <w:webHidden/>
              </w:rPr>
              <w:t>52</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82" w:history="1">
            <w:r w:rsidRPr="00BA30D4">
              <w:rPr>
                <w:rStyle w:val="Hipervnculo"/>
                <w:noProof/>
                <w:lang w:val="es-ES"/>
              </w:rPr>
              <w:t>4.1.2</w:t>
            </w:r>
            <w:r>
              <w:rPr>
                <w:rFonts w:eastAsiaTheme="minorEastAsia"/>
                <w:noProof/>
                <w:lang w:val="es-ES" w:eastAsia="es-ES"/>
              </w:rPr>
              <w:tab/>
            </w:r>
            <w:r w:rsidRPr="00BA30D4">
              <w:rPr>
                <w:rStyle w:val="Hipervnculo"/>
                <w:noProof/>
                <w:lang w:val="es-ES"/>
              </w:rPr>
              <w:t>OBJETIVO GENERAL</w:t>
            </w:r>
            <w:r>
              <w:rPr>
                <w:noProof/>
                <w:webHidden/>
              </w:rPr>
              <w:tab/>
            </w:r>
            <w:r>
              <w:rPr>
                <w:noProof/>
                <w:webHidden/>
              </w:rPr>
              <w:fldChar w:fldCharType="begin"/>
            </w:r>
            <w:r>
              <w:rPr>
                <w:noProof/>
                <w:webHidden/>
              </w:rPr>
              <w:instrText xml:space="preserve"> PAGEREF _Toc452027282 \h </w:instrText>
            </w:r>
            <w:r>
              <w:rPr>
                <w:noProof/>
                <w:webHidden/>
              </w:rPr>
            </w:r>
            <w:r>
              <w:rPr>
                <w:noProof/>
                <w:webHidden/>
              </w:rPr>
              <w:fldChar w:fldCharType="separate"/>
            </w:r>
            <w:r w:rsidR="00F35928">
              <w:rPr>
                <w:noProof/>
                <w:webHidden/>
              </w:rPr>
              <w:t>52</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83" w:history="1">
            <w:r w:rsidRPr="00BA30D4">
              <w:rPr>
                <w:rStyle w:val="Hipervnculo"/>
                <w:noProof/>
                <w:lang w:val="es-ES"/>
              </w:rPr>
              <w:t>4.1.3</w:t>
            </w:r>
            <w:r>
              <w:rPr>
                <w:rFonts w:eastAsiaTheme="minorEastAsia"/>
                <w:noProof/>
                <w:lang w:val="es-ES" w:eastAsia="es-ES"/>
              </w:rPr>
              <w:tab/>
            </w:r>
            <w:r w:rsidRPr="00BA30D4">
              <w:rPr>
                <w:rStyle w:val="Hipervnculo"/>
                <w:noProof/>
                <w:lang w:val="es-ES"/>
              </w:rPr>
              <w:t>OBJETIVOS ESPECÍDICOS</w:t>
            </w:r>
            <w:r>
              <w:rPr>
                <w:noProof/>
                <w:webHidden/>
              </w:rPr>
              <w:tab/>
            </w:r>
            <w:r>
              <w:rPr>
                <w:noProof/>
                <w:webHidden/>
              </w:rPr>
              <w:fldChar w:fldCharType="begin"/>
            </w:r>
            <w:r>
              <w:rPr>
                <w:noProof/>
                <w:webHidden/>
              </w:rPr>
              <w:instrText xml:space="preserve"> PAGEREF _Toc452027283 \h </w:instrText>
            </w:r>
            <w:r>
              <w:rPr>
                <w:noProof/>
                <w:webHidden/>
              </w:rPr>
            </w:r>
            <w:r>
              <w:rPr>
                <w:noProof/>
                <w:webHidden/>
              </w:rPr>
              <w:fldChar w:fldCharType="separate"/>
            </w:r>
            <w:r w:rsidR="00F35928">
              <w:rPr>
                <w:noProof/>
                <w:webHidden/>
              </w:rPr>
              <w:t>53</w:t>
            </w:r>
            <w:r>
              <w:rPr>
                <w:noProof/>
                <w:webHidden/>
              </w:rPr>
              <w:fldChar w:fldCharType="end"/>
            </w:r>
          </w:hyperlink>
        </w:p>
        <w:p w:rsidR="00456CB9" w:rsidRDefault="00456CB9">
          <w:pPr>
            <w:pStyle w:val="TDC2"/>
            <w:tabs>
              <w:tab w:val="left" w:pos="880"/>
              <w:tab w:val="right" w:leader="dot" w:pos="9962"/>
            </w:tabs>
            <w:rPr>
              <w:rFonts w:eastAsiaTheme="minorEastAsia"/>
              <w:noProof/>
              <w:lang w:val="es-ES" w:eastAsia="es-ES"/>
            </w:rPr>
          </w:pPr>
          <w:hyperlink w:anchor="_Toc452027284" w:history="1">
            <w:r w:rsidRPr="00BA30D4">
              <w:rPr>
                <w:rStyle w:val="Hipervnculo"/>
                <w:noProof/>
              </w:rPr>
              <w:t>4.2</w:t>
            </w:r>
            <w:r>
              <w:rPr>
                <w:rFonts w:eastAsiaTheme="minorEastAsia"/>
                <w:noProof/>
                <w:lang w:val="es-ES" w:eastAsia="es-ES"/>
              </w:rPr>
              <w:tab/>
            </w:r>
            <w:r w:rsidRPr="00BA30D4">
              <w:rPr>
                <w:rStyle w:val="Hipervnculo"/>
                <w:noProof/>
              </w:rPr>
              <w:t>Tema 1 Definición del método simplex, conceptos básicos</w:t>
            </w:r>
            <w:r>
              <w:rPr>
                <w:noProof/>
                <w:webHidden/>
              </w:rPr>
              <w:tab/>
            </w:r>
            <w:r>
              <w:rPr>
                <w:noProof/>
                <w:webHidden/>
              </w:rPr>
              <w:fldChar w:fldCharType="begin"/>
            </w:r>
            <w:r>
              <w:rPr>
                <w:noProof/>
                <w:webHidden/>
              </w:rPr>
              <w:instrText xml:space="preserve"> PAGEREF _Toc452027284 \h </w:instrText>
            </w:r>
            <w:r>
              <w:rPr>
                <w:noProof/>
                <w:webHidden/>
              </w:rPr>
            </w:r>
            <w:r>
              <w:rPr>
                <w:noProof/>
                <w:webHidden/>
              </w:rPr>
              <w:fldChar w:fldCharType="separate"/>
            </w:r>
            <w:r w:rsidR="00F35928">
              <w:rPr>
                <w:noProof/>
                <w:webHidden/>
              </w:rPr>
              <w:t>53</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85" w:history="1">
            <w:r w:rsidRPr="00BA30D4">
              <w:rPr>
                <w:rStyle w:val="Hipervnculo"/>
                <w:noProof/>
                <w:lang w:val="es-ES"/>
              </w:rPr>
              <w:t>4.2.1</w:t>
            </w:r>
            <w:r>
              <w:rPr>
                <w:rFonts w:eastAsiaTheme="minorEastAsia"/>
                <w:noProof/>
                <w:lang w:val="es-ES" w:eastAsia="es-ES"/>
              </w:rPr>
              <w:tab/>
            </w:r>
            <w:r w:rsidRPr="00BA30D4">
              <w:rPr>
                <w:rStyle w:val="Hipervnculo"/>
                <w:noProof/>
                <w:lang w:val="es-ES"/>
              </w:rPr>
              <w:t>Método simplex</w:t>
            </w:r>
            <w:r>
              <w:rPr>
                <w:noProof/>
                <w:webHidden/>
              </w:rPr>
              <w:tab/>
            </w:r>
            <w:r>
              <w:rPr>
                <w:noProof/>
                <w:webHidden/>
              </w:rPr>
              <w:fldChar w:fldCharType="begin"/>
            </w:r>
            <w:r>
              <w:rPr>
                <w:noProof/>
                <w:webHidden/>
              </w:rPr>
              <w:instrText xml:space="preserve"> PAGEREF _Toc452027285 \h </w:instrText>
            </w:r>
            <w:r>
              <w:rPr>
                <w:noProof/>
                <w:webHidden/>
              </w:rPr>
            </w:r>
            <w:r>
              <w:rPr>
                <w:noProof/>
                <w:webHidden/>
              </w:rPr>
              <w:fldChar w:fldCharType="separate"/>
            </w:r>
            <w:r w:rsidR="00F35928">
              <w:rPr>
                <w:noProof/>
                <w:webHidden/>
              </w:rPr>
              <w:t>53</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86" w:history="1">
            <w:r w:rsidRPr="00BA30D4">
              <w:rPr>
                <w:rStyle w:val="Hipervnculo"/>
                <w:noProof/>
                <w:lang w:val="es-ES"/>
              </w:rPr>
              <w:t>4.2.2</w:t>
            </w:r>
            <w:r>
              <w:rPr>
                <w:rFonts w:eastAsiaTheme="minorEastAsia"/>
                <w:noProof/>
                <w:lang w:val="es-ES" w:eastAsia="es-ES"/>
              </w:rPr>
              <w:tab/>
            </w:r>
            <w:r w:rsidRPr="00BA30D4">
              <w:rPr>
                <w:rStyle w:val="Hipervnculo"/>
                <w:noProof/>
                <w:lang w:val="es-ES"/>
              </w:rPr>
              <w:t>Definición: Variables Básicas y solución básica</w:t>
            </w:r>
            <w:r>
              <w:rPr>
                <w:noProof/>
                <w:webHidden/>
              </w:rPr>
              <w:tab/>
            </w:r>
            <w:r>
              <w:rPr>
                <w:noProof/>
                <w:webHidden/>
              </w:rPr>
              <w:fldChar w:fldCharType="begin"/>
            </w:r>
            <w:r>
              <w:rPr>
                <w:noProof/>
                <w:webHidden/>
              </w:rPr>
              <w:instrText xml:space="preserve"> PAGEREF _Toc452027286 \h </w:instrText>
            </w:r>
            <w:r>
              <w:rPr>
                <w:noProof/>
                <w:webHidden/>
              </w:rPr>
            </w:r>
            <w:r>
              <w:rPr>
                <w:noProof/>
                <w:webHidden/>
              </w:rPr>
              <w:fldChar w:fldCharType="separate"/>
            </w:r>
            <w:r w:rsidR="00F35928">
              <w:rPr>
                <w:noProof/>
                <w:webHidden/>
              </w:rPr>
              <w:t>54</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87" w:history="1">
            <w:r w:rsidRPr="00BA30D4">
              <w:rPr>
                <w:rStyle w:val="Hipervnculo"/>
                <w:noProof/>
                <w:lang w:val="es-ES"/>
              </w:rPr>
              <w:t>4.2.3</w:t>
            </w:r>
            <w:r>
              <w:rPr>
                <w:rFonts w:eastAsiaTheme="minorEastAsia"/>
                <w:noProof/>
                <w:lang w:val="es-ES" w:eastAsia="es-ES"/>
              </w:rPr>
              <w:tab/>
            </w:r>
            <w:r w:rsidRPr="00BA30D4">
              <w:rPr>
                <w:rStyle w:val="Hipervnculo"/>
                <w:noProof/>
                <w:lang w:val="es-ES"/>
              </w:rPr>
              <w:t>EJERCICIO DE APRENDIZAJE</w:t>
            </w:r>
            <w:r>
              <w:rPr>
                <w:noProof/>
                <w:webHidden/>
              </w:rPr>
              <w:tab/>
            </w:r>
            <w:r>
              <w:rPr>
                <w:noProof/>
                <w:webHidden/>
              </w:rPr>
              <w:fldChar w:fldCharType="begin"/>
            </w:r>
            <w:r>
              <w:rPr>
                <w:noProof/>
                <w:webHidden/>
              </w:rPr>
              <w:instrText xml:space="preserve"> PAGEREF _Toc452027287 \h </w:instrText>
            </w:r>
            <w:r>
              <w:rPr>
                <w:noProof/>
                <w:webHidden/>
              </w:rPr>
            </w:r>
            <w:r>
              <w:rPr>
                <w:noProof/>
                <w:webHidden/>
              </w:rPr>
              <w:fldChar w:fldCharType="separate"/>
            </w:r>
            <w:r w:rsidR="00F35928">
              <w:rPr>
                <w:noProof/>
                <w:webHidden/>
              </w:rPr>
              <w:t>56</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88" w:history="1">
            <w:r w:rsidRPr="00BA30D4">
              <w:rPr>
                <w:rStyle w:val="Hipervnculo"/>
                <w:noProof/>
                <w:lang w:val="es-ES"/>
              </w:rPr>
              <w:t>4.2.4</w:t>
            </w:r>
            <w:r>
              <w:rPr>
                <w:rFonts w:eastAsiaTheme="minorEastAsia"/>
                <w:noProof/>
                <w:lang w:val="es-ES" w:eastAsia="es-ES"/>
              </w:rPr>
              <w:tab/>
            </w:r>
            <w:r w:rsidRPr="00BA30D4">
              <w:rPr>
                <w:rStyle w:val="Hipervnculo"/>
                <w:noProof/>
                <w:lang w:val="es-ES"/>
              </w:rPr>
              <w:t>PISTA DE APRENDIZAJE</w:t>
            </w:r>
            <w:r>
              <w:rPr>
                <w:noProof/>
                <w:webHidden/>
              </w:rPr>
              <w:tab/>
            </w:r>
            <w:r>
              <w:rPr>
                <w:noProof/>
                <w:webHidden/>
              </w:rPr>
              <w:fldChar w:fldCharType="begin"/>
            </w:r>
            <w:r>
              <w:rPr>
                <w:noProof/>
                <w:webHidden/>
              </w:rPr>
              <w:instrText xml:space="preserve"> PAGEREF _Toc452027288 \h </w:instrText>
            </w:r>
            <w:r>
              <w:rPr>
                <w:noProof/>
                <w:webHidden/>
              </w:rPr>
            </w:r>
            <w:r>
              <w:rPr>
                <w:noProof/>
                <w:webHidden/>
              </w:rPr>
              <w:fldChar w:fldCharType="separate"/>
            </w:r>
            <w:r w:rsidR="00F35928">
              <w:rPr>
                <w:noProof/>
                <w:webHidden/>
              </w:rPr>
              <w:t>57</w:t>
            </w:r>
            <w:r>
              <w:rPr>
                <w:noProof/>
                <w:webHidden/>
              </w:rPr>
              <w:fldChar w:fldCharType="end"/>
            </w:r>
          </w:hyperlink>
        </w:p>
        <w:p w:rsidR="00456CB9" w:rsidRDefault="00456CB9">
          <w:pPr>
            <w:pStyle w:val="TDC2"/>
            <w:tabs>
              <w:tab w:val="left" w:pos="880"/>
              <w:tab w:val="right" w:leader="dot" w:pos="9962"/>
            </w:tabs>
            <w:rPr>
              <w:rFonts w:eastAsiaTheme="minorEastAsia"/>
              <w:noProof/>
              <w:lang w:val="es-ES" w:eastAsia="es-ES"/>
            </w:rPr>
          </w:pPr>
          <w:hyperlink w:anchor="_Toc452027289" w:history="1">
            <w:r w:rsidRPr="00BA30D4">
              <w:rPr>
                <w:rStyle w:val="Hipervnculo"/>
                <w:noProof/>
              </w:rPr>
              <w:t>4.3</w:t>
            </w:r>
            <w:r>
              <w:rPr>
                <w:rFonts w:eastAsiaTheme="minorEastAsia"/>
                <w:noProof/>
                <w:lang w:val="es-ES" w:eastAsia="es-ES"/>
              </w:rPr>
              <w:tab/>
            </w:r>
            <w:r w:rsidRPr="00BA30D4">
              <w:rPr>
                <w:rStyle w:val="Hipervnculo"/>
                <w:noProof/>
              </w:rPr>
              <w:t>Tema 2 Construcción de la tabla inicial simplex</w:t>
            </w:r>
            <w:r>
              <w:rPr>
                <w:noProof/>
                <w:webHidden/>
              </w:rPr>
              <w:tab/>
            </w:r>
            <w:r>
              <w:rPr>
                <w:noProof/>
                <w:webHidden/>
              </w:rPr>
              <w:fldChar w:fldCharType="begin"/>
            </w:r>
            <w:r>
              <w:rPr>
                <w:noProof/>
                <w:webHidden/>
              </w:rPr>
              <w:instrText xml:space="preserve"> PAGEREF _Toc452027289 \h </w:instrText>
            </w:r>
            <w:r>
              <w:rPr>
                <w:noProof/>
                <w:webHidden/>
              </w:rPr>
            </w:r>
            <w:r>
              <w:rPr>
                <w:noProof/>
                <w:webHidden/>
              </w:rPr>
              <w:fldChar w:fldCharType="separate"/>
            </w:r>
            <w:r w:rsidR="00F35928">
              <w:rPr>
                <w:noProof/>
                <w:webHidden/>
              </w:rPr>
              <w:t>57</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90" w:history="1">
            <w:r w:rsidRPr="00BA30D4">
              <w:rPr>
                <w:rStyle w:val="Hipervnculo"/>
                <w:noProof/>
                <w:lang w:val="es-ES"/>
              </w:rPr>
              <w:t>4.3.1</w:t>
            </w:r>
            <w:r>
              <w:rPr>
                <w:rFonts w:eastAsiaTheme="minorEastAsia"/>
                <w:noProof/>
                <w:lang w:val="es-ES" w:eastAsia="es-ES"/>
              </w:rPr>
              <w:tab/>
            </w:r>
            <w:r w:rsidRPr="00BA30D4">
              <w:rPr>
                <w:rStyle w:val="Hipervnculo"/>
                <w:noProof/>
                <w:lang w:val="es-ES"/>
              </w:rPr>
              <w:t>Tabla simplex inicial:</w:t>
            </w:r>
            <w:r>
              <w:rPr>
                <w:noProof/>
                <w:webHidden/>
              </w:rPr>
              <w:tab/>
            </w:r>
            <w:r>
              <w:rPr>
                <w:noProof/>
                <w:webHidden/>
              </w:rPr>
              <w:fldChar w:fldCharType="begin"/>
            </w:r>
            <w:r>
              <w:rPr>
                <w:noProof/>
                <w:webHidden/>
              </w:rPr>
              <w:instrText xml:space="preserve"> PAGEREF _Toc452027290 \h </w:instrText>
            </w:r>
            <w:r>
              <w:rPr>
                <w:noProof/>
                <w:webHidden/>
              </w:rPr>
            </w:r>
            <w:r>
              <w:rPr>
                <w:noProof/>
                <w:webHidden/>
              </w:rPr>
              <w:fldChar w:fldCharType="separate"/>
            </w:r>
            <w:r w:rsidR="00F35928">
              <w:rPr>
                <w:noProof/>
                <w:webHidden/>
              </w:rPr>
              <w:t>57</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91" w:history="1">
            <w:r w:rsidRPr="00BA30D4">
              <w:rPr>
                <w:rStyle w:val="Hipervnculo"/>
                <w:noProof/>
                <w:lang w:val="es-ES"/>
              </w:rPr>
              <w:t>4.3.2</w:t>
            </w:r>
            <w:r>
              <w:rPr>
                <w:rFonts w:eastAsiaTheme="minorEastAsia"/>
                <w:noProof/>
                <w:lang w:val="es-ES" w:eastAsia="es-ES"/>
              </w:rPr>
              <w:tab/>
            </w:r>
            <w:r w:rsidRPr="00BA30D4">
              <w:rPr>
                <w:rStyle w:val="Hipervnculo"/>
                <w:noProof/>
                <w:lang w:val="es-ES"/>
              </w:rPr>
              <w:t>Definición: Columna pivote y fila pivote</w:t>
            </w:r>
            <w:r>
              <w:rPr>
                <w:noProof/>
                <w:webHidden/>
              </w:rPr>
              <w:tab/>
            </w:r>
            <w:r>
              <w:rPr>
                <w:noProof/>
                <w:webHidden/>
              </w:rPr>
              <w:fldChar w:fldCharType="begin"/>
            </w:r>
            <w:r>
              <w:rPr>
                <w:noProof/>
                <w:webHidden/>
              </w:rPr>
              <w:instrText xml:space="preserve"> PAGEREF _Toc452027291 \h </w:instrText>
            </w:r>
            <w:r>
              <w:rPr>
                <w:noProof/>
                <w:webHidden/>
              </w:rPr>
            </w:r>
            <w:r>
              <w:rPr>
                <w:noProof/>
                <w:webHidden/>
              </w:rPr>
              <w:fldChar w:fldCharType="separate"/>
            </w:r>
            <w:r w:rsidR="00F35928">
              <w:rPr>
                <w:noProof/>
                <w:webHidden/>
              </w:rPr>
              <w:t>61</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92" w:history="1">
            <w:r w:rsidRPr="00BA30D4">
              <w:rPr>
                <w:rStyle w:val="Hipervnculo"/>
                <w:noProof/>
                <w:lang w:val="es-ES"/>
              </w:rPr>
              <w:t>4.3.3</w:t>
            </w:r>
            <w:r>
              <w:rPr>
                <w:rFonts w:eastAsiaTheme="minorEastAsia"/>
                <w:noProof/>
                <w:lang w:val="es-ES" w:eastAsia="es-ES"/>
              </w:rPr>
              <w:tab/>
            </w:r>
            <w:r w:rsidRPr="00BA30D4">
              <w:rPr>
                <w:rStyle w:val="Hipervnculo"/>
                <w:noProof/>
                <w:lang w:val="es-ES"/>
              </w:rPr>
              <w:t>Definición: Elemento pivote</w:t>
            </w:r>
            <w:r>
              <w:rPr>
                <w:noProof/>
                <w:webHidden/>
              </w:rPr>
              <w:tab/>
            </w:r>
            <w:r>
              <w:rPr>
                <w:noProof/>
                <w:webHidden/>
              </w:rPr>
              <w:fldChar w:fldCharType="begin"/>
            </w:r>
            <w:r>
              <w:rPr>
                <w:noProof/>
                <w:webHidden/>
              </w:rPr>
              <w:instrText xml:space="preserve"> PAGEREF _Toc452027292 \h </w:instrText>
            </w:r>
            <w:r>
              <w:rPr>
                <w:noProof/>
                <w:webHidden/>
              </w:rPr>
            </w:r>
            <w:r>
              <w:rPr>
                <w:noProof/>
                <w:webHidden/>
              </w:rPr>
              <w:fldChar w:fldCharType="separate"/>
            </w:r>
            <w:r w:rsidR="00F35928">
              <w:rPr>
                <w:noProof/>
                <w:webHidden/>
              </w:rPr>
              <w:t>61</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93" w:history="1">
            <w:r w:rsidRPr="00BA30D4">
              <w:rPr>
                <w:rStyle w:val="Hipervnculo"/>
                <w:noProof/>
              </w:rPr>
              <w:t>4.3.4</w:t>
            </w:r>
            <w:r>
              <w:rPr>
                <w:rFonts w:eastAsiaTheme="minorEastAsia"/>
                <w:noProof/>
                <w:lang w:val="es-ES" w:eastAsia="es-ES"/>
              </w:rPr>
              <w:tab/>
            </w:r>
            <w:r w:rsidRPr="00BA30D4">
              <w:rPr>
                <w:rStyle w:val="Hipervnculo"/>
                <w:noProof/>
              </w:rPr>
              <w:t>EJERCICIO DE APRENDIZAJE</w:t>
            </w:r>
            <w:r>
              <w:rPr>
                <w:noProof/>
                <w:webHidden/>
              </w:rPr>
              <w:tab/>
            </w:r>
            <w:r>
              <w:rPr>
                <w:noProof/>
                <w:webHidden/>
              </w:rPr>
              <w:fldChar w:fldCharType="begin"/>
            </w:r>
            <w:r>
              <w:rPr>
                <w:noProof/>
                <w:webHidden/>
              </w:rPr>
              <w:instrText xml:space="preserve"> PAGEREF _Toc452027293 \h </w:instrText>
            </w:r>
            <w:r>
              <w:rPr>
                <w:noProof/>
                <w:webHidden/>
              </w:rPr>
            </w:r>
            <w:r>
              <w:rPr>
                <w:noProof/>
                <w:webHidden/>
              </w:rPr>
              <w:fldChar w:fldCharType="separate"/>
            </w:r>
            <w:r w:rsidR="00F35928">
              <w:rPr>
                <w:noProof/>
                <w:webHidden/>
              </w:rPr>
              <w:t>75</w:t>
            </w:r>
            <w:r>
              <w:rPr>
                <w:noProof/>
                <w:webHidden/>
              </w:rPr>
              <w:fldChar w:fldCharType="end"/>
            </w:r>
          </w:hyperlink>
        </w:p>
        <w:p w:rsidR="00456CB9" w:rsidRDefault="00456CB9">
          <w:pPr>
            <w:pStyle w:val="TDC2"/>
            <w:tabs>
              <w:tab w:val="left" w:pos="880"/>
              <w:tab w:val="right" w:leader="dot" w:pos="9962"/>
            </w:tabs>
            <w:rPr>
              <w:rFonts w:eastAsiaTheme="minorEastAsia"/>
              <w:noProof/>
              <w:lang w:val="es-ES" w:eastAsia="es-ES"/>
            </w:rPr>
          </w:pPr>
          <w:hyperlink w:anchor="_Toc452027294" w:history="1">
            <w:r w:rsidRPr="00BA30D4">
              <w:rPr>
                <w:rStyle w:val="Hipervnculo"/>
                <w:noProof/>
              </w:rPr>
              <w:t>4.4</w:t>
            </w:r>
            <w:r>
              <w:rPr>
                <w:rFonts w:eastAsiaTheme="minorEastAsia"/>
                <w:noProof/>
                <w:lang w:val="es-ES" w:eastAsia="es-ES"/>
              </w:rPr>
              <w:tab/>
            </w:r>
            <w:r w:rsidRPr="00BA30D4">
              <w:rPr>
                <w:rStyle w:val="Hipervnculo"/>
                <w:noProof/>
              </w:rPr>
              <w:t>Tema 3 Tabla inicial simplex para problemas con restricciones del tipo mayor o igual.</w:t>
            </w:r>
            <w:r>
              <w:rPr>
                <w:noProof/>
                <w:webHidden/>
              </w:rPr>
              <w:tab/>
            </w:r>
            <w:r>
              <w:rPr>
                <w:noProof/>
                <w:webHidden/>
              </w:rPr>
              <w:fldChar w:fldCharType="begin"/>
            </w:r>
            <w:r>
              <w:rPr>
                <w:noProof/>
                <w:webHidden/>
              </w:rPr>
              <w:instrText xml:space="preserve"> PAGEREF _Toc452027294 \h </w:instrText>
            </w:r>
            <w:r>
              <w:rPr>
                <w:noProof/>
                <w:webHidden/>
              </w:rPr>
            </w:r>
            <w:r>
              <w:rPr>
                <w:noProof/>
                <w:webHidden/>
              </w:rPr>
              <w:fldChar w:fldCharType="separate"/>
            </w:r>
            <w:r w:rsidR="00F35928">
              <w:rPr>
                <w:noProof/>
                <w:webHidden/>
              </w:rPr>
              <w:t>76</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95" w:history="1">
            <w:r w:rsidRPr="00BA30D4">
              <w:rPr>
                <w:rStyle w:val="Hipervnculo"/>
                <w:noProof/>
                <w:lang w:val="es-ES"/>
              </w:rPr>
              <w:t>4.4.1</w:t>
            </w:r>
            <w:r>
              <w:rPr>
                <w:rFonts w:eastAsiaTheme="minorEastAsia"/>
                <w:noProof/>
                <w:lang w:val="es-ES" w:eastAsia="es-ES"/>
              </w:rPr>
              <w:tab/>
            </w:r>
            <w:r w:rsidRPr="00BA30D4">
              <w:rPr>
                <w:rStyle w:val="Hipervnculo"/>
                <w:noProof/>
                <w:lang w:val="es-ES"/>
              </w:rPr>
              <w:t>Restricciones con desigualdad del tipo mayor o igual</w:t>
            </w:r>
            <w:r>
              <w:rPr>
                <w:noProof/>
                <w:webHidden/>
              </w:rPr>
              <w:tab/>
            </w:r>
            <w:r>
              <w:rPr>
                <w:noProof/>
                <w:webHidden/>
              </w:rPr>
              <w:fldChar w:fldCharType="begin"/>
            </w:r>
            <w:r>
              <w:rPr>
                <w:noProof/>
                <w:webHidden/>
              </w:rPr>
              <w:instrText xml:space="preserve"> PAGEREF _Toc452027295 \h </w:instrText>
            </w:r>
            <w:r>
              <w:rPr>
                <w:noProof/>
                <w:webHidden/>
              </w:rPr>
            </w:r>
            <w:r>
              <w:rPr>
                <w:noProof/>
                <w:webHidden/>
              </w:rPr>
              <w:fldChar w:fldCharType="separate"/>
            </w:r>
            <w:r w:rsidR="00F35928">
              <w:rPr>
                <w:noProof/>
                <w:webHidden/>
              </w:rPr>
              <w:t>76</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96" w:history="1">
            <w:r w:rsidRPr="00BA30D4">
              <w:rPr>
                <w:rStyle w:val="Hipervnculo"/>
                <w:noProof/>
                <w:lang w:val="es-ES"/>
              </w:rPr>
              <w:t>4.4.2</w:t>
            </w:r>
            <w:r>
              <w:rPr>
                <w:rFonts w:eastAsiaTheme="minorEastAsia"/>
                <w:noProof/>
                <w:lang w:val="es-ES" w:eastAsia="es-ES"/>
              </w:rPr>
              <w:tab/>
            </w:r>
            <w:r w:rsidRPr="00BA30D4">
              <w:rPr>
                <w:rStyle w:val="Hipervnculo"/>
                <w:noProof/>
                <w:lang w:val="es-ES"/>
              </w:rPr>
              <w:t>Solución de problemas de minimización con el método simplex</w:t>
            </w:r>
            <w:r>
              <w:rPr>
                <w:noProof/>
                <w:webHidden/>
              </w:rPr>
              <w:tab/>
            </w:r>
            <w:r>
              <w:rPr>
                <w:noProof/>
                <w:webHidden/>
              </w:rPr>
              <w:fldChar w:fldCharType="begin"/>
            </w:r>
            <w:r>
              <w:rPr>
                <w:noProof/>
                <w:webHidden/>
              </w:rPr>
              <w:instrText xml:space="preserve"> PAGEREF _Toc452027296 \h </w:instrText>
            </w:r>
            <w:r>
              <w:rPr>
                <w:noProof/>
                <w:webHidden/>
              </w:rPr>
            </w:r>
            <w:r>
              <w:rPr>
                <w:noProof/>
                <w:webHidden/>
              </w:rPr>
              <w:fldChar w:fldCharType="separate"/>
            </w:r>
            <w:r w:rsidR="00F35928">
              <w:rPr>
                <w:noProof/>
                <w:webHidden/>
              </w:rPr>
              <w:t>76</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97" w:history="1">
            <w:r w:rsidRPr="00BA30D4">
              <w:rPr>
                <w:rStyle w:val="Hipervnculo"/>
                <w:noProof/>
                <w:lang w:val="es-ES"/>
              </w:rPr>
              <w:t>4.4.3</w:t>
            </w:r>
            <w:r>
              <w:rPr>
                <w:rFonts w:eastAsiaTheme="minorEastAsia"/>
                <w:noProof/>
                <w:lang w:val="es-ES" w:eastAsia="es-ES"/>
              </w:rPr>
              <w:tab/>
            </w:r>
            <w:r w:rsidRPr="00BA30D4">
              <w:rPr>
                <w:rStyle w:val="Hipervnculo"/>
                <w:noProof/>
                <w:lang w:val="es-ES"/>
              </w:rPr>
              <w:t>Taller de informática con uso de Excel</w:t>
            </w:r>
            <w:r>
              <w:rPr>
                <w:noProof/>
                <w:webHidden/>
              </w:rPr>
              <w:tab/>
            </w:r>
            <w:r>
              <w:rPr>
                <w:noProof/>
                <w:webHidden/>
              </w:rPr>
              <w:fldChar w:fldCharType="begin"/>
            </w:r>
            <w:r>
              <w:rPr>
                <w:noProof/>
                <w:webHidden/>
              </w:rPr>
              <w:instrText xml:space="preserve"> PAGEREF _Toc452027297 \h </w:instrText>
            </w:r>
            <w:r>
              <w:rPr>
                <w:noProof/>
                <w:webHidden/>
              </w:rPr>
            </w:r>
            <w:r>
              <w:rPr>
                <w:noProof/>
                <w:webHidden/>
              </w:rPr>
              <w:fldChar w:fldCharType="separate"/>
            </w:r>
            <w:r w:rsidR="00F35928">
              <w:rPr>
                <w:noProof/>
                <w:webHidden/>
              </w:rPr>
              <w:t>81</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98" w:history="1">
            <w:r w:rsidRPr="00BA30D4">
              <w:rPr>
                <w:rStyle w:val="Hipervnculo"/>
                <w:noProof/>
              </w:rPr>
              <w:t>4.4.4</w:t>
            </w:r>
            <w:r>
              <w:rPr>
                <w:rFonts w:eastAsiaTheme="minorEastAsia"/>
                <w:noProof/>
                <w:lang w:val="es-ES" w:eastAsia="es-ES"/>
              </w:rPr>
              <w:tab/>
            </w:r>
            <w:r w:rsidRPr="00BA30D4">
              <w:rPr>
                <w:rStyle w:val="Hipervnculo"/>
                <w:noProof/>
              </w:rPr>
              <w:t>EJERCICIO DE APRENDIZAJE</w:t>
            </w:r>
            <w:r>
              <w:rPr>
                <w:noProof/>
                <w:webHidden/>
              </w:rPr>
              <w:tab/>
            </w:r>
            <w:r>
              <w:rPr>
                <w:noProof/>
                <w:webHidden/>
              </w:rPr>
              <w:fldChar w:fldCharType="begin"/>
            </w:r>
            <w:r>
              <w:rPr>
                <w:noProof/>
                <w:webHidden/>
              </w:rPr>
              <w:instrText xml:space="preserve"> PAGEREF _Toc452027298 \h </w:instrText>
            </w:r>
            <w:r>
              <w:rPr>
                <w:noProof/>
                <w:webHidden/>
              </w:rPr>
            </w:r>
            <w:r>
              <w:rPr>
                <w:noProof/>
                <w:webHidden/>
              </w:rPr>
              <w:fldChar w:fldCharType="separate"/>
            </w:r>
            <w:r w:rsidR="00F35928">
              <w:rPr>
                <w:noProof/>
                <w:webHidden/>
              </w:rPr>
              <w:t>89</w:t>
            </w:r>
            <w:r>
              <w:rPr>
                <w:noProof/>
                <w:webHidden/>
              </w:rPr>
              <w:fldChar w:fldCharType="end"/>
            </w:r>
          </w:hyperlink>
        </w:p>
        <w:p w:rsidR="00456CB9" w:rsidRDefault="00456CB9">
          <w:pPr>
            <w:pStyle w:val="TDC3"/>
            <w:tabs>
              <w:tab w:val="left" w:pos="1320"/>
              <w:tab w:val="right" w:leader="dot" w:pos="9962"/>
            </w:tabs>
            <w:rPr>
              <w:rFonts w:eastAsiaTheme="minorEastAsia"/>
              <w:noProof/>
              <w:lang w:val="es-ES" w:eastAsia="es-ES"/>
            </w:rPr>
          </w:pPr>
          <w:hyperlink w:anchor="_Toc452027299" w:history="1">
            <w:r w:rsidRPr="00BA30D4">
              <w:rPr>
                <w:rStyle w:val="Hipervnculo"/>
                <w:noProof/>
              </w:rPr>
              <w:t>4.4.5</w:t>
            </w:r>
            <w:r>
              <w:rPr>
                <w:rFonts w:eastAsiaTheme="minorEastAsia"/>
                <w:noProof/>
                <w:lang w:val="es-ES" w:eastAsia="es-ES"/>
              </w:rPr>
              <w:tab/>
            </w:r>
            <w:r w:rsidRPr="00BA30D4">
              <w:rPr>
                <w:rStyle w:val="Hipervnculo"/>
                <w:noProof/>
              </w:rPr>
              <w:t>PISTA DE APRENDIZAJE</w:t>
            </w:r>
            <w:r>
              <w:rPr>
                <w:noProof/>
                <w:webHidden/>
              </w:rPr>
              <w:tab/>
            </w:r>
            <w:r>
              <w:rPr>
                <w:noProof/>
                <w:webHidden/>
              </w:rPr>
              <w:fldChar w:fldCharType="begin"/>
            </w:r>
            <w:r>
              <w:rPr>
                <w:noProof/>
                <w:webHidden/>
              </w:rPr>
              <w:instrText xml:space="preserve"> PAGEREF _Toc452027299 \h </w:instrText>
            </w:r>
            <w:r>
              <w:rPr>
                <w:noProof/>
                <w:webHidden/>
              </w:rPr>
            </w:r>
            <w:r>
              <w:rPr>
                <w:noProof/>
                <w:webHidden/>
              </w:rPr>
              <w:fldChar w:fldCharType="separate"/>
            </w:r>
            <w:r w:rsidR="00F35928">
              <w:rPr>
                <w:noProof/>
                <w:webHidden/>
              </w:rPr>
              <w:t>90</w:t>
            </w:r>
            <w:r>
              <w:rPr>
                <w:noProof/>
                <w:webHidden/>
              </w:rPr>
              <w:fldChar w:fldCharType="end"/>
            </w:r>
          </w:hyperlink>
        </w:p>
        <w:p w:rsidR="00456CB9" w:rsidRDefault="00456CB9">
          <w:pPr>
            <w:pStyle w:val="TDC1"/>
            <w:tabs>
              <w:tab w:val="left" w:pos="440"/>
              <w:tab w:val="right" w:leader="dot" w:pos="9962"/>
            </w:tabs>
            <w:rPr>
              <w:rFonts w:eastAsiaTheme="minorEastAsia"/>
              <w:noProof/>
              <w:lang w:val="es-ES" w:eastAsia="es-ES"/>
            </w:rPr>
          </w:pPr>
          <w:hyperlink w:anchor="_Toc452027300" w:history="1">
            <w:r w:rsidRPr="00BA30D4">
              <w:rPr>
                <w:rStyle w:val="Hipervnculo"/>
                <w:noProof/>
              </w:rPr>
              <w:t>5</w:t>
            </w:r>
            <w:r>
              <w:rPr>
                <w:rFonts w:eastAsiaTheme="minorEastAsia"/>
                <w:noProof/>
                <w:lang w:val="es-ES" w:eastAsia="es-ES"/>
              </w:rPr>
              <w:tab/>
            </w:r>
            <w:r w:rsidRPr="00BA30D4">
              <w:rPr>
                <w:rStyle w:val="Hipervnculo"/>
                <w:noProof/>
              </w:rPr>
              <w:t>PISTAS DE APRENDISAJE</w:t>
            </w:r>
            <w:r>
              <w:rPr>
                <w:noProof/>
                <w:webHidden/>
              </w:rPr>
              <w:tab/>
            </w:r>
            <w:r>
              <w:rPr>
                <w:noProof/>
                <w:webHidden/>
              </w:rPr>
              <w:fldChar w:fldCharType="begin"/>
            </w:r>
            <w:r>
              <w:rPr>
                <w:noProof/>
                <w:webHidden/>
              </w:rPr>
              <w:instrText xml:space="preserve"> PAGEREF _Toc452027300 \h </w:instrText>
            </w:r>
            <w:r>
              <w:rPr>
                <w:noProof/>
                <w:webHidden/>
              </w:rPr>
            </w:r>
            <w:r>
              <w:rPr>
                <w:noProof/>
                <w:webHidden/>
              </w:rPr>
              <w:fldChar w:fldCharType="separate"/>
            </w:r>
            <w:r w:rsidR="00F35928">
              <w:rPr>
                <w:noProof/>
                <w:webHidden/>
              </w:rPr>
              <w:t>91</w:t>
            </w:r>
            <w:r>
              <w:rPr>
                <w:noProof/>
                <w:webHidden/>
              </w:rPr>
              <w:fldChar w:fldCharType="end"/>
            </w:r>
          </w:hyperlink>
        </w:p>
        <w:p w:rsidR="00456CB9" w:rsidRDefault="00456CB9">
          <w:pPr>
            <w:pStyle w:val="TDC1"/>
            <w:tabs>
              <w:tab w:val="left" w:pos="440"/>
              <w:tab w:val="right" w:leader="dot" w:pos="9962"/>
            </w:tabs>
            <w:rPr>
              <w:rFonts w:eastAsiaTheme="minorEastAsia"/>
              <w:noProof/>
              <w:lang w:val="es-ES" w:eastAsia="es-ES"/>
            </w:rPr>
          </w:pPr>
          <w:hyperlink w:anchor="_Toc452027301" w:history="1">
            <w:r w:rsidRPr="00BA30D4">
              <w:rPr>
                <w:rStyle w:val="Hipervnculo"/>
                <w:noProof/>
                <w:lang w:eastAsia="es-ES"/>
              </w:rPr>
              <w:t>6</w:t>
            </w:r>
            <w:r>
              <w:rPr>
                <w:rFonts w:eastAsiaTheme="minorEastAsia"/>
                <w:noProof/>
                <w:lang w:val="es-ES" w:eastAsia="es-ES"/>
              </w:rPr>
              <w:tab/>
            </w:r>
            <w:r w:rsidRPr="00BA30D4">
              <w:rPr>
                <w:rStyle w:val="Hipervnculo"/>
                <w:noProof/>
                <w:lang w:eastAsia="es-ES"/>
              </w:rPr>
              <w:t>GLOSARIO</w:t>
            </w:r>
            <w:r>
              <w:rPr>
                <w:noProof/>
                <w:webHidden/>
              </w:rPr>
              <w:tab/>
            </w:r>
            <w:r>
              <w:rPr>
                <w:noProof/>
                <w:webHidden/>
              </w:rPr>
              <w:fldChar w:fldCharType="begin"/>
            </w:r>
            <w:r>
              <w:rPr>
                <w:noProof/>
                <w:webHidden/>
              </w:rPr>
              <w:instrText xml:space="preserve"> PAGEREF _Toc452027301 \h </w:instrText>
            </w:r>
            <w:r>
              <w:rPr>
                <w:noProof/>
                <w:webHidden/>
              </w:rPr>
            </w:r>
            <w:r>
              <w:rPr>
                <w:noProof/>
                <w:webHidden/>
              </w:rPr>
              <w:fldChar w:fldCharType="separate"/>
            </w:r>
            <w:r w:rsidR="00F35928">
              <w:rPr>
                <w:noProof/>
                <w:webHidden/>
              </w:rPr>
              <w:t>92</w:t>
            </w:r>
            <w:r>
              <w:rPr>
                <w:noProof/>
                <w:webHidden/>
              </w:rPr>
              <w:fldChar w:fldCharType="end"/>
            </w:r>
          </w:hyperlink>
        </w:p>
        <w:p w:rsidR="00456CB9" w:rsidRDefault="00456CB9">
          <w:pPr>
            <w:pStyle w:val="TDC1"/>
            <w:tabs>
              <w:tab w:val="left" w:pos="440"/>
              <w:tab w:val="right" w:leader="dot" w:pos="9962"/>
            </w:tabs>
            <w:rPr>
              <w:rFonts w:eastAsiaTheme="minorEastAsia"/>
              <w:noProof/>
              <w:lang w:val="es-ES" w:eastAsia="es-ES"/>
            </w:rPr>
          </w:pPr>
          <w:hyperlink w:anchor="_Toc452027302" w:history="1">
            <w:r w:rsidRPr="00BA30D4">
              <w:rPr>
                <w:rStyle w:val="Hipervnculo"/>
                <w:noProof/>
                <w:lang w:eastAsia="es-ES"/>
              </w:rPr>
              <w:t>7</w:t>
            </w:r>
            <w:r>
              <w:rPr>
                <w:rFonts w:eastAsiaTheme="minorEastAsia"/>
                <w:noProof/>
                <w:lang w:val="es-ES" w:eastAsia="es-ES"/>
              </w:rPr>
              <w:tab/>
            </w:r>
            <w:r w:rsidRPr="00BA30D4">
              <w:rPr>
                <w:rStyle w:val="Hipervnculo"/>
                <w:noProof/>
                <w:lang w:eastAsia="es-ES"/>
              </w:rPr>
              <w:t>BIBLIOGRAFÍA</w:t>
            </w:r>
            <w:r>
              <w:rPr>
                <w:noProof/>
                <w:webHidden/>
              </w:rPr>
              <w:tab/>
            </w:r>
            <w:r>
              <w:rPr>
                <w:noProof/>
                <w:webHidden/>
              </w:rPr>
              <w:fldChar w:fldCharType="begin"/>
            </w:r>
            <w:r>
              <w:rPr>
                <w:noProof/>
                <w:webHidden/>
              </w:rPr>
              <w:instrText xml:space="preserve"> PAGEREF _Toc452027302 \h </w:instrText>
            </w:r>
            <w:r>
              <w:rPr>
                <w:noProof/>
                <w:webHidden/>
              </w:rPr>
            </w:r>
            <w:r>
              <w:rPr>
                <w:noProof/>
                <w:webHidden/>
              </w:rPr>
              <w:fldChar w:fldCharType="separate"/>
            </w:r>
            <w:r w:rsidR="00F35928">
              <w:rPr>
                <w:noProof/>
                <w:webHidden/>
              </w:rPr>
              <w:t>93</w:t>
            </w:r>
            <w:r>
              <w:rPr>
                <w:noProof/>
                <w:webHidden/>
              </w:rPr>
              <w:fldChar w:fldCharType="end"/>
            </w:r>
          </w:hyperlink>
        </w:p>
        <w:p w:rsidR="00566CDB" w:rsidRDefault="00566CDB">
          <w:r>
            <w:rPr>
              <w:b/>
              <w:bCs/>
              <w:lang w:val="es-ES"/>
            </w:rPr>
            <w:fldChar w:fldCharType="end"/>
          </w:r>
        </w:p>
      </w:sdtContent>
    </w:sdt>
    <w:p w:rsidR="00566CDB" w:rsidRDefault="00566CDB"/>
    <w:p w:rsidR="00566CDB" w:rsidRDefault="00566CDB"/>
    <w:p w:rsidR="00BF5957" w:rsidRPr="00F57919" w:rsidRDefault="00BF5957" w:rsidP="00720ADF">
      <w:pPr>
        <w:pStyle w:val="Ttulo1"/>
        <w:rPr>
          <w:lang w:val="es-MX"/>
        </w:rPr>
      </w:pPr>
      <w:bookmarkStart w:id="1" w:name="_Toc424914807"/>
      <w:bookmarkStart w:id="2" w:name="_Toc452027238"/>
      <w:r w:rsidRPr="00265B08">
        <w:lastRenderedPageBreak/>
        <w:t>MAPA</w:t>
      </w:r>
      <w:r w:rsidRPr="00F57919">
        <w:rPr>
          <w:lang w:val="es-MX"/>
        </w:rPr>
        <w:t xml:space="preserve"> DE LA ASIGNATURA</w:t>
      </w:r>
      <w:bookmarkEnd w:id="1"/>
      <w:bookmarkEnd w:id="2"/>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0112"/>
      </w:tblGrid>
      <w:tr w:rsidR="005E17B7" w:rsidTr="00791AEB">
        <w:tc>
          <w:tcPr>
            <w:tcW w:w="10112" w:type="dxa"/>
            <w:shd w:val="clear" w:color="auto" w:fill="114779"/>
          </w:tcPr>
          <w:p w:rsidR="005E17B7" w:rsidRPr="005E17B7" w:rsidRDefault="005E17B7" w:rsidP="005E17B7">
            <w:pPr>
              <w:jc w:val="center"/>
              <w:rPr>
                <w:rFonts w:asciiTheme="majorHAnsi" w:eastAsia="Calibri" w:hAnsiTheme="majorHAnsi" w:cs="Calibri"/>
                <w:b/>
                <w:sz w:val="40"/>
                <w:szCs w:val="40"/>
                <w:lang w:val="es-MX"/>
              </w:rPr>
            </w:pPr>
            <w:r w:rsidRPr="005E17B7">
              <w:rPr>
                <w:rFonts w:asciiTheme="majorHAnsi" w:hAnsiTheme="majorHAnsi"/>
                <w:b/>
                <w:color w:val="FFFFFF" w:themeColor="background1"/>
                <w:sz w:val="40"/>
                <w:szCs w:val="40"/>
              </w:rPr>
              <w:t>MÉTODOS CUANTITATIVOS</w:t>
            </w:r>
          </w:p>
        </w:tc>
      </w:tr>
      <w:tr w:rsidR="005E17B7" w:rsidTr="00791AEB">
        <w:tc>
          <w:tcPr>
            <w:tcW w:w="10112" w:type="dxa"/>
            <w:shd w:val="clear" w:color="auto" w:fill="BFBFBF" w:themeFill="background1" w:themeFillShade="BF"/>
          </w:tcPr>
          <w:p w:rsidR="005E17B7" w:rsidRPr="005E17B7" w:rsidRDefault="005E17B7" w:rsidP="005E17B7">
            <w:pPr>
              <w:jc w:val="center"/>
              <w:rPr>
                <w:b/>
                <w:sz w:val="28"/>
                <w:szCs w:val="28"/>
              </w:rPr>
            </w:pPr>
            <w:r w:rsidRPr="005E17B7">
              <w:rPr>
                <w:b/>
                <w:sz w:val="28"/>
                <w:szCs w:val="28"/>
              </w:rPr>
              <w:t>PROPÓSITO GENERAL DEL MÓDULO:</w:t>
            </w:r>
          </w:p>
          <w:p w:rsidR="005E17B7" w:rsidRPr="005E17B7" w:rsidRDefault="005E17B7" w:rsidP="005E17B7">
            <w:r w:rsidRPr="0028513F">
              <w:t>El modulo busca dotar al estudiante con herramientas matemáticas, que le permitan resolver problemas prácticos de la contaduría que involucran sistemas de ecuaciones e inecuaciones lineales, dejándole claro que estos métodos se pueden extender a muchas otras aplicaciones. Además se pretende ejercitar la capacidad para modelar problemas de forma matemática, la abstracción y el razonamiento lógico-matemático, con el fin de crear competencias en el estudiante que le permitan solucionar problemas de la mejor manera posible, es decir, optimizando al máximo los recursos, todo esto con la ayud</w:t>
            </w:r>
            <w:r>
              <w:t>a de un programa computacional.</w:t>
            </w:r>
          </w:p>
        </w:tc>
      </w:tr>
    </w:tbl>
    <w:p w:rsidR="00952B94" w:rsidRDefault="00952B94" w:rsidP="00BF5957">
      <w:pPr>
        <w:ind w:right="1043"/>
        <w:rPr>
          <w:rFonts w:eastAsia="Calibri" w:cs="Calibri"/>
          <w:b/>
          <w:lang w:val="es-MX"/>
        </w:rPr>
      </w:pPr>
      <w:bookmarkStart w:id="3" w:name="_GoBack"/>
      <w:bookmarkEnd w:id="3"/>
    </w:p>
    <w:p w:rsidR="00566CDB" w:rsidRDefault="00060575" w:rsidP="00060575">
      <w:pPr>
        <w:pStyle w:val="Ttulo1"/>
        <w:rPr>
          <w:lang w:eastAsia="es-ES"/>
        </w:rPr>
      </w:pPr>
      <w:bookmarkStart w:id="4" w:name="_Toc424914808"/>
      <w:bookmarkEnd w:id="0"/>
      <w:r w:rsidRPr="00060575">
        <w:lastRenderedPageBreak/>
        <w:t xml:space="preserve"> </w:t>
      </w:r>
      <w:bookmarkStart w:id="5" w:name="_Toc452027239"/>
      <w:r w:rsidRPr="00060575">
        <w:rPr>
          <w:lang w:eastAsia="es-ES"/>
        </w:rPr>
        <w:t>UNIDAD 1 Introducción a la teoría de matrices</w:t>
      </w:r>
      <w:bookmarkEnd w:id="4"/>
      <w:bookmarkEnd w:id="5"/>
    </w:p>
    <w:p w:rsidR="0066398B" w:rsidRDefault="0066398B" w:rsidP="0066398B">
      <w:pPr>
        <w:keepNext/>
      </w:pPr>
      <w:r>
        <w:rPr>
          <w:noProof/>
          <w:lang w:val="es-ES" w:eastAsia="es-ES"/>
        </w:rPr>
        <w:drawing>
          <wp:inline distT="0" distB="0" distL="0" distR="0" wp14:anchorId="206C44F6" wp14:editId="53D5D841">
            <wp:extent cx="6332220" cy="3585845"/>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m.jpg"/>
                    <pic:cNvPicPr/>
                  </pic:nvPicPr>
                  <pic:blipFill>
                    <a:blip r:embed="rId15">
                      <a:extLst>
                        <a:ext uri="{28A0092B-C50C-407E-A947-70E740481C1C}">
                          <a14:useLocalDpi xmlns:a14="http://schemas.microsoft.com/office/drawing/2010/main" val="0"/>
                        </a:ext>
                      </a:extLst>
                    </a:blip>
                    <a:stretch>
                      <a:fillRect/>
                    </a:stretch>
                  </pic:blipFill>
                  <pic:spPr>
                    <a:xfrm>
                      <a:off x="0" y="0"/>
                      <a:ext cx="6332220" cy="3585845"/>
                    </a:xfrm>
                    <a:prstGeom prst="rect">
                      <a:avLst/>
                    </a:prstGeom>
                  </pic:spPr>
                </pic:pic>
              </a:graphicData>
            </a:graphic>
          </wp:inline>
        </w:drawing>
      </w:r>
    </w:p>
    <w:p w:rsidR="00EC4C3A" w:rsidRDefault="0066398B" w:rsidP="0066398B">
      <w:pPr>
        <w:jc w:val="center"/>
        <w:rPr>
          <w:lang w:val="es-ES" w:eastAsia="es-ES"/>
        </w:rPr>
      </w:pPr>
      <w:r w:rsidRPr="0087784B">
        <w:t>Introducción a la Teoría de Matrices - Sesión 1 - 1/10</w:t>
      </w:r>
      <w:r>
        <w:t xml:space="preserve"> </w:t>
      </w:r>
      <w:hyperlink r:id="rId16" w:history="1">
        <w:r w:rsidRPr="0066398B">
          <w:rPr>
            <w:rStyle w:val="Hipervnculo"/>
          </w:rPr>
          <w:t>Enlace</w:t>
        </w:r>
      </w:hyperlink>
    </w:p>
    <w:p w:rsidR="00EC4C3A" w:rsidRPr="00EC4C3A" w:rsidRDefault="00EC4C3A" w:rsidP="00EC4C3A">
      <w:pPr>
        <w:pStyle w:val="Ttulo3"/>
        <w:rPr>
          <w:lang w:val="es-ES" w:eastAsia="es-ES"/>
        </w:rPr>
      </w:pPr>
      <w:bookmarkStart w:id="6" w:name="_Toc452027240"/>
      <w:r w:rsidRPr="00EC4C3A">
        <w:rPr>
          <w:lang w:val="es-ES" w:eastAsia="es-ES"/>
        </w:rPr>
        <w:lastRenderedPageBreak/>
        <w:t>RELACIÓN DE CONCEPTOS</w:t>
      </w:r>
      <w:bookmarkEnd w:id="6"/>
    </w:p>
    <w:p w:rsidR="00EC4C3A" w:rsidRPr="00EC4C3A" w:rsidRDefault="009C00F4" w:rsidP="00001EAD">
      <w:pPr>
        <w:jc w:val="center"/>
        <w:rPr>
          <w:lang w:val="es-ES" w:eastAsia="es-ES"/>
        </w:rPr>
      </w:pPr>
      <w:r>
        <w:rPr>
          <w:noProof/>
          <w:lang w:val="es-ES" w:eastAsia="es-ES"/>
        </w:rPr>
        <w:drawing>
          <wp:inline distT="0" distB="0" distL="0" distR="0">
            <wp:extent cx="6332220" cy="4647565"/>
            <wp:effectExtent l="0" t="0" r="0" b="635"/>
            <wp:docPr id="262" name="Imagen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MAPA ESCOGIDO.jpg"/>
                    <pic:cNvPicPr/>
                  </pic:nvPicPr>
                  <pic:blipFill>
                    <a:blip r:embed="rId17">
                      <a:extLst>
                        <a:ext uri="{28A0092B-C50C-407E-A947-70E740481C1C}">
                          <a14:useLocalDpi xmlns:a14="http://schemas.microsoft.com/office/drawing/2010/main" val="0"/>
                        </a:ext>
                      </a:extLst>
                    </a:blip>
                    <a:stretch>
                      <a:fillRect/>
                    </a:stretch>
                  </pic:blipFill>
                  <pic:spPr>
                    <a:xfrm>
                      <a:off x="0" y="0"/>
                      <a:ext cx="6332220" cy="4647565"/>
                    </a:xfrm>
                    <a:prstGeom prst="rect">
                      <a:avLst/>
                    </a:prstGeom>
                  </pic:spPr>
                </pic:pic>
              </a:graphicData>
            </a:graphic>
          </wp:inline>
        </w:drawing>
      </w:r>
    </w:p>
    <w:p w:rsidR="00EC4C3A" w:rsidRDefault="00EC4C3A" w:rsidP="00EC4C3A">
      <w:pPr>
        <w:pStyle w:val="Ttulo3"/>
        <w:rPr>
          <w:lang w:val="es-ES" w:eastAsia="es-ES"/>
        </w:rPr>
      </w:pPr>
      <w:bookmarkStart w:id="7" w:name="_Toc452027241"/>
      <w:r w:rsidRPr="00EC4C3A">
        <w:rPr>
          <w:lang w:val="es-ES" w:eastAsia="es-ES"/>
        </w:rPr>
        <w:t>OBJETIVO GENERAL</w:t>
      </w:r>
      <w:bookmarkEnd w:id="7"/>
    </w:p>
    <w:p w:rsidR="00731675" w:rsidRPr="00731675" w:rsidRDefault="00731675" w:rsidP="008976CB">
      <w:pPr>
        <w:pStyle w:val="Prrafodelista"/>
        <w:numPr>
          <w:ilvl w:val="0"/>
          <w:numId w:val="4"/>
        </w:numPr>
        <w:rPr>
          <w:lang w:val="es-ES" w:eastAsia="es-ES"/>
        </w:rPr>
      </w:pPr>
      <w:r w:rsidRPr="00731675">
        <w:rPr>
          <w:lang w:val="es-ES" w:eastAsia="es-ES"/>
        </w:rPr>
        <w:t>Resolver problemas lineales en los que interviene un número cualquiera de ecuaciones y de variables haciendo uso de la teoría de matrices, agilizando, así,  el proceso de solución.</w:t>
      </w:r>
    </w:p>
    <w:p w:rsidR="00EC4C3A" w:rsidRPr="00EC4C3A" w:rsidRDefault="00EC4C3A" w:rsidP="00EC4C3A">
      <w:pPr>
        <w:pStyle w:val="Ttulo3"/>
        <w:rPr>
          <w:lang w:val="es-ES" w:eastAsia="es-ES"/>
        </w:rPr>
      </w:pPr>
      <w:bookmarkStart w:id="8" w:name="_Toc452027242"/>
      <w:r w:rsidRPr="00EC4C3A">
        <w:rPr>
          <w:lang w:val="es-ES" w:eastAsia="es-ES"/>
        </w:rPr>
        <w:t>OBJETIVOS ESPECÍFICOS</w:t>
      </w:r>
      <w:bookmarkEnd w:id="8"/>
    </w:p>
    <w:p w:rsidR="00731675" w:rsidRDefault="00731675" w:rsidP="008976CB">
      <w:pPr>
        <w:pStyle w:val="Prrafodelista"/>
        <w:numPr>
          <w:ilvl w:val="0"/>
          <w:numId w:val="3"/>
        </w:numPr>
        <w:spacing w:before="0"/>
        <w:rPr>
          <w:lang w:val="es-ES" w:eastAsia="es-ES"/>
        </w:rPr>
      </w:pPr>
      <w:r w:rsidRPr="00731675">
        <w:rPr>
          <w:lang w:val="es-ES" w:eastAsia="es-ES"/>
        </w:rPr>
        <w:t>Manejar el concepto de matriz y algunas de sus propiedades.</w:t>
      </w:r>
      <w:r w:rsidR="00EC4C3A" w:rsidRPr="00EC4C3A">
        <w:rPr>
          <w:lang w:val="es-ES" w:eastAsia="es-ES"/>
        </w:rPr>
        <w:t xml:space="preserve"> </w:t>
      </w:r>
      <w:bookmarkStart w:id="9" w:name="_Toc424914809"/>
    </w:p>
    <w:p w:rsidR="00731675" w:rsidRDefault="00731675" w:rsidP="008976CB">
      <w:pPr>
        <w:pStyle w:val="Prrafodelista"/>
        <w:numPr>
          <w:ilvl w:val="0"/>
          <w:numId w:val="3"/>
        </w:numPr>
        <w:spacing w:before="0"/>
        <w:rPr>
          <w:lang w:val="es-ES" w:eastAsia="es-ES"/>
        </w:rPr>
      </w:pPr>
      <w:r w:rsidRPr="00731675">
        <w:rPr>
          <w:lang w:val="es-ES" w:eastAsia="es-ES"/>
        </w:rPr>
        <w:t>Plantear un sistema de ecuaciones lineales como un problema de la teoría d</w:t>
      </w:r>
      <w:r w:rsidR="002B7D99">
        <w:rPr>
          <w:lang w:val="es-ES" w:eastAsia="es-ES"/>
        </w:rPr>
        <w:t>e</w:t>
      </w:r>
      <w:r w:rsidRPr="00731675">
        <w:rPr>
          <w:lang w:val="es-ES" w:eastAsia="es-ES"/>
        </w:rPr>
        <w:t xml:space="preserve"> matrices.</w:t>
      </w:r>
    </w:p>
    <w:p w:rsidR="00731675" w:rsidRPr="00731675" w:rsidRDefault="00731675" w:rsidP="008976CB">
      <w:pPr>
        <w:pStyle w:val="Prrafodelista"/>
        <w:numPr>
          <w:ilvl w:val="0"/>
          <w:numId w:val="3"/>
        </w:numPr>
        <w:spacing w:before="0"/>
        <w:rPr>
          <w:lang w:val="es-ES" w:eastAsia="es-ES"/>
        </w:rPr>
      </w:pPr>
      <w:r w:rsidRPr="00731675">
        <w:rPr>
          <w:lang w:val="es-ES" w:eastAsia="es-ES"/>
        </w:rPr>
        <w:t xml:space="preserve">Aprender a encontrar la solución a un sistema de ecuaciones lineales con </w:t>
      </w:r>
      <w:r w:rsidRPr="002B7D99">
        <w:rPr>
          <w:i/>
          <w:lang w:val="es-ES" w:eastAsia="es-ES"/>
        </w:rPr>
        <w:t>m</w:t>
      </w:r>
      <w:r w:rsidRPr="00731675">
        <w:rPr>
          <w:lang w:val="es-ES" w:eastAsia="es-ES"/>
        </w:rPr>
        <w:t xml:space="preserve"> ecuaciones y </w:t>
      </w:r>
      <w:r w:rsidRPr="002B7D99">
        <w:rPr>
          <w:i/>
          <w:lang w:val="es-ES" w:eastAsia="es-ES"/>
        </w:rPr>
        <w:t xml:space="preserve">n </w:t>
      </w:r>
      <w:r w:rsidRPr="00731675">
        <w:rPr>
          <w:lang w:val="es-ES" w:eastAsia="es-ES"/>
        </w:rPr>
        <w:t>incógnitas</w:t>
      </w:r>
      <w:r>
        <w:rPr>
          <w:lang w:val="es-ES" w:eastAsia="es-ES"/>
        </w:rPr>
        <w:t>.</w:t>
      </w:r>
    </w:p>
    <w:p w:rsidR="008328B8" w:rsidRDefault="00B22393" w:rsidP="00B22393">
      <w:pPr>
        <w:pStyle w:val="Ttulo2"/>
      </w:pPr>
      <w:bookmarkStart w:id="10" w:name="_Toc452027243"/>
      <w:bookmarkEnd w:id="9"/>
      <w:r w:rsidRPr="00B22393">
        <w:lastRenderedPageBreak/>
        <w:t>Tema 1 Definición del concepto de matriz y algebra básica de matrices</w:t>
      </w:r>
      <w:bookmarkEnd w:id="10"/>
    </w:p>
    <w:p w:rsidR="00340D8B" w:rsidRDefault="002B7D99" w:rsidP="00340D8B">
      <w:pPr>
        <w:pStyle w:val="Ttulo3"/>
        <w:rPr>
          <w:rStyle w:val="Ttulo3Car"/>
        </w:rPr>
      </w:pPr>
      <w:bookmarkStart w:id="11" w:name="_Toc452027244"/>
      <w:r w:rsidRPr="00340D8B">
        <w:rPr>
          <w:rStyle w:val="Ttulo3Car"/>
        </w:rPr>
        <w:t>Matriz:</w:t>
      </w:r>
      <w:bookmarkEnd w:id="11"/>
    </w:p>
    <w:p w:rsidR="002B7D99" w:rsidRPr="004508DC" w:rsidRDefault="002B7D99" w:rsidP="002B7D99">
      <w:pPr>
        <w:rPr>
          <w:lang w:val="es-ES"/>
        </w:rPr>
      </w:pPr>
      <w:r w:rsidRPr="004508DC">
        <w:rPr>
          <w:b/>
          <w:lang w:val="es-ES"/>
        </w:rPr>
        <w:t xml:space="preserve"> </w:t>
      </w:r>
      <w:r w:rsidRPr="004508DC">
        <w:rPr>
          <w:lang w:val="es-ES"/>
        </w:rPr>
        <w:t xml:space="preserve">Una matriz es un arreglo rectangular de números dispuestos en filas y columnas. Decimos que una matriz es de orden </w:t>
      </w:r>
      <m:oMath>
        <m:r>
          <w:rPr>
            <w:rFonts w:ascii="Cambria Math" w:hAnsi="Cambria Math"/>
            <w:szCs w:val="24"/>
            <w:lang w:val="es-ES"/>
          </w:rPr>
          <m:t>m×n</m:t>
        </m:r>
      </m:oMath>
      <w:r w:rsidRPr="004508DC">
        <w:rPr>
          <w:lang w:val="es-ES"/>
        </w:rPr>
        <w:t xml:space="preserve"> si tiene m filas y n columnas (m y n son números naturales), y que el elemento </w:t>
      </w:r>
      <m:oMath>
        <m:sSub>
          <m:sSubPr>
            <m:ctrlPr>
              <w:rPr>
                <w:rFonts w:ascii="Cambria Math" w:hAnsi="Cambria Math"/>
                <w:i/>
                <w:szCs w:val="24"/>
                <w:lang w:val="es-ES"/>
              </w:rPr>
            </m:ctrlPr>
          </m:sSubPr>
          <m:e>
            <m:r>
              <w:rPr>
                <w:rFonts w:ascii="Cambria Math" w:hAnsi="Cambria Math"/>
                <w:szCs w:val="24"/>
                <w:lang w:val="es-ES"/>
              </w:rPr>
              <m:t>a</m:t>
            </m:r>
          </m:e>
          <m:sub>
            <m:r>
              <w:rPr>
                <w:rFonts w:ascii="Cambria Math" w:hAnsi="Cambria Math"/>
                <w:szCs w:val="24"/>
                <w:lang w:val="es-ES"/>
              </w:rPr>
              <m:t>ij</m:t>
            </m:r>
          </m:sub>
        </m:sSub>
        <m:r>
          <w:rPr>
            <w:rFonts w:ascii="Cambria Math" w:hAnsi="Cambria Math"/>
            <w:szCs w:val="24"/>
            <w:lang w:val="es-ES"/>
          </w:rPr>
          <m:t xml:space="preserve"> </m:t>
        </m:r>
      </m:oMath>
      <w:r w:rsidRPr="004508DC">
        <w:rPr>
          <w:lang w:val="es-ES"/>
        </w:rPr>
        <w:t xml:space="preserve">será aquel que esté en la fila </w:t>
      </w:r>
      <m:oMath>
        <m:r>
          <w:rPr>
            <w:rFonts w:ascii="Cambria Math" w:eastAsia="Times New Roman" w:hAnsi="Cambria Math"/>
            <w:szCs w:val="24"/>
            <w:lang w:val="es-ES"/>
          </w:rPr>
          <m:t>i</m:t>
        </m:r>
      </m:oMath>
      <w:r w:rsidRPr="004508DC">
        <w:rPr>
          <w:lang w:val="es-ES"/>
        </w:rPr>
        <w:t xml:space="preserve"> y la columna </w:t>
      </w:r>
      <m:oMath>
        <m:r>
          <w:rPr>
            <w:rFonts w:ascii="Cambria Math" w:eastAsia="Times New Roman" w:hAnsi="Cambria Math"/>
            <w:szCs w:val="24"/>
            <w:lang w:val="es-ES"/>
          </w:rPr>
          <m:t>j.</m:t>
        </m:r>
      </m:oMath>
    </w:p>
    <w:p w:rsidR="00AC1CD2" w:rsidRPr="004508DC" w:rsidRDefault="002B7D99" w:rsidP="002B7D99">
      <w:pPr>
        <w:rPr>
          <w:lang w:val="es-ES"/>
        </w:rPr>
      </w:pPr>
      <w:r w:rsidRPr="004508DC">
        <w:rPr>
          <w:b/>
          <w:lang w:val="es-ES"/>
        </w:rPr>
        <w:t>Ejemplo1</w:t>
      </w:r>
      <w:r w:rsidR="00AC1CD2" w:rsidRPr="004508DC">
        <w:rPr>
          <w:lang w:val="es-ES"/>
        </w:rPr>
        <w:t>:</w:t>
      </w:r>
    </w:p>
    <w:p w:rsidR="00AC1CD2" w:rsidRPr="004508DC" w:rsidRDefault="00AC1CD2" w:rsidP="00AC1CD2">
      <w:pPr>
        <w:ind w:left="2124"/>
        <w:rPr>
          <w:lang w:val="es-ES"/>
        </w:rPr>
      </w:pPr>
      <w:r w:rsidRPr="004508DC">
        <w:rPr>
          <w:noProof/>
          <w:lang w:val="es-ES" w:eastAsia="es-ES"/>
        </w:rPr>
        <w:drawing>
          <wp:inline distT="0" distB="0" distL="0" distR="0" wp14:anchorId="2E2AE672" wp14:editId="6D37D12F">
            <wp:extent cx="1466850" cy="8382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6850" cy="838200"/>
                    </a:xfrm>
                    <a:prstGeom prst="rect">
                      <a:avLst/>
                    </a:prstGeom>
                    <a:noFill/>
                    <a:ln>
                      <a:noFill/>
                    </a:ln>
                  </pic:spPr>
                </pic:pic>
              </a:graphicData>
            </a:graphic>
          </wp:inline>
        </w:drawing>
      </w:r>
    </w:p>
    <w:p w:rsidR="00AC1CD2" w:rsidRPr="004508DC" w:rsidRDefault="00AC1CD2" w:rsidP="00AC1CD2">
      <w:pPr>
        <w:ind w:left="2124"/>
        <w:rPr>
          <w:lang w:val="es-ES"/>
        </w:rPr>
      </w:pPr>
      <w:r w:rsidRPr="004508DC">
        <w:rPr>
          <w:lang w:val="es-ES"/>
        </w:rPr>
        <w:t xml:space="preserve">La matriz B es de orden </w:t>
      </w:r>
      <m:oMath>
        <m:r>
          <w:rPr>
            <w:rFonts w:ascii="Cambria Math" w:hAnsi="Cambria Math"/>
            <w:szCs w:val="24"/>
            <w:lang w:val="es-ES"/>
          </w:rPr>
          <m:t>3×3</m:t>
        </m:r>
      </m:oMath>
      <w:r w:rsidRPr="004508DC">
        <w:rPr>
          <w:lang w:val="es-ES"/>
        </w:rPr>
        <w:t xml:space="preserve"> porque tiene 3 filas y 3 columnas.</w:t>
      </w:r>
    </w:p>
    <w:p w:rsidR="00AC1CD2" w:rsidRPr="004508DC" w:rsidRDefault="00AC1CD2" w:rsidP="00AC1CD2">
      <w:pPr>
        <w:ind w:left="2124"/>
        <w:rPr>
          <w:lang w:val="es-ES"/>
        </w:rPr>
      </w:pPr>
      <w:r w:rsidRPr="004508DC">
        <w:rPr>
          <w:lang w:val="es-ES"/>
        </w:rPr>
        <w:t xml:space="preserve">El elemento </w:t>
      </w:r>
      <m:oMath>
        <m:sSub>
          <m:sSubPr>
            <m:ctrlPr>
              <w:rPr>
                <w:rFonts w:ascii="Cambria Math" w:hAnsi="Cambria Math"/>
                <w:i/>
                <w:szCs w:val="24"/>
                <w:lang w:val="es-ES"/>
              </w:rPr>
            </m:ctrlPr>
          </m:sSubPr>
          <m:e>
            <m:r>
              <w:rPr>
                <w:rFonts w:ascii="Cambria Math" w:hAnsi="Cambria Math"/>
                <w:szCs w:val="24"/>
                <w:lang w:val="es-ES"/>
              </w:rPr>
              <m:t>a</m:t>
            </m:r>
          </m:e>
          <m:sub>
            <m:r>
              <w:rPr>
                <w:rFonts w:ascii="Cambria Math" w:hAnsi="Cambria Math"/>
                <w:szCs w:val="24"/>
                <w:lang w:val="es-ES"/>
              </w:rPr>
              <m:t>23</m:t>
            </m:r>
          </m:sub>
        </m:sSub>
        <m:r>
          <w:rPr>
            <w:rFonts w:ascii="Cambria Math" w:hAnsi="Cambria Math"/>
            <w:szCs w:val="24"/>
            <w:lang w:val="es-ES"/>
          </w:rPr>
          <m:t>=10</m:t>
        </m:r>
      </m:oMath>
      <w:r w:rsidRPr="004508DC">
        <w:rPr>
          <w:lang w:val="es-ES"/>
        </w:rPr>
        <w:t xml:space="preserve"> está ubicado en la fila 2 y la columna 3.</w:t>
      </w:r>
    </w:p>
    <w:p w:rsidR="00AC1CD2" w:rsidRPr="004508DC" w:rsidRDefault="00AC1CD2" w:rsidP="00AC1CD2">
      <w:pPr>
        <w:ind w:left="2124"/>
        <w:rPr>
          <w:lang w:val="es-ES"/>
        </w:rPr>
      </w:pPr>
      <w:r w:rsidRPr="004508DC">
        <w:rPr>
          <w:lang w:val="es-ES"/>
        </w:rPr>
        <w:t xml:space="preserve">El elemento </w:t>
      </w:r>
      <m:oMath>
        <m:sSub>
          <m:sSubPr>
            <m:ctrlPr>
              <w:rPr>
                <w:rFonts w:ascii="Cambria Math" w:hAnsi="Cambria Math"/>
                <w:i/>
                <w:szCs w:val="24"/>
                <w:lang w:val="es-ES"/>
              </w:rPr>
            </m:ctrlPr>
          </m:sSubPr>
          <m:e>
            <m:r>
              <w:rPr>
                <w:rFonts w:ascii="Cambria Math" w:hAnsi="Cambria Math"/>
                <w:szCs w:val="24"/>
                <w:lang w:val="es-ES"/>
              </w:rPr>
              <m:t>a</m:t>
            </m:r>
          </m:e>
          <m:sub>
            <m:r>
              <w:rPr>
                <w:rFonts w:ascii="Cambria Math" w:hAnsi="Cambria Math"/>
                <w:szCs w:val="24"/>
                <w:lang w:val="es-ES"/>
              </w:rPr>
              <m:t>32</m:t>
            </m:r>
          </m:sub>
        </m:sSub>
        <m:r>
          <w:rPr>
            <w:rFonts w:ascii="Cambria Math" w:hAnsi="Cambria Math"/>
            <w:szCs w:val="24"/>
            <w:lang w:val="es-ES"/>
          </w:rPr>
          <m:t>=21</m:t>
        </m:r>
      </m:oMath>
      <w:r w:rsidRPr="004508DC">
        <w:rPr>
          <w:lang w:val="es-ES"/>
        </w:rPr>
        <w:t xml:space="preserve"> está ubicado en la fila 3 y la columna 2.</w:t>
      </w:r>
    </w:p>
    <w:p w:rsidR="00AC1CD2" w:rsidRPr="004508DC" w:rsidRDefault="00AC1CD2" w:rsidP="00AC1CD2">
      <w:pPr>
        <w:ind w:left="2124"/>
        <w:rPr>
          <w:lang w:val="es-ES"/>
        </w:rPr>
      </w:pPr>
      <w:r w:rsidRPr="004508DC">
        <w:rPr>
          <w:lang w:val="es-ES"/>
        </w:rPr>
        <w:t xml:space="preserve">El elemento </w:t>
      </w:r>
      <m:oMath>
        <m:sSub>
          <m:sSubPr>
            <m:ctrlPr>
              <w:rPr>
                <w:rFonts w:ascii="Cambria Math" w:hAnsi="Cambria Math"/>
                <w:i/>
                <w:szCs w:val="24"/>
                <w:lang w:val="es-ES"/>
              </w:rPr>
            </m:ctrlPr>
          </m:sSubPr>
          <m:e>
            <m:r>
              <w:rPr>
                <w:rFonts w:ascii="Cambria Math" w:hAnsi="Cambria Math"/>
                <w:szCs w:val="24"/>
                <w:lang w:val="es-ES"/>
              </w:rPr>
              <m:t>a</m:t>
            </m:r>
          </m:e>
          <m:sub>
            <m:r>
              <w:rPr>
                <w:rFonts w:ascii="Cambria Math" w:hAnsi="Cambria Math"/>
                <w:szCs w:val="24"/>
                <w:lang w:val="es-ES"/>
              </w:rPr>
              <m:t>11</m:t>
            </m:r>
          </m:sub>
        </m:sSub>
        <m:r>
          <w:rPr>
            <w:rFonts w:ascii="Cambria Math" w:hAnsi="Cambria Math"/>
            <w:szCs w:val="24"/>
            <w:lang w:val="es-ES"/>
          </w:rPr>
          <m:t>=15</m:t>
        </m:r>
      </m:oMath>
      <w:r w:rsidRPr="004508DC">
        <w:rPr>
          <w:lang w:val="es-ES"/>
        </w:rPr>
        <w:t xml:space="preserve"> está ubicado en la fila 1 y la columna 1.</w:t>
      </w:r>
    </w:p>
    <w:p w:rsidR="00AC1CD2" w:rsidRPr="004508DC" w:rsidRDefault="00AC1CD2" w:rsidP="00AC1CD2">
      <w:pPr>
        <w:rPr>
          <w:b/>
          <w:lang w:val="es-ES"/>
        </w:rPr>
      </w:pPr>
      <w:r w:rsidRPr="004508DC">
        <w:rPr>
          <w:b/>
          <w:lang w:val="es-ES"/>
        </w:rPr>
        <w:t>Ejemplo2:</w:t>
      </w:r>
    </w:p>
    <w:p w:rsidR="00AC1CD2" w:rsidRPr="004508DC" w:rsidRDefault="002B7D99" w:rsidP="004508DC">
      <w:pPr>
        <w:ind w:left="2124"/>
        <w:rPr>
          <w:lang w:val="es-ES"/>
        </w:rPr>
      </w:pPr>
      <w:r w:rsidRPr="004508DC">
        <w:rPr>
          <w:noProof/>
          <w:lang w:val="es-ES" w:eastAsia="es-ES"/>
        </w:rPr>
        <w:drawing>
          <wp:inline distT="0" distB="0" distL="0" distR="0" wp14:anchorId="2E01A4CB" wp14:editId="4C158140">
            <wp:extent cx="2047875" cy="885825"/>
            <wp:effectExtent l="0" t="0" r="9525" b="952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47875" cy="885825"/>
                    </a:xfrm>
                    <a:prstGeom prst="rect">
                      <a:avLst/>
                    </a:prstGeom>
                    <a:noFill/>
                    <a:ln>
                      <a:noFill/>
                    </a:ln>
                  </pic:spPr>
                </pic:pic>
              </a:graphicData>
            </a:graphic>
          </wp:inline>
        </w:drawing>
      </w:r>
    </w:p>
    <w:p w:rsidR="002B7D99" w:rsidRPr="004508DC" w:rsidRDefault="002B7D99" w:rsidP="002B7D99">
      <w:pPr>
        <w:ind w:left="2124"/>
        <w:rPr>
          <w:lang w:val="es-ES"/>
        </w:rPr>
      </w:pPr>
      <w:r w:rsidRPr="004508DC">
        <w:rPr>
          <w:lang w:val="es-ES"/>
        </w:rPr>
        <w:t xml:space="preserve">La matriz N es de orden </w:t>
      </w:r>
      <m:oMath>
        <m:r>
          <w:rPr>
            <w:rFonts w:ascii="Cambria Math" w:hAnsi="Cambria Math"/>
            <w:szCs w:val="24"/>
            <w:lang w:val="es-ES"/>
          </w:rPr>
          <m:t xml:space="preserve">  3×5</m:t>
        </m:r>
      </m:oMath>
      <w:r w:rsidRPr="004508DC">
        <w:rPr>
          <w:lang w:val="es-ES"/>
        </w:rPr>
        <w:t xml:space="preserve"> porque tiene 3 filas y 5 columnas.</w:t>
      </w:r>
    </w:p>
    <w:p w:rsidR="002B7D99" w:rsidRPr="004508DC" w:rsidRDefault="002B7D99" w:rsidP="002B7D99">
      <w:pPr>
        <w:ind w:left="2124"/>
        <w:rPr>
          <w:lang w:val="es-ES"/>
        </w:rPr>
      </w:pPr>
      <w:r w:rsidRPr="004508DC">
        <w:rPr>
          <w:lang w:val="es-ES"/>
        </w:rPr>
        <w:t xml:space="preserve">El elemento  </w:t>
      </w:r>
      <m:oMath>
        <m:sSub>
          <m:sSubPr>
            <m:ctrlPr>
              <w:rPr>
                <w:rFonts w:ascii="Cambria Math" w:hAnsi="Cambria Math"/>
                <w:i/>
                <w:szCs w:val="24"/>
                <w:lang w:val="es-ES"/>
              </w:rPr>
            </m:ctrlPr>
          </m:sSubPr>
          <m:e>
            <m:r>
              <w:rPr>
                <w:rFonts w:ascii="Cambria Math" w:hAnsi="Cambria Math"/>
                <w:szCs w:val="24"/>
                <w:lang w:val="es-ES"/>
              </w:rPr>
              <m:t>a</m:t>
            </m:r>
          </m:e>
          <m:sub>
            <m:r>
              <w:rPr>
                <w:rFonts w:ascii="Cambria Math" w:hAnsi="Cambria Math"/>
                <w:szCs w:val="24"/>
                <w:lang w:val="es-ES"/>
              </w:rPr>
              <m:t>35</m:t>
            </m:r>
          </m:sub>
        </m:sSub>
        <m:r>
          <w:rPr>
            <w:rFonts w:ascii="Cambria Math" w:hAnsi="Cambria Math"/>
            <w:szCs w:val="24"/>
            <w:lang w:val="es-ES"/>
          </w:rPr>
          <m:t>=3</m:t>
        </m:r>
      </m:oMath>
      <w:r w:rsidRPr="004508DC">
        <w:rPr>
          <w:lang w:val="es-ES"/>
        </w:rPr>
        <w:t xml:space="preserve"> está ubicado en la fila 3 y la columna 5.</w:t>
      </w:r>
    </w:p>
    <w:p w:rsidR="002B7D99" w:rsidRPr="004508DC" w:rsidRDefault="002B7D99" w:rsidP="002B7D99">
      <w:pPr>
        <w:ind w:left="2124"/>
        <w:rPr>
          <w:lang w:val="es-ES"/>
        </w:rPr>
      </w:pPr>
      <w:r w:rsidRPr="004508DC">
        <w:rPr>
          <w:lang w:val="es-ES"/>
        </w:rPr>
        <w:t xml:space="preserve">El elemento  </w:t>
      </w:r>
      <m:oMath>
        <m:sSub>
          <m:sSubPr>
            <m:ctrlPr>
              <w:rPr>
                <w:rFonts w:ascii="Cambria Math" w:hAnsi="Cambria Math"/>
                <w:i/>
                <w:szCs w:val="24"/>
                <w:lang w:val="es-ES"/>
              </w:rPr>
            </m:ctrlPr>
          </m:sSubPr>
          <m:e>
            <m:r>
              <w:rPr>
                <w:rFonts w:ascii="Cambria Math" w:hAnsi="Cambria Math"/>
                <w:szCs w:val="24"/>
                <w:lang w:val="es-ES"/>
              </w:rPr>
              <m:t>a</m:t>
            </m:r>
          </m:e>
          <m:sub>
            <m:r>
              <w:rPr>
                <w:rFonts w:ascii="Cambria Math" w:hAnsi="Cambria Math"/>
                <w:szCs w:val="24"/>
                <w:lang w:val="es-ES"/>
              </w:rPr>
              <m:t>21</m:t>
            </m:r>
          </m:sub>
        </m:sSub>
        <m:r>
          <w:rPr>
            <w:rFonts w:ascii="Cambria Math" w:hAnsi="Cambria Math"/>
            <w:szCs w:val="24"/>
            <w:lang w:val="es-ES"/>
          </w:rPr>
          <m:t>=-9</m:t>
        </m:r>
      </m:oMath>
      <w:r w:rsidRPr="004508DC">
        <w:rPr>
          <w:lang w:val="es-ES"/>
        </w:rPr>
        <w:t xml:space="preserve">  está ubicado en la fila 2 y la columna 1.</w:t>
      </w:r>
    </w:p>
    <w:p w:rsidR="002B7D99" w:rsidRPr="004508DC" w:rsidRDefault="002B7D99" w:rsidP="002B7D99">
      <w:pPr>
        <w:rPr>
          <w:lang w:val="es-ES"/>
        </w:rPr>
      </w:pPr>
      <w:r w:rsidRPr="004508DC">
        <w:rPr>
          <w:lang w:val="es-ES"/>
        </w:rPr>
        <w:t>Definición: Decimos que dos matrices son iguales si tienen el mismo orden y sus elementos correspondientes son iguales entre sí.</w:t>
      </w:r>
    </w:p>
    <w:p w:rsidR="00791AEB" w:rsidRDefault="00791AEB">
      <w:pPr>
        <w:spacing w:before="0" w:after="160" w:line="259" w:lineRule="auto"/>
        <w:jc w:val="left"/>
        <w:rPr>
          <w:b/>
          <w:lang w:val="es-ES"/>
        </w:rPr>
      </w:pPr>
      <w:r>
        <w:rPr>
          <w:b/>
          <w:lang w:val="es-ES"/>
        </w:rPr>
        <w:br w:type="page"/>
      </w:r>
    </w:p>
    <w:p w:rsidR="002B7D99" w:rsidRPr="004508DC" w:rsidRDefault="002B7D99" w:rsidP="002B7D99">
      <w:pPr>
        <w:rPr>
          <w:b/>
          <w:lang w:val="es-ES"/>
        </w:rPr>
      </w:pPr>
      <w:r w:rsidRPr="004508DC">
        <w:rPr>
          <w:b/>
          <w:lang w:val="es-ES"/>
        </w:rPr>
        <w:lastRenderedPageBreak/>
        <w:t>Ejemplo3:</w:t>
      </w:r>
    </w:p>
    <w:p w:rsidR="002B7D99" w:rsidRDefault="002B7D99" w:rsidP="004508DC">
      <w:pPr>
        <w:ind w:left="2124"/>
        <w:rPr>
          <w:lang w:val="es-ES"/>
        </w:rPr>
      </w:pPr>
      <w:r w:rsidRPr="0028513F">
        <w:rPr>
          <w:noProof/>
          <w:lang w:val="es-ES" w:eastAsia="es-ES"/>
        </w:rPr>
        <w:drawing>
          <wp:inline distT="0" distB="0" distL="0" distR="0" wp14:anchorId="0A890EE7" wp14:editId="2371C557">
            <wp:extent cx="3019425" cy="609600"/>
            <wp:effectExtent l="0" t="0" r="9525"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20">
                      <a:extLst>
                        <a:ext uri="{28A0092B-C50C-407E-A947-70E740481C1C}">
                          <a14:useLocalDpi xmlns:a14="http://schemas.microsoft.com/office/drawing/2010/main" val="0"/>
                        </a:ext>
                      </a:extLst>
                    </a:blip>
                    <a:srcRect l="3938" t="18988"/>
                    <a:stretch>
                      <a:fillRect/>
                    </a:stretch>
                  </pic:blipFill>
                  <pic:spPr bwMode="auto">
                    <a:xfrm>
                      <a:off x="0" y="0"/>
                      <a:ext cx="3019425" cy="609600"/>
                    </a:xfrm>
                    <a:prstGeom prst="rect">
                      <a:avLst/>
                    </a:prstGeom>
                    <a:noFill/>
                    <a:ln>
                      <a:noFill/>
                    </a:ln>
                  </pic:spPr>
                </pic:pic>
              </a:graphicData>
            </a:graphic>
          </wp:inline>
        </w:drawing>
      </w:r>
    </w:p>
    <w:p w:rsidR="002B7D99" w:rsidRPr="004508DC" w:rsidRDefault="002B7D99" w:rsidP="002B7D99">
      <w:pPr>
        <w:rPr>
          <w:lang w:val="es-ES"/>
        </w:rPr>
      </w:pPr>
      <w:r w:rsidRPr="004508DC">
        <w:rPr>
          <w:lang w:val="es-ES"/>
        </w:rPr>
        <w:t xml:space="preserve">Las matrices M y C son de orden </w:t>
      </w:r>
      <m:oMath>
        <m:r>
          <w:rPr>
            <w:rFonts w:ascii="Cambria Math" w:hAnsi="Cambria Math"/>
            <w:szCs w:val="24"/>
            <w:lang w:val="es-ES"/>
          </w:rPr>
          <m:t xml:space="preserve"> 2×3</m:t>
        </m:r>
      </m:oMath>
      <w:r w:rsidRPr="004508DC">
        <w:rPr>
          <w:lang w:val="es-ES"/>
        </w:rPr>
        <w:t>, para que ellas sean iguales se debe cumplir que sus elementos correspondientes sean iguales, es decir, que se cumpla que</w:t>
      </w:r>
    </w:p>
    <w:p w:rsidR="002B7D99" w:rsidRDefault="002B7D99" w:rsidP="002B7D99">
      <w:pPr>
        <w:rPr>
          <w:rFonts w:ascii="Calibri" w:hAnsi="Calibri" w:cs="Calibri"/>
          <w:lang w:val="es-ES"/>
        </w:rPr>
      </w:pPr>
      <m:oMath>
        <m:r>
          <w:rPr>
            <w:rFonts w:ascii="Cambria Math" w:hAnsi="Cambria Math"/>
            <w:lang w:val="es-ES"/>
          </w:rPr>
          <m:t>u</m:t>
        </m:r>
        <m:r>
          <m:rPr>
            <m:sty m:val="p"/>
          </m:rPr>
          <w:rPr>
            <w:rFonts w:ascii="Cambria Math" w:hAnsi="Cambria Math"/>
            <w:lang w:val="es-ES"/>
          </w:rPr>
          <m:t xml:space="preserve">=-4, </m:t>
        </m:r>
        <m:r>
          <w:rPr>
            <w:rFonts w:ascii="Cambria Math" w:hAnsi="Cambria Math"/>
            <w:lang w:val="es-ES"/>
          </w:rPr>
          <m:t>v</m:t>
        </m:r>
        <m:r>
          <m:rPr>
            <m:sty m:val="p"/>
          </m:rPr>
          <w:rPr>
            <w:rFonts w:ascii="Cambria Math" w:hAnsi="Cambria Math"/>
            <w:lang w:val="es-ES"/>
          </w:rPr>
          <m:t xml:space="preserve">=6, </m:t>
        </m:r>
        <m:r>
          <w:rPr>
            <w:rFonts w:ascii="Cambria Math" w:hAnsi="Cambria Math"/>
            <w:lang w:val="es-ES"/>
          </w:rPr>
          <m:t>w</m:t>
        </m:r>
        <m:r>
          <m:rPr>
            <m:sty m:val="p"/>
          </m:rPr>
          <w:rPr>
            <w:rFonts w:ascii="Cambria Math" w:hAnsi="Cambria Math"/>
            <w:lang w:val="es-ES"/>
          </w:rPr>
          <m:t xml:space="preserve">=-7, </m:t>
        </m:r>
        <m:r>
          <w:rPr>
            <w:rFonts w:ascii="Cambria Math" w:hAnsi="Cambria Math"/>
            <w:lang w:val="es-ES"/>
          </w:rPr>
          <m:t>x</m:t>
        </m:r>
        <m:r>
          <m:rPr>
            <m:sty m:val="p"/>
          </m:rPr>
          <w:rPr>
            <w:rFonts w:ascii="Cambria Math" w:hAnsi="Cambria Math"/>
            <w:lang w:val="es-ES"/>
          </w:rPr>
          <m:t xml:space="preserve">=7, </m:t>
        </m:r>
        <m:r>
          <w:rPr>
            <w:rFonts w:ascii="Cambria Math" w:hAnsi="Cambria Math"/>
            <w:lang w:val="es-ES"/>
          </w:rPr>
          <m:t>y</m:t>
        </m:r>
        <m:r>
          <m:rPr>
            <m:sty m:val="p"/>
          </m:rPr>
          <w:rPr>
            <w:rFonts w:ascii="Cambria Math" w:hAnsi="Cambria Math"/>
            <w:lang w:val="es-ES"/>
          </w:rPr>
          <m:t xml:space="preserve">=7, </m:t>
        </m:r>
        <m:r>
          <w:rPr>
            <w:rFonts w:ascii="Cambria Math" w:hAnsi="Cambria Math"/>
            <w:lang w:val="es-ES"/>
          </w:rPr>
          <m:t>z</m:t>
        </m:r>
        <m:r>
          <m:rPr>
            <m:sty m:val="p"/>
          </m:rPr>
          <w:rPr>
            <w:rFonts w:ascii="Cambria Math" w:hAnsi="Cambria Math"/>
            <w:lang w:val="es-ES"/>
          </w:rPr>
          <m:t>=34</m:t>
        </m:r>
      </m:oMath>
      <w:r w:rsidRPr="0028513F">
        <w:rPr>
          <w:rFonts w:ascii="Calibri" w:hAnsi="Calibri" w:cs="Calibri"/>
          <w:lang w:val="es-ES"/>
        </w:rPr>
        <w:t>.</w:t>
      </w:r>
    </w:p>
    <w:p w:rsidR="004508DC" w:rsidRDefault="004508DC" w:rsidP="004508DC">
      <w:pPr>
        <w:rPr>
          <w:lang w:val="es-ES"/>
        </w:rPr>
      </w:pPr>
      <w:r w:rsidRPr="004508DC">
        <w:rPr>
          <w:b/>
          <w:lang w:val="es-ES"/>
        </w:rPr>
        <w:t xml:space="preserve">Definición (Suma de matrices): </w:t>
      </w:r>
      <w:r w:rsidRPr="004508DC">
        <w:rPr>
          <w:lang w:val="es-ES"/>
        </w:rPr>
        <w:t xml:space="preserve">Sean A y B dos matrices de orden </w:t>
      </w:r>
      <m:oMath>
        <m:r>
          <w:rPr>
            <w:rFonts w:ascii="Cambria Math" w:eastAsia="Times New Roman" w:hAnsi="Cambria Math"/>
            <w:szCs w:val="24"/>
            <w:lang w:val="es-ES"/>
          </w:rPr>
          <m:t>m×n</m:t>
        </m:r>
      </m:oMath>
      <w:r w:rsidRPr="004508DC">
        <w:rPr>
          <w:lang w:val="es-ES"/>
        </w:rPr>
        <w:t xml:space="preserve">, se define </w:t>
      </w:r>
      <m:oMath>
        <m:r>
          <w:rPr>
            <w:rFonts w:ascii="Cambria Math" w:eastAsia="Times New Roman" w:hAnsi="Cambria Math"/>
            <w:szCs w:val="24"/>
            <w:lang w:val="es-ES"/>
          </w:rPr>
          <m:t>A+B=C</m:t>
        </m:r>
      </m:oMath>
      <w:r w:rsidRPr="004508DC">
        <w:rPr>
          <w:lang w:val="es-ES"/>
        </w:rPr>
        <w:t xml:space="preserve">,  </w:t>
      </w:r>
      <m:oMath>
        <m:r>
          <w:rPr>
            <w:rFonts w:ascii="Cambria Math" w:eastAsia="Times New Roman" w:hAnsi="Cambria Math"/>
            <w:szCs w:val="24"/>
            <w:lang w:val="es-ES"/>
          </w:rPr>
          <m:t>C</m:t>
        </m:r>
      </m:oMath>
      <w:r w:rsidRPr="004508DC">
        <w:rPr>
          <w:lang w:val="es-ES"/>
        </w:rPr>
        <w:t xml:space="preserve">  es una matriz de orden  </w:t>
      </w:r>
      <m:oMath>
        <m:r>
          <w:rPr>
            <w:rFonts w:ascii="Cambria Math" w:eastAsia="Times New Roman" w:hAnsi="Cambria Math"/>
            <w:szCs w:val="24"/>
            <w:lang w:val="es-ES"/>
          </w:rPr>
          <m:t>m×n,</m:t>
        </m:r>
      </m:oMath>
      <w:r w:rsidRPr="004508DC">
        <w:rPr>
          <w:lang w:val="es-ES"/>
        </w:rPr>
        <w:t xml:space="preserve">  donde </w:t>
      </w:r>
      <m:oMath>
        <m:sSub>
          <m:sSubPr>
            <m:ctrlPr>
              <w:rPr>
                <w:rFonts w:ascii="Cambria Math" w:eastAsia="Times New Roman" w:hAnsi="Cambria Math"/>
                <w:i/>
                <w:szCs w:val="24"/>
                <w:lang w:val="es-ES"/>
              </w:rPr>
            </m:ctrlPr>
          </m:sSubPr>
          <m:e>
            <m:r>
              <w:rPr>
                <w:rFonts w:ascii="Cambria Math" w:eastAsia="Times New Roman" w:hAnsi="Cambria Math"/>
                <w:szCs w:val="24"/>
                <w:lang w:val="es-ES"/>
              </w:rPr>
              <m:t>a</m:t>
            </m:r>
          </m:e>
          <m:sub>
            <m:r>
              <w:rPr>
                <w:rFonts w:ascii="Cambria Math" w:eastAsia="Times New Roman" w:hAnsi="Cambria Math"/>
                <w:szCs w:val="24"/>
                <w:lang w:val="es-ES"/>
              </w:rPr>
              <m:t>ij</m:t>
            </m:r>
          </m:sub>
        </m:sSub>
        <m:r>
          <w:rPr>
            <w:rFonts w:ascii="Cambria Math" w:eastAsia="Times New Roman" w:hAnsi="Cambria Math"/>
            <w:szCs w:val="24"/>
            <w:lang w:val="es-ES"/>
          </w:rPr>
          <m:t>+</m:t>
        </m:r>
        <m:sSub>
          <m:sSubPr>
            <m:ctrlPr>
              <w:rPr>
                <w:rFonts w:ascii="Cambria Math" w:eastAsia="Times New Roman" w:hAnsi="Cambria Math"/>
                <w:i/>
                <w:szCs w:val="24"/>
                <w:lang w:val="es-ES"/>
              </w:rPr>
            </m:ctrlPr>
          </m:sSubPr>
          <m:e>
            <m:r>
              <w:rPr>
                <w:rFonts w:ascii="Cambria Math" w:eastAsia="Times New Roman" w:hAnsi="Cambria Math"/>
                <w:szCs w:val="24"/>
                <w:lang w:val="es-ES"/>
              </w:rPr>
              <m:t>b</m:t>
            </m:r>
          </m:e>
          <m:sub>
            <m:r>
              <w:rPr>
                <w:rFonts w:ascii="Cambria Math" w:eastAsia="Times New Roman" w:hAnsi="Cambria Math"/>
                <w:szCs w:val="24"/>
                <w:lang w:val="es-ES"/>
              </w:rPr>
              <m:t>ij</m:t>
            </m:r>
          </m:sub>
        </m:sSub>
        <m:r>
          <w:rPr>
            <w:rFonts w:ascii="Cambria Math" w:eastAsia="Times New Roman" w:hAnsi="Cambria Math"/>
            <w:szCs w:val="24"/>
            <w:lang w:val="es-ES"/>
          </w:rPr>
          <m:t>=</m:t>
        </m:r>
        <m:sSub>
          <m:sSubPr>
            <m:ctrlPr>
              <w:rPr>
                <w:rFonts w:ascii="Cambria Math" w:eastAsia="Times New Roman" w:hAnsi="Cambria Math"/>
                <w:i/>
                <w:szCs w:val="24"/>
                <w:lang w:val="es-ES"/>
              </w:rPr>
            </m:ctrlPr>
          </m:sSubPr>
          <m:e>
            <m:r>
              <w:rPr>
                <w:rFonts w:ascii="Cambria Math" w:eastAsia="Times New Roman" w:hAnsi="Cambria Math"/>
                <w:szCs w:val="24"/>
                <w:lang w:val="es-ES"/>
              </w:rPr>
              <m:t>c</m:t>
            </m:r>
          </m:e>
          <m:sub>
            <m:r>
              <w:rPr>
                <w:rFonts w:ascii="Cambria Math" w:eastAsia="Times New Roman" w:hAnsi="Cambria Math"/>
                <w:szCs w:val="24"/>
                <w:lang w:val="es-ES"/>
              </w:rPr>
              <m:t>ij</m:t>
            </m:r>
          </m:sub>
        </m:sSub>
      </m:oMath>
      <w:r w:rsidRPr="004508DC">
        <w:rPr>
          <w:lang w:val="es-ES"/>
        </w:rPr>
        <w:t xml:space="preserve">. </w:t>
      </w:r>
    </w:p>
    <w:p w:rsidR="004508DC" w:rsidRPr="004508DC" w:rsidRDefault="00BB16F7" w:rsidP="004508DC">
      <w:pPr>
        <w:rPr>
          <w:lang w:val="es-ES"/>
        </w:rPr>
      </w:pPr>
      <w:r>
        <w:rPr>
          <w:noProof/>
          <w:lang w:val="es-ES" w:eastAsia="es-ES"/>
        </w:rPr>
        <w:drawing>
          <wp:inline distT="0" distB="0" distL="0" distR="0">
            <wp:extent cx="6332220" cy="1459865"/>
            <wp:effectExtent l="0" t="0" r="0" b="6985"/>
            <wp:docPr id="204" name="Imagen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PISTA MATRIZ.jpg"/>
                    <pic:cNvPicPr/>
                  </pic:nvPicPr>
                  <pic:blipFill>
                    <a:blip r:embed="rId21">
                      <a:extLst>
                        <a:ext uri="{28A0092B-C50C-407E-A947-70E740481C1C}">
                          <a14:useLocalDpi xmlns:a14="http://schemas.microsoft.com/office/drawing/2010/main" val="0"/>
                        </a:ext>
                      </a:extLst>
                    </a:blip>
                    <a:stretch>
                      <a:fillRect/>
                    </a:stretch>
                  </pic:blipFill>
                  <pic:spPr>
                    <a:xfrm>
                      <a:off x="0" y="0"/>
                      <a:ext cx="6332220" cy="1459865"/>
                    </a:xfrm>
                    <a:prstGeom prst="rect">
                      <a:avLst/>
                    </a:prstGeom>
                  </pic:spPr>
                </pic:pic>
              </a:graphicData>
            </a:graphic>
          </wp:inline>
        </w:drawing>
      </w:r>
    </w:p>
    <w:p w:rsidR="002B7D99" w:rsidRDefault="004508DC" w:rsidP="004508DC">
      <w:pPr>
        <w:rPr>
          <w:b/>
          <w:lang w:val="es-ES"/>
        </w:rPr>
      </w:pPr>
      <w:r w:rsidRPr="004508DC">
        <w:rPr>
          <w:b/>
          <w:lang w:val="es-ES"/>
        </w:rPr>
        <w:t>Ejemplo4:</w:t>
      </w:r>
    </w:p>
    <w:p w:rsidR="004508DC" w:rsidRDefault="004508DC" w:rsidP="004508DC">
      <w:pPr>
        <w:ind w:left="2124"/>
        <w:rPr>
          <w:lang w:val="es-ES"/>
        </w:rPr>
      </w:pPr>
      <w:r w:rsidRPr="0028513F">
        <w:rPr>
          <w:noProof/>
          <w:lang w:val="es-ES" w:eastAsia="es-ES"/>
        </w:rPr>
        <w:drawing>
          <wp:inline distT="0" distB="0" distL="0" distR="0" wp14:anchorId="032EA135" wp14:editId="29B4ECAA">
            <wp:extent cx="1371600" cy="638175"/>
            <wp:effectExtent l="0" t="0" r="0" b="9525"/>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71600" cy="638175"/>
                    </a:xfrm>
                    <a:prstGeom prst="rect">
                      <a:avLst/>
                    </a:prstGeom>
                    <a:noFill/>
                    <a:ln>
                      <a:noFill/>
                    </a:ln>
                  </pic:spPr>
                </pic:pic>
              </a:graphicData>
            </a:graphic>
          </wp:inline>
        </w:drawing>
      </w:r>
    </w:p>
    <w:p w:rsidR="004508DC" w:rsidRDefault="004508DC" w:rsidP="004508DC">
      <w:r w:rsidRPr="0028513F">
        <w:t>Si sumamos las matrices M y R obtenemos la siguiente matriz:</w:t>
      </w:r>
    </w:p>
    <w:p w:rsidR="004508DC" w:rsidRDefault="004508DC" w:rsidP="004508DC">
      <w:pPr>
        <w:ind w:left="1416"/>
        <w:rPr>
          <w:b/>
          <w:lang w:val="es-ES"/>
        </w:rPr>
      </w:pPr>
      <w:r w:rsidRPr="0028513F">
        <w:rPr>
          <w:noProof/>
          <w:lang w:val="es-ES" w:eastAsia="es-ES"/>
        </w:rPr>
        <w:drawing>
          <wp:inline distT="0" distB="0" distL="0" distR="0" wp14:anchorId="16DB116C" wp14:editId="2DB5C32C">
            <wp:extent cx="2924175" cy="600075"/>
            <wp:effectExtent l="0" t="0" r="9525" b="952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24175" cy="600075"/>
                    </a:xfrm>
                    <a:prstGeom prst="rect">
                      <a:avLst/>
                    </a:prstGeom>
                    <a:noFill/>
                    <a:ln>
                      <a:noFill/>
                    </a:ln>
                  </pic:spPr>
                </pic:pic>
              </a:graphicData>
            </a:graphic>
          </wp:inline>
        </w:drawing>
      </w:r>
    </w:p>
    <w:p w:rsidR="004508DC" w:rsidRPr="004508DC" w:rsidRDefault="004508DC" w:rsidP="004508DC">
      <w:pPr>
        <w:rPr>
          <w:lang w:val="es-ES"/>
        </w:rPr>
      </w:pPr>
      <w:r w:rsidRPr="004508DC">
        <w:rPr>
          <w:b/>
          <w:lang w:val="es-ES"/>
        </w:rPr>
        <w:t>Definición (Mu</w:t>
      </w:r>
      <w:r w:rsidRPr="004508DC">
        <w:rPr>
          <w:lang w:val="es-ES"/>
        </w:rPr>
        <w:t>lt</w:t>
      </w:r>
      <w:r w:rsidRPr="004508DC">
        <w:rPr>
          <w:b/>
          <w:lang w:val="es-ES"/>
        </w:rPr>
        <w:t xml:space="preserve">iplicación de una matriz por un número): </w:t>
      </w:r>
      <w:r w:rsidRPr="004508DC">
        <w:rPr>
          <w:lang w:val="es-ES"/>
        </w:rPr>
        <w:t xml:space="preserve">Sea A una matriz de orden </w:t>
      </w:r>
      <m:oMath>
        <m:r>
          <w:rPr>
            <w:rFonts w:ascii="Cambria Math" w:hAnsi="Cambria Math"/>
            <w:szCs w:val="24"/>
            <w:lang w:val="es-ES"/>
          </w:rPr>
          <m:t>m×n</m:t>
        </m:r>
      </m:oMath>
      <w:r w:rsidRPr="004508DC">
        <w:rPr>
          <w:lang w:val="es-ES"/>
        </w:rPr>
        <w:t xml:space="preserve"> y </w:t>
      </w:r>
      <m:oMath>
        <m:r>
          <w:rPr>
            <w:rFonts w:ascii="Cambria Math" w:eastAsia="Times New Roman" w:hAnsi="Cambria Math"/>
            <w:szCs w:val="24"/>
            <w:lang w:val="es-ES"/>
          </w:rPr>
          <m:t>k</m:t>
        </m:r>
      </m:oMath>
      <w:r w:rsidRPr="004508DC">
        <w:rPr>
          <w:lang w:val="es-ES"/>
        </w:rPr>
        <w:t xml:space="preserve"> un número real, multiplicar una matriz por un número es multiplicar el número por cada uno de los elementos de la matriz A.</w:t>
      </w:r>
    </w:p>
    <w:p w:rsidR="004508DC" w:rsidRPr="004508DC" w:rsidRDefault="004508DC" w:rsidP="004508DC">
      <w:pPr>
        <w:rPr>
          <w:lang w:val="es-ES"/>
        </w:rPr>
      </w:pPr>
      <w:r w:rsidRPr="004508DC">
        <w:rPr>
          <w:b/>
          <w:lang w:val="es-ES"/>
        </w:rPr>
        <w:t xml:space="preserve">Ejemplo5: </w:t>
      </w:r>
      <w:r w:rsidRPr="004508DC">
        <w:rPr>
          <w:lang w:val="es-ES"/>
        </w:rPr>
        <w:t xml:space="preserve">Tomemos la matriz R del ejemplo4 y </w:t>
      </w:r>
      <m:oMath>
        <m:r>
          <w:rPr>
            <w:rFonts w:ascii="Cambria Math" w:eastAsia="Times New Roman" w:hAnsi="Cambria Math"/>
            <w:szCs w:val="24"/>
            <w:lang w:val="es-ES"/>
          </w:rPr>
          <m:t>k=-3</m:t>
        </m:r>
      </m:oMath>
      <w:r w:rsidRPr="004508DC">
        <w:rPr>
          <w:lang w:val="es-ES"/>
        </w:rPr>
        <w:t xml:space="preserve">, calcular la matriz </w:t>
      </w:r>
      <m:oMath>
        <m:r>
          <w:rPr>
            <w:rFonts w:ascii="Cambria Math" w:eastAsia="Times New Roman" w:hAnsi="Cambria Math"/>
            <w:szCs w:val="24"/>
            <w:lang w:val="es-ES"/>
          </w:rPr>
          <m:t>-3R</m:t>
        </m:r>
      </m:oMath>
      <w:r w:rsidRPr="004508DC">
        <w:rPr>
          <w:lang w:val="es-ES"/>
        </w:rPr>
        <w:t>.</w:t>
      </w:r>
    </w:p>
    <w:p w:rsidR="00791AEB" w:rsidRDefault="00791AEB">
      <w:pPr>
        <w:spacing w:before="0" w:after="160" w:line="259" w:lineRule="auto"/>
        <w:jc w:val="left"/>
        <w:rPr>
          <w:b/>
          <w:lang w:val="es-ES"/>
        </w:rPr>
      </w:pPr>
      <w:r>
        <w:rPr>
          <w:b/>
          <w:lang w:val="es-ES"/>
        </w:rPr>
        <w:br w:type="page"/>
      </w:r>
    </w:p>
    <w:p w:rsidR="004508DC" w:rsidRDefault="004508DC" w:rsidP="004508DC">
      <w:pPr>
        <w:rPr>
          <w:b/>
          <w:lang w:val="es-ES"/>
        </w:rPr>
      </w:pPr>
      <w:r w:rsidRPr="004508DC">
        <w:rPr>
          <w:b/>
          <w:lang w:val="es-ES"/>
        </w:rPr>
        <w:lastRenderedPageBreak/>
        <w:t>Solución:</w:t>
      </w:r>
    </w:p>
    <w:p w:rsidR="004508DC" w:rsidRDefault="004508DC" w:rsidP="004508DC">
      <w:pPr>
        <w:ind w:left="1416"/>
        <w:rPr>
          <w:lang w:val="es-ES"/>
        </w:rPr>
      </w:pPr>
      <w:r w:rsidRPr="0028513F">
        <w:rPr>
          <w:noProof/>
          <w:lang w:val="es-ES" w:eastAsia="es-ES"/>
        </w:rPr>
        <w:drawing>
          <wp:inline distT="0" distB="0" distL="0" distR="0" wp14:anchorId="0866703F" wp14:editId="4EE4CD56">
            <wp:extent cx="3162300" cy="600075"/>
            <wp:effectExtent l="0" t="0" r="0" b="952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62300" cy="600075"/>
                    </a:xfrm>
                    <a:prstGeom prst="rect">
                      <a:avLst/>
                    </a:prstGeom>
                    <a:noFill/>
                    <a:ln>
                      <a:noFill/>
                    </a:ln>
                  </pic:spPr>
                </pic:pic>
              </a:graphicData>
            </a:graphic>
          </wp:inline>
        </w:drawing>
      </w:r>
    </w:p>
    <w:p w:rsidR="004508DC" w:rsidRPr="004508DC" w:rsidRDefault="004508DC" w:rsidP="004508DC">
      <w:pPr>
        <w:rPr>
          <w:lang w:val="es-ES"/>
        </w:rPr>
      </w:pPr>
      <w:r w:rsidRPr="004508DC">
        <w:rPr>
          <w:b/>
          <w:lang w:val="es-ES"/>
        </w:rPr>
        <w:t>Definición (producto de matrices):</w:t>
      </w:r>
      <w:r w:rsidRPr="004508DC">
        <w:rPr>
          <w:lang w:val="es-ES"/>
        </w:rPr>
        <w:t xml:space="preserve"> Para multiplicar un matriz A por una matriz B se debe cumplir que el número de columnas de A sea igual al número de filas de B. Además el orden de la matriz obtenida después de hacer el producto será </w:t>
      </w:r>
      <m:oMath>
        <m:r>
          <w:rPr>
            <w:rFonts w:ascii="Cambria Math" w:eastAsia="Times New Roman" w:hAnsi="Cambria Math"/>
            <w:szCs w:val="24"/>
            <w:lang w:val="es-ES"/>
          </w:rPr>
          <m:t>m×n</m:t>
        </m:r>
      </m:oMath>
      <w:r w:rsidRPr="004508DC">
        <w:rPr>
          <w:lang w:val="es-ES"/>
        </w:rPr>
        <w:t xml:space="preserve"> donde </w:t>
      </w:r>
      <m:oMath>
        <m:r>
          <w:rPr>
            <w:rFonts w:ascii="Cambria Math" w:eastAsia="Times New Roman" w:hAnsi="Cambria Math"/>
            <w:szCs w:val="24"/>
            <w:lang w:val="es-ES"/>
          </w:rPr>
          <m:t>m</m:t>
        </m:r>
      </m:oMath>
      <w:r w:rsidRPr="004508DC">
        <w:rPr>
          <w:lang w:val="es-ES"/>
        </w:rPr>
        <w:t xml:space="preserve"> es igual al número de filas de A y </w:t>
      </w:r>
      <m:oMath>
        <m:r>
          <w:rPr>
            <w:rFonts w:ascii="Cambria Math" w:eastAsia="Times New Roman" w:hAnsi="Cambria Math"/>
            <w:szCs w:val="24"/>
            <w:lang w:val="es-ES"/>
          </w:rPr>
          <m:t>n</m:t>
        </m:r>
      </m:oMath>
      <w:r w:rsidRPr="004508DC">
        <w:rPr>
          <w:lang w:val="es-ES"/>
        </w:rPr>
        <w:t xml:space="preserve"> es igual al número de columnas de B.</w:t>
      </w:r>
    </w:p>
    <w:p w:rsidR="004508DC" w:rsidRPr="004508DC" w:rsidRDefault="004508DC" w:rsidP="004508DC">
      <w:pPr>
        <w:rPr>
          <w:lang w:val="es-ES"/>
        </w:rPr>
      </w:pPr>
      <w:r w:rsidRPr="004508DC">
        <w:rPr>
          <w:lang w:val="es-ES"/>
        </w:rPr>
        <w:t xml:space="preserve">Para realizar el producto tomamos la fila i y la multiplicamos por la columna j de B, así obtendremos el elemento </w:t>
      </w:r>
      <m:oMath>
        <m:sSub>
          <m:sSubPr>
            <m:ctrlPr>
              <w:rPr>
                <w:rFonts w:ascii="Cambria Math" w:eastAsia="Times New Roman" w:hAnsi="Cambria Math"/>
                <w:i/>
                <w:szCs w:val="24"/>
                <w:lang w:val="es-ES"/>
              </w:rPr>
            </m:ctrlPr>
          </m:sSubPr>
          <m:e>
            <m:r>
              <w:rPr>
                <w:rFonts w:ascii="Cambria Math" w:eastAsia="Times New Roman" w:hAnsi="Cambria Math"/>
                <w:szCs w:val="24"/>
                <w:lang w:val="es-ES"/>
              </w:rPr>
              <m:t>c</m:t>
            </m:r>
          </m:e>
          <m:sub>
            <m:r>
              <w:rPr>
                <w:rFonts w:ascii="Cambria Math" w:eastAsia="Times New Roman" w:hAnsi="Cambria Math"/>
                <w:szCs w:val="24"/>
                <w:lang w:val="es-ES"/>
              </w:rPr>
              <m:t>ij</m:t>
            </m:r>
          </m:sub>
        </m:sSub>
      </m:oMath>
      <w:r w:rsidRPr="004508DC">
        <w:rPr>
          <w:lang w:val="es-ES"/>
        </w:rPr>
        <w:t xml:space="preserve"> de la nueva matriz.</w:t>
      </w:r>
    </w:p>
    <w:p w:rsidR="004508DC" w:rsidRDefault="004508DC" w:rsidP="004508DC">
      <w:pPr>
        <w:rPr>
          <w:b/>
          <w:lang w:val="es-ES"/>
        </w:rPr>
      </w:pPr>
      <w:r w:rsidRPr="004508DC">
        <w:rPr>
          <w:b/>
          <w:lang w:val="es-ES"/>
        </w:rPr>
        <w:t>Ejemplo6</w:t>
      </w:r>
      <w:r w:rsidRPr="0028513F">
        <w:rPr>
          <w:b/>
          <w:lang w:val="es-ES"/>
        </w:rPr>
        <w:t>:</w:t>
      </w:r>
    </w:p>
    <w:p w:rsidR="004508DC" w:rsidRDefault="004508DC" w:rsidP="004508DC">
      <w:pPr>
        <w:ind w:left="720"/>
        <w:rPr>
          <w:lang w:val="es-ES"/>
        </w:rPr>
      </w:pPr>
      <w:r w:rsidRPr="0028513F">
        <w:rPr>
          <w:noProof/>
          <w:lang w:val="es-ES" w:eastAsia="es-ES"/>
        </w:rPr>
        <w:drawing>
          <wp:inline distT="0" distB="0" distL="0" distR="0" wp14:anchorId="34A16347" wp14:editId="3D319FC7">
            <wp:extent cx="5010150" cy="1457325"/>
            <wp:effectExtent l="0" t="0" r="0" b="952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10150" cy="1457325"/>
                    </a:xfrm>
                    <a:prstGeom prst="rect">
                      <a:avLst/>
                    </a:prstGeom>
                    <a:noFill/>
                    <a:ln>
                      <a:noFill/>
                    </a:ln>
                  </pic:spPr>
                </pic:pic>
              </a:graphicData>
            </a:graphic>
          </wp:inline>
        </w:drawing>
      </w:r>
    </w:p>
    <w:p w:rsidR="004508DC" w:rsidRPr="0028513F" w:rsidRDefault="004508DC" w:rsidP="004508DC">
      <w:pPr>
        <w:rPr>
          <w:lang w:val="es-ES"/>
        </w:rPr>
      </w:pPr>
      <w:r w:rsidRPr="0028513F">
        <w:rPr>
          <w:lang w:val="es-ES"/>
        </w:rPr>
        <w:t>Como el número de columnas de A es igual al número de filas de B, se puede  multiplicar A por B. Por otro lado el número de columnas de B es 7, mientras que el número de filas de A es 3 y por tanto no podemos multiplicar a la matriz B por la matriz A. De lo anterior podemos concluir que el producto de las matrices no es conmutativo.</w:t>
      </w:r>
    </w:p>
    <w:p w:rsidR="004508DC" w:rsidRDefault="00BB16F7" w:rsidP="004508DC">
      <w:pPr>
        <w:rPr>
          <w:lang w:val="es-ES"/>
        </w:rPr>
      </w:pPr>
      <w:r>
        <w:rPr>
          <w:noProof/>
          <w:lang w:val="es-ES" w:eastAsia="es-ES"/>
        </w:rPr>
        <w:drawing>
          <wp:inline distT="0" distB="0" distL="0" distR="0">
            <wp:extent cx="6332220" cy="1459865"/>
            <wp:effectExtent l="0" t="0" r="0" b="6985"/>
            <wp:docPr id="205" name="Imagen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PISTA 1.jpg"/>
                    <pic:cNvPicPr/>
                  </pic:nvPicPr>
                  <pic:blipFill>
                    <a:blip r:embed="rId26">
                      <a:extLst>
                        <a:ext uri="{28A0092B-C50C-407E-A947-70E740481C1C}">
                          <a14:useLocalDpi xmlns:a14="http://schemas.microsoft.com/office/drawing/2010/main" val="0"/>
                        </a:ext>
                      </a:extLst>
                    </a:blip>
                    <a:stretch>
                      <a:fillRect/>
                    </a:stretch>
                  </pic:blipFill>
                  <pic:spPr>
                    <a:xfrm>
                      <a:off x="0" y="0"/>
                      <a:ext cx="6332220" cy="1459865"/>
                    </a:xfrm>
                    <a:prstGeom prst="rect">
                      <a:avLst/>
                    </a:prstGeom>
                  </pic:spPr>
                </pic:pic>
              </a:graphicData>
            </a:graphic>
          </wp:inline>
        </w:drawing>
      </w:r>
    </w:p>
    <w:p w:rsidR="004508DC" w:rsidRDefault="004508DC" w:rsidP="004508DC">
      <w:pPr>
        <w:rPr>
          <w:lang w:val="es-ES"/>
        </w:rPr>
      </w:pPr>
      <w:r w:rsidRPr="0028513F">
        <w:rPr>
          <w:b/>
          <w:lang w:val="es-ES"/>
        </w:rPr>
        <w:t>Ejemplo:</w:t>
      </w:r>
      <w:r w:rsidRPr="0028513F">
        <w:rPr>
          <w:lang w:val="es-ES"/>
        </w:rPr>
        <w:t xml:space="preserve"> Multiplicar A por B</w:t>
      </w:r>
    </w:p>
    <w:p w:rsidR="004508DC" w:rsidRPr="0028513F" w:rsidRDefault="004508DC" w:rsidP="004508DC">
      <w:pPr>
        <w:ind w:left="1416"/>
        <w:rPr>
          <w:lang w:val="es-ES"/>
        </w:rPr>
      </w:pPr>
      <w:r w:rsidRPr="0028513F">
        <w:rPr>
          <w:noProof/>
          <w:lang w:val="es-ES" w:eastAsia="es-ES"/>
        </w:rPr>
        <w:drawing>
          <wp:inline distT="0" distB="0" distL="0" distR="0" wp14:anchorId="6234096F" wp14:editId="0BF4829A">
            <wp:extent cx="2381250" cy="609600"/>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81250" cy="609600"/>
                    </a:xfrm>
                    <a:prstGeom prst="rect">
                      <a:avLst/>
                    </a:prstGeom>
                    <a:noFill/>
                    <a:ln>
                      <a:noFill/>
                    </a:ln>
                  </pic:spPr>
                </pic:pic>
              </a:graphicData>
            </a:graphic>
          </wp:inline>
        </w:drawing>
      </w:r>
    </w:p>
    <w:p w:rsidR="004508DC" w:rsidRDefault="004508DC" w:rsidP="004508DC">
      <w:pPr>
        <w:rPr>
          <w:b/>
          <w:lang w:val="es-ES"/>
        </w:rPr>
      </w:pPr>
      <w:r w:rsidRPr="004508DC">
        <w:rPr>
          <w:b/>
          <w:lang w:val="es-ES"/>
        </w:rPr>
        <w:lastRenderedPageBreak/>
        <w:t xml:space="preserve">Solución: </w:t>
      </w:r>
    </w:p>
    <w:p w:rsidR="004508DC" w:rsidRPr="004508DC" w:rsidRDefault="004508DC" w:rsidP="004508DC">
      <w:pPr>
        <w:ind w:left="1416"/>
        <w:rPr>
          <w:b/>
          <w:lang w:val="es-ES"/>
        </w:rPr>
      </w:pPr>
      <w:r w:rsidRPr="0028513F">
        <w:rPr>
          <w:noProof/>
          <w:lang w:val="es-ES" w:eastAsia="es-ES"/>
        </w:rPr>
        <w:drawing>
          <wp:inline distT="0" distB="0" distL="0" distR="0" wp14:anchorId="5DAB00F9" wp14:editId="5A2057C9">
            <wp:extent cx="2447925" cy="1552575"/>
            <wp:effectExtent l="0" t="0" r="9525" b="9525"/>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47925" cy="1552575"/>
                    </a:xfrm>
                    <a:prstGeom prst="rect">
                      <a:avLst/>
                    </a:prstGeom>
                    <a:noFill/>
                    <a:ln>
                      <a:noFill/>
                    </a:ln>
                  </pic:spPr>
                </pic:pic>
              </a:graphicData>
            </a:graphic>
          </wp:inline>
        </w:drawing>
      </w:r>
    </w:p>
    <w:p w:rsidR="004508DC" w:rsidRDefault="004508DC" w:rsidP="004508DC">
      <w:pPr>
        <w:rPr>
          <w:lang w:val="es-ES"/>
        </w:rPr>
      </w:pPr>
      <w:r w:rsidRPr="004508DC">
        <w:rPr>
          <w:lang w:val="es-ES"/>
        </w:rPr>
        <w:t xml:space="preserve">Primero tomamos la fila1 de la matriz A y la multiplicamos por la columna1 de la matriz B y obtenemos el elemento </w:t>
      </w:r>
      <m:oMath>
        <m:sSub>
          <m:sSubPr>
            <m:ctrlPr>
              <w:rPr>
                <w:rFonts w:ascii="Cambria Math" w:eastAsia="Times New Roman" w:hAnsi="Cambria Math"/>
                <w:i/>
                <w:szCs w:val="24"/>
                <w:lang w:val="es-ES"/>
              </w:rPr>
            </m:ctrlPr>
          </m:sSubPr>
          <m:e>
            <m:r>
              <w:rPr>
                <w:rFonts w:ascii="Cambria Math" w:eastAsia="Times New Roman" w:hAnsi="Cambria Math"/>
                <w:szCs w:val="24"/>
                <w:lang w:val="es-ES"/>
              </w:rPr>
              <m:t>c</m:t>
            </m:r>
          </m:e>
          <m:sub>
            <m:r>
              <w:rPr>
                <w:rFonts w:ascii="Cambria Math" w:eastAsia="Times New Roman" w:hAnsi="Cambria Math"/>
                <w:szCs w:val="24"/>
                <w:lang w:val="es-ES"/>
              </w:rPr>
              <m:t>11</m:t>
            </m:r>
          </m:sub>
        </m:sSub>
        <m:r>
          <w:rPr>
            <w:rFonts w:ascii="Cambria Math" w:eastAsia="Times New Roman" w:hAnsi="Cambria Math"/>
            <w:szCs w:val="24"/>
            <w:lang w:val="es-ES"/>
          </w:rPr>
          <m:t>=10</m:t>
        </m:r>
      </m:oMath>
      <w:r w:rsidRPr="004508DC">
        <w:rPr>
          <w:lang w:val="es-ES"/>
        </w:rPr>
        <w:t xml:space="preserve"> de la matriz A·B.</w:t>
      </w:r>
    </w:p>
    <w:p w:rsidR="004508DC" w:rsidRPr="004508DC" w:rsidRDefault="004508DC" w:rsidP="004508DC">
      <w:pPr>
        <w:ind w:left="1416"/>
        <w:rPr>
          <w:lang w:val="es-ES"/>
        </w:rPr>
      </w:pPr>
      <w:r w:rsidRPr="0028513F">
        <w:rPr>
          <w:noProof/>
          <w:lang w:val="es-ES" w:eastAsia="es-ES"/>
        </w:rPr>
        <w:drawing>
          <wp:inline distT="0" distB="0" distL="0" distR="0" wp14:anchorId="040A5487" wp14:editId="3F23905A">
            <wp:extent cx="2152650" cy="542925"/>
            <wp:effectExtent l="0" t="0" r="0" b="952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52650" cy="542925"/>
                    </a:xfrm>
                    <a:prstGeom prst="rect">
                      <a:avLst/>
                    </a:prstGeom>
                    <a:noFill/>
                    <a:ln>
                      <a:noFill/>
                    </a:ln>
                  </pic:spPr>
                </pic:pic>
              </a:graphicData>
            </a:graphic>
          </wp:inline>
        </w:drawing>
      </w:r>
    </w:p>
    <w:p w:rsidR="004508DC" w:rsidRPr="004508DC" w:rsidRDefault="004508DC" w:rsidP="004508DC">
      <w:pPr>
        <w:rPr>
          <w:lang w:val="es-ES"/>
        </w:rPr>
      </w:pPr>
      <w:r w:rsidRPr="004508DC">
        <w:rPr>
          <w:lang w:val="es-ES"/>
        </w:rPr>
        <w:t xml:space="preserve">Ahora tomamos la fila1 de A y la multiplicamos por la columa2 de B y obtenemos el elemento </w:t>
      </w:r>
      <m:oMath>
        <m:sSub>
          <m:sSubPr>
            <m:ctrlPr>
              <w:rPr>
                <w:rFonts w:ascii="Cambria Math" w:eastAsia="Times New Roman" w:hAnsi="Cambria Math"/>
                <w:i/>
                <w:szCs w:val="24"/>
                <w:lang w:val="es-ES"/>
              </w:rPr>
            </m:ctrlPr>
          </m:sSubPr>
          <m:e>
            <m:r>
              <w:rPr>
                <w:rFonts w:ascii="Cambria Math" w:eastAsia="Times New Roman" w:hAnsi="Cambria Math"/>
                <w:szCs w:val="24"/>
                <w:lang w:val="es-ES"/>
              </w:rPr>
              <m:t>c</m:t>
            </m:r>
          </m:e>
          <m:sub>
            <m:r>
              <w:rPr>
                <w:rFonts w:ascii="Cambria Math" w:eastAsia="Times New Roman" w:hAnsi="Cambria Math"/>
                <w:szCs w:val="24"/>
                <w:lang w:val="es-ES"/>
              </w:rPr>
              <m:t>12</m:t>
            </m:r>
          </m:sub>
        </m:sSub>
        <m:r>
          <w:rPr>
            <w:rFonts w:ascii="Cambria Math" w:eastAsia="Times New Roman" w:hAnsi="Cambria Math"/>
            <w:szCs w:val="24"/>
            <w:lang w:val="es-ES"/>
          </w:rPr>
          <m:t>=18</m:t>
        </m:r>
      </m:oMath>
      <w:r w:rsidRPr="004508DC">
        <w:rPr>
          <w:lang w:val="es-ES"/>
        </w:rPr>
        <w:t xml:space="preserve"> de la matriz A·B.</w:t>
      </w:r>
    </w:p>
    <w:p w:rsidR="004508DC" w:rsidRDefault="004508DC" w:rsidP="004508DC">
      <w:pPr>
        <w:ind w:left="1416"/>
        <w:rPr>
          <w:lang w:val="es-ES"/>
        </w:rPr>
      </w:pPr>
      <w:r w:rsidRPr="0028513F">
        <w:rPr>
          <w:noProof/>
          <w:lang w:val="es-ES" w:eastAsia="es-ES"/>
        </w:rPr>
        <w:drawing>
          <wp:inline distT="0" distB="0" distL="0" distR="0" wp14:anchorId="7B0A39C9" wp14:editId="0D052E69">
            <wp:extent cx="2114550" cy="581025"/>
            <wp:effectExtent l="0" t="0" r="0" b="9525"/>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14550" cy="581025"/>
                    </a:xfrm>
                    <a:prstGeom prst="rect">
                      <a:avLst/>
                    </a:prstGeom>
                    <a:noFill/>
                    <a:ln>
                      <a:noFill/>
                    </a:ln>
                  </pic:spPr>
                </pic:pic>
              </a:graphicData>
            </a:graphic>
          </wp:inline>
        </w:drawing>
      </w:r>
    </w:p>
    <w:p w:rsidR="004508DC" w:rsidRPr="004508DC" w:rsidRDefault="004508DC" w:rsidP="004508DC">
      <w:pPr>
        <w:rPr>
          <w:lang w:val="es-ES"/>
        </w:rPr>
      </w:pPr>
      <w:r w:rsidRPr="004508DC">
        <w:rPr>
          <w:lang w:val="es-ES"/>
        </w:rPr>
        <w:t xml:space="preserve">Ahora tomamos la fila1 de A y la multiplicamos por la columna3 de B y obtenemos el elemento </w:t>
      </w:r>
      <m:oMath>
        <m:sSub>
          <m:sSubPr>
            <m:ctrlPr>
              <w:rPr>
                <w:rFonts w:ascii="Cambria Math" w:eastAsia="Times New Roman" w:hAnsi="Cambria Math"/>
                <w:i/>
                <w:szCs w:val="24"/>
                <w:lang w:val="es-ES"/>
              </w:rPr>
            </m:ctrlPr>
          </m:sSubPr>
          <m:e>
            <m:r>
              <w:rPr>
                <w:rFonts w:ascii="Cambria Math" w:eastAsia="Times New Roman" w:hAnsi="Cambria Math"/>
                <w:szCs w:val="24"/>
                <w:lang w:val="es-ES"/>
              </w:rPr>
              <m:t>c</m:t>
            </m:r>
          </m:e>
          <m:sub>
            <m:r>
              <w:rPr>
                <w:rFonts w:ascii="Cambria Math" w:eastAsia="Times New Roman" w:hAnsi="Cambria Math"/>
                <w:szCs w:val="24"/>
                <w:lang w:val="es-ES"/>
              </w:rPr>
              <m:t>13</m:t>
            </m:r>
          </m:sub>
        </m:sSub>
        <m:r>
          <w:rPr>
            <w:rFonts w:ascii="Cambria Math" w:eastAsia="Times New Roman" w:hAnsi="Cambria Math"/>
            <w:szCs w:val="24"/>
            <w:lang w:val="es-ES"/>
          </w:rPr>
          <m:t>=28</m:t>
        </m:r>
      </m:oMath>
      <w:r w:rsidRPr="004508DC">
        <w:rPr>
          <w:lang w:val="es-ES"/>
        </w:rPr>
        <w:t xml:space="preserve"> de la matriz A·B.</w:t>
      </w:r>
    </w:p>
    <w:p w:rsidR="004508DC" w:rsidRDefault="004508DC" w:rsidP="004508DC">
      <w:pPr>
        <w:ind w:left="1416"/>
        <w:rPr>
          <w:lang w:val="es-ES"/>
        </w:rPr>
      </w:pPr>
      <w:r w:rsidRPr="0028513F">
        <w:rPr>
          <w:noProof/>
          <w:lang w:val="es-ES" w:eastAsia="es-ES"/>
        </w:rPr>
        <w:drawing>
          <wp:inline distT="0" distB="0" distL="0" distR="0" wp14:anchorId="28C3420D" wp14:editId="44CAF88D">
            <wp:extent cx="2085975" cy="466725"/>
            <wp:effectExtent l="0" t="0" r="9525" b="9525"/>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085975" cy="466725"/>
                    </a:xfrm>
                    <a:prstGeom prst="rect">
                      <a:avLst/>
                    </a:prstGeom>
                    <a:noFill/>
                    <a:ln>
                      <a:noFill/>
                    </a:ln>
                  </pic:spPr>
                </pic:pic>
              </a:graphicData>
            </a:graphic>
          </wp:inline>
        </w:drawing>
      </w:r>
    </w:p>
    <w:p w:rsidR="004508DC" w:rsidRPr="004508DC" w:rsidRDefault="004508DC" w:rsidP="004508DC">
      <w:pPr>
        <w:rPr>
          <w:lang w:val="es-ES"/>
        </w:rPr>
      </w:pPr>
      <w:r w:rsidRPr="004508DC">
        <w:rPr>
          <w:lang w:val="es-ES"/>
        </w:rPr>
        <w:t xml:space="preserve">Ahora tomamos la fila2 de A y la multiplicamos por la columna1 de B y obtenemos el elemento </w:t>
      </w:r>
      <m:oMath>
        <m:sSub>
          <m:sSubPr>
            <m:ctrlPr>
              <w:rPr>
                <w:rFonts w:ascii="Cambria Math" w:eastAsia="Times New Roman" w:hAnsi="Cambria Math"/>
                <w:i/>
                <w:szCs w:val="24"/>
                <w:lang w:val="es-ES"/>
              </w:rPr>
            </m:ctrlPr>
          </m:sSubPr>
          <m:e>
            <m:r>
              <w:rPr>
                <w:rFonts w:ascii="Cambria Math" w:eastAsia="Times New Roman" w:hAnsi="Cambria Math"/>
                <w:szCs w:val="24"/>
                <w:lang w:val="es-ES"/>
              </w:rPr>
              <m:t>c</m:t>
            </m:r>
          </m:e>
          <m:sub>
            <m:r>
              <w:rPr>
                <w:rFonts w:ascii="Cambria Math" w:eastAsia="Times New Roman" w:hAnsi="Cambria Math"/>
                <w:szCs w:val="24"/>
                <w:lang w:val="es-ES"/>
              </w:rPr>
              <m:t>21</m:t>
            </m:r>
          </m:sub>
        </m:sSub>
        <m:r>
          <w:rPr>
            <w:rFonts w:ascii="Cambria Math" w:eastAsia="Times New Roman" w:hAnsi="Cambria Math"/>
            <w:szCs w:val="24"/>
            <w:lang w:val="es-ES"/>
          </w:rPr>
          <m:t xml:space="preserve">=9 </m:t>
        </m:r>
      </m:oMath>
      <w:r w:rsidRPr="004508DC">
        <w:rPr>
          <w:lang w:val="es-ES"/>
        </w:rPr>
        <w:t>de la matriz A·B.</w:t>
      </w:r>
    </w:p>
    <w:p w:rsidR="004508DC" w:rsidRDefault="00100EE6" w:rsidP="00100EE6">
      <w:pPr>
        <w:ind w:left="1416"/>
        <w:rPr>
          <w:lang w:val="es-ES"/>
        </w:rPr>
      </w:pPr>
      <w:r w:rsidRPr="0028513F">
        <w:rPr>
          <w:noProof/>
          <w:lang w:val="es-ES" w:eastAsia="es-ES"/>
        </w:rPr>
        <w:drawing>
          <wp:inline distT="0" distB="0" distL="0" distR="0" wp14:anchorId="70CB1534" wp14:editId="323FA668">
            <wp:extent cx="1952625" cy="485775"/>
            <wp:effectExtent l="0" t="0" r="9525" b="9525"/>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52625" cy="485775"/>
                    </a:xfrm>
                    <a:prstGeom prst="rect">
                      <a:avLst/>
                    </a:prstGeom>
                    <a:noFill/>
                    <a:ln>
                      <a:noFill/>
                    </a:ln>
                  </pic:spPr>
                </pic:pic>
              </a:graphicData>
            </a:graphic>
          </wp:inline>
        </w:drawing>
      </w:r>
    </w:p>
    <w:p w:rsidR="00100EE6" w:rsidRPr="0028513F" w:rsidRDefault="00100EE6" w:rsidP="00100EE6">
      <w:pPr>
        <w:rPr>
          <w:lang w:val="es-ES"/>
        </w:rPr>
      </w:pPr>
      <w:r w:rsidRPr="0028513F">
        <w:rPr>
          <w:lang w:val="es-ES"/>
        </w:rPr>
        <w:t>Finalmente obtenemos la siguiente matriz:</w:t>
      </w:r>
    </w:p>
    <w:p w:rsidR="00100EE6" w:rsidRDefault="00100EE6" w:rsidP="00100EE6">
      <w:pPr>
        <w:ind w:left="1416"/>
        <w:rPr>
          <w:lang w:val="es-ES"/>
        </w:rPr>
      </w:pPr>
      <w:r w:rsidRPr="0028513F">
        <w:rPr>
          <w:noProof/>
          <w:lang w:val="es-ES" w:eastAsia="es-ES"/>
        </w:rPr>
        <w:drawing>
          <wp:inline distT="0" distB="0" distL="0" distR="0" wp14:anchorId="05CC285B" wp14:editId="1817496F">
            <wp:extent cx="1343025" cy="542925"/>
            <wp:effectExtent l="0" t="0" r="9525" b="9525"/>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43025" cy="542925"/>
                    </a:xfrm>
                    <a:prstGeom prst="rect">
                      <a:avLst/>
                    </a:prstGeom>
                    <a:noFill/>
                    <a:ln>
                      <a:noFill/>
                    </a:ln>
                  </pic:spPr>
                </pic:pic>
              </a:graphicData>
            </a:graphic>
          </wp:inline>
        </w:drawing>
      </w:r>
    </w:p>
    <w:p w:rsidR="00100EE6" w:rsidRDefault="00100EE6" w:rsidP="00100EE6">
      <w:pPr>
        <w:rPr>
          <w:lang w:val="es-ES"/>
        </w:rPr>
      </w:pPr>
      <w:r w:rsidRPr="0028513F">
        <w:rPr>
          <w:b/>
          <w:lang w:val="es-ES"/>
        </w:rPr>
        <w:lastRenderedPageBreak/>
        <w:t>Ejemplo8:</w:t>
      </w:r>
      <w:r w:rsidRPr="0028513F">
        <w:rPr>
          <w:lang w:val="es-ES"/>
        </w:rPr>
        <w:t xml:space="preserve"> La oficina de estadística ha indagado los precios de dos electrodomésticos: nevera y lavadora en cuatro fábricas: W, X, Y, Z. Los precios de los productos en orden son:</w:t>
      </w:r>
    </w:p>
    <w:p w:rsidR="00100EE6" w:rsidRPr="0028513F" w:rsidRDefault="00100EE6" w:rsidP="00100EE6">
      <w:pPr>
        <w:rPr>
          <w:lang w:val="es-ES"/>
        </w:rPr>
      </w:pPr>
      <w:r>
        <w:rPr>
          <w:lang w:val="es-ES"/>
        </w:rPr>
        <w:t xml:space="preserve">Fábrica W: $200.000, $390, </w:t>
      </w:r>
      <w:r w:rsidRPr="0028513F">
        <w:rPr>
          <w:lang w:val="es-ES"/>
        </w:rPr>
        <w:t>Fábrica X: $220.000, $290.000</w:t>
      </w:r>
      <w:r>
        <w:rPr>
          <w:lang w:val="es-ES"/>
        </w:rPr>
        <w:t>,</w:t>
      </w:r>
      <w:r w:rsidRPr="0028513F">
        <w:rPr>
          <w:lang w:val="es-ES"/>
        </w:rPr>
        <w:t xml:space="preserve"> Fábrica Y: $300.000, $250.000</w:t>
      </w:r>
      <w:r>
        <w:rPr>
          <w:lang w:val="es-ES"/>
        </w:rPr>
        <w:t>,</w:t>
      </w:r>
      <w:r w:rsidRPr="0028513F">
        <w:rPr>
          <w:lang w:val="es-ES"/>
        </w:rPr>
        <w:t xml:space="preserve">      Fábrica Z: $240.000, $230.000</w:t>
      </w:r>
      <w:r>
        <w:rPr>
          <w:lang w:val="es-ES"/>
        </w:rPr>
        <w:t>.</w:t>
      </w:r>
      <w:r w:rsidRPr="0028513F">
        <w:rPr>
          <w:lang w:val="es-ES"/>
        </w:rPr>
        <w:t xml:space="preserve"> La oficina quiere saber el costo total que un comerciante tiene que pagar en cada tienda por la compra de 30 neveras y 35 lavadoras.</w:t>
      </w:r>
    </w:p>
    <w:p w:rsidR="00100EE6" w:rsidRDefault="00100EE6" w:rsidP="00100EE6">
      <w:pPr>
        <w:rPr>
          <w:lang w:val="es-ES"/>
        </w:rPr>
      </w:pPr>
      <w:r w:rsidRPr="0028513F">
        <w:rPr>
          <w:b/>
          <w:lang w:val="es-ES"/>
        </w:rPr>
        <w:t>Solución:</w:t>
      </w:r>
      <w:r w:rsidRPr="0028513F">
        <w:rPr>
          <w:lang w:val="es-ES"/>
        </w:rPr>
        <w:t xml:space="preserve"> Representaremos por A la matriz de precios por fabrica y por producto, por B representaremos la matriz correspondiente al número de compras de cada uno de los electrodomésticos </w:t>
      </w:r>
    </w:p>
    <w:p w:rsidR="00100EE6" w:rsidRDefault="00100EE6" w:rsidP="00100EE6">
      <w:pPr>
        <w:ind w:left="1416"/>
        <w:rPr>
          <w:lang w:val="es-ES"/>
        </w:rPr>
      </w:pPr>
      <w:r w:rsidRPr="0028513F">
        <w:rPr>
          <w:noProof/>
          <w:lang w:val="es-ES" w:eastAsia="es-ES"/>
        </w:rPr>
        <w:drawing>
          <wp:inline distT="0" distB="0" distL="0" distR="0" wp14:anchorId="7EA9026C" wp14:editId="21A7EB0C">
            <wp:extent cx="3857625" cy="1162050"/>
            <wp:effectExtent l="0" t="0" r="9525"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857625" cy="1162050"/>
                    </a:xfrm>
                    <a:prstGeom prst="rect">
                      <a:avLst/>
                    </a:prstGeom>
                    <a:noFill/>
                    <a:ln>
                      <a:noFill/>
                    </a:ln>
                  </pic:spPr>
                </pic:pic>
              </a:graphicData>
            </a:graphic>
          </wp:inline>
        </w:drawing>
      </w:r>
    </w:p>
    <w:p w:rsidR="00100EE6" w:rsidRDefault="00100EE6" w:rsidP="00100EE6">
      <w:pPr>
        <w:rPr>
          <w:lang w:val="es-ES"/>
        </w:rPr>
      </w:pPr>
      <w:r w:rsidRPr="0028513F">
        <w:rPr>
          <w:lang w:val="es-ES"/>
        </w:rPr>
        <w:t>Luego el producto AB representa la matriz de costo por fábrica.</w:t>
      </w:r>
    </w:p>
    <w:p w:rsidR="00100EE6" w:rsidRPr="0028513F" w:rsidRDefault="00100EE6" w:rsidP="00100EE6">
      <w:pPr>
        <w:ind w:left="708"/>
        <w:rPr>
          <w:lang w:val="es-ES"/>
        </w:rPr>
      </w:pPr>
      <w:r w:rsidRPr="0028513F">
        <w:rPr>
          <w:noProof/>
          <w:lang w:val="es-ES" w:eastAsia="es-ES"/>
        </w:rPr>
        <w:drawing>
          <wp:inline distT="0" distB="0" distL="0" distR="0" wp14:anchorId="359997FE" wp14:editId="22CF83AD">
            <wp:extent cx="5019675" cy="942975"/>
            <wp:effectExtent l="0" t="0" r="9525" b="9525"/>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19675" cy="942975"/>
                    </a:xfrm>
                    <a:prstGeom prst="rect">
                      <a:avLst/>
                    </a:prstGeom>
                    <a:noFill/>
                    <a:ln>
                      <a:noFill/>
                    </a:ln>
                  </pic:spPr>
                </pic:pic>
              </a:graphicData>
            </a:graphic>
          </wp:inline>
        </w:drawing>
      </w:r>
    </w:p>
    <w:p w:rsidR="00100EE6" w:rsidRPr="004508DC" w:rsidRDefault="00100EE6" w:rsidP="00100EE6">
      <w:pPr>
        <w:rPr>
          <w:lang w:val="es-ES"/>
        </w:rPr>
      </w:pPr>
      <w:r w:rsidRPr="0028513F">
        <w:rPr>
          <w:lang w:val="es-ES"/>
        </w:rPr>
        <w:t>Por la compra de 30 neveras y 35 lavadoras se deben pagar $19`650.000 en la fábrica W, $16`750.000 en la fábrica X, $17`750.000 en la fábrica Y y $15`250.000 en la fábrica Z.</w:t>
      </w:r>
    </w:p>
    <w:p w:rsidR="0068095A" w:rsidRDefault="0068095A" w:rsidP="0068095A">
      <w:pPr>
        <w:pStyle w:val="Ttulo3"/>
      </w:pPr>
      <w:bookmarkStart w:id="12" w:name="_Toc452027245"/>
      <w:r w:rsidRPr="0068095A">
        <w:t>EJERCICIO  DE APRENDIZAJE</w:t>
      </w:r>
      <w:bookmarkEnd w:id="12"/>
    </w:p>
    <w:p w:rsidR="00100EE6" w:rsidRPr="00100EE6" w:rsidRDefault="00100EE6" w:rsidP="008976CB">
      <w:pPr>
        <w:pStyle w:val="Prrafodelista"/>
        <w:numPr>
          <w:ilvl w:val="0"/>
          <w:numId w:val="5"/>
        </w:numPr>
        <w:rPr>
          <w:lang w:val="es-ES"/>
        </w:rPr>
      </w:pPr>
      <w:r w:rsidRPr="00100EE6">
        <w:rPr>
          <w:lang w:val="es-ES"/>
        </w:rPr>
        <w:t>¿Será que si A y B son matrices del mismo orden, entonces A + B=B + A? Ilustre su repuesta con un ejemplo.</w:t>
      </w:r>
    </w:p>
    <w:p w:rsidR="00100EE6" w:rsidRDefault="00100EE6" w:rsidP="008976CB">
      <w:pPr>
        <w:pStyle w:val="Prrafodelista"/>
        <w:numPr>
          <w:ilvl w:val="0"/>
          <w:numId w:val="5"/>
        </w:numPr>
        <w:rPr>
          <w:lang w:val="es-ES"/>
        </w:rPr>
      </w:pPr>
      <w:r w:rsidRPr="00100EE6">
        <w:rPr>
          <w:lang w:val="es-ES"/>
        </w:rPr>
        <w:t>Dadas las siguientes matrices, encuentre el orden de cada una de ellas y diga cuales se pueden sumar y cuales se pueden multiplicar. En caso de que dos matrices se puedan sumar o multiplicar realizar la operación.</w:t>
      </w:r>
    </w:p>
    <w:p w:rsidR="0068095A" w:rsidRPr="00100EE6" w:rsidRDefault="00100EE6" w:rsidP="00BD322B">
      <w:pPr>
        <w:ind w:left="720"/>
        <w:rPr>
          <w:lang w:val="es-ES"/>
        </w:rPr>
      </w:pPr>
      <w:r>
        <w:rPr>
          <w:noProof/>
          <w:lang w:val="es-ES" w:eastAsia="es-ES"/>
        </w:rPr>
        <w:lastRenderedPageBreak/>
        <w:drawing>
          <wp:inline distT="0" distB="0" distL="0" distR="0" wp14:anchorId="0912A3C8" wp14:editId="1A81637B">
            <wp:extent cx="2609850" cy="1438275"/>
            <wp:effectExtent l="0" t="0" r="0" b="9525"/>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09850" cy="1438275"/>
                    </a:xfrm>
                    <a:prstGeom prst="rect">
                      <a:avLst/>
                    </a:prstGeom>
                    <a:noFill/>
                    <a:ln>
                      <a:noFill/>
                    </a:ln>
                  </pic:spPr>
                </pic:pic>
              </a:graphicData>
            </a:graphic>
          </wp:inline>
        </w:drawing>
      </w:r>
    </w:p>
    <w:p w:rsidR="001622AF" w:rsidRDefault="00100EE6" w:rsidP="00100EE6">
      <w:pPr>
        <w:pStyle w:val="Ttulo2"/>
      </w:pPr>
      <w:r w:rsidRPr="00100EE6">
        <w:t xml:space="preserve"> </w:t>
      </w:r>
      <w:bookmarkStart w:id="13" w:name="_Toc452027246"/>
      <w:r w:rsidRPr="00100EE6">
        <w:t>Tema 2 Sistemas de ecuaciones lineales</w:t>
      </w:r>
      <w:bookmarkEnd w:id="13"/>
    </w:p>
    <w:p w:rsidR="00340D8B" w:rsidRDefault="00100EE6" w:rsidP="00340D8B">
      <w:pPr>
        <w:pStyle w:val="Ttulo3"/>
        <w:rPr>
          <w:lang w:val="es-ES"/>
        </w:rPr>
      </w:pPr>
      <w:bookmarkStart w:id="14" w:name="_Toc452027247"/>
      <w:r w:rsidRPr="00100EE6">
        <w:rPr>
          <w:lang w:val="es-ES"/>
        </w:rPr>
        <w:t xml:space="preserve">Sistemas de </w:t>
      </w:r>
      <m:oMath>
        <m:r>
          <m:rPr>
            <m:sty m:val="bi"/>
          </m:rPr>
          <w:rPr>
            <w:rFonts w:ascii="Cambria Math" w:eastAsia="Times New Roman" w:hAnsi="Cambria Math"/>
            <w:lang w:val="es-ES"/>
          </w:rPr>
          <m:t>m</m:t>
        </m:r>
      </m:oMath>
      <w:r w:rsidRPr="00100EE6">
        <w:rPr>
          <w:lang w:val="es-ES"/>
        </w:rPr>
        <w:t xml:space="preserve"> ecuaciones lineales con </w:t>
      </w:r>
      <m:oMath>
        <m:r>
          <m:rPr>
            <m:sty m:val="bi"/>
          </m:rPr>
          <w:rPr>
            <w:rFonts w:ascii="Cambria Math" w:eastAsia="Times New Roman" w:hAnsi="Cambria Math"/>
            <w:lang w:val="es-ES"/>
          </w:rPr>
          <m:t>n</m:t>
        </m:r>
      </m:oMath>
      <w:r w:rsidRPr="00100EE6">
        <w:rPr>
          <w:lang w:val="es-ES"/>
        </w:rPr>
        <w:t xml:space="preserve"> variables:</w:t>
      </w:r>
      <w:bookmarkEnd w:id="14"/>
    </w:p>
    <w:p w:rsidR="00100EE6" w:rsidRDefault="00100EE6" w:rsidP="00100EE6">
      <w:pPr>
        <w:rPr>
          <w:lang w:val="es-ES"/>
        </w:rPr>
      </w:pPr>
      <w:r w:rsidRPr="00100EE6">
        <w:rPr>
          <w:lang w:val="es-ES"/>
        </w:rPr>
        <w:t xml:space="preserve"> </w:t>
      </w:r>
      <w:r w:rsidR="00BD322B" w:rsidRPr="00100EE6">
        <w:rPr>
          <w:lang w:val="es-ES"/>
        </w:rPr>
        <w:t>Un</w:t>
      </w:r>
      <w:r w:rsidRPr="00100EE6">
        <w:rPr>
          <w:lang w:val="es-ES"/>
        </w:rPr>
        <w:t xml:space="preserve"> sistema de </w:t>
      </w:r>
      <m:oMath>
        <m:r>
          <w:rPr>
            <w:rFonts w:ascii="Cambria Math" w:eastAsia="Times New Roman" w:hAnsi="Cambria Math"/>
            <w:szCs w:val="24"/>
            <w:lang w:val="es-ES"/>
          </w:rPr>
          <m:t>m</m:t>
        </m:r>
      </m:oMath>
      <w:r w:rsidRPr="00100EE6">
        <w:rPr>
          <w:lang w:val="es-ES"/>
        </w:rPr>
        <w:t xml:space="preserve"> ecuaciones lineales con </w:t>
      </w:r>
      <m:oMath>
        <m:r>
          <w:rPr>
            <w:rFonts w:ascii="Cambria Math" w:eastAsia="Times New Roman" w:hAnsi="Cambria Math"/>
            <w:szCs w:val="24"/>
            <w:lang w:val="es-ES"/>
          </w:rPr>
          <m:t>n</m:t>
        </m:r>
      </m:oMath>
      <w:r w:rsidRPr="00100EE6">
        <w:rPr>
          <w:lang w:val="es-ES"/>
        </w:rPr>
        <w:t xml:space="preserve"> variables o incógnitas es una expresión de la forma:</w:t>
      </w:r>
    </w:p>
    <w:p w:rsidR="00100EE6" w:rsidRPr="00100EE6" w:rsidRDefault="00100EE6" w:rsidP="00100EE6">
      <w:pPr>
        <w:ind w:left="708"/>
        <w:rPr>
          <w:lang w:val="es-ES"/>
        </w:rPr>
      </w:pPr>
      <w:r w:rsidRPr="0028513F">
        <w:rPr>
          <w:noProof/>
          <w:lang w:val="es-ES" w:eastAsia="es-ES"/>
        </w:rPr>
        <w:drawing>
          <wp:inline distT="0" distB="0" distL="0" distR="0" wp14:anchorId="143B1822" wp14:editId="6A2EF975">
            <wp:extent cx="4848225" cy="800100"/>
            <wp:effectExtent l="0" t="0" r="9525"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48225" cy="800100"/>
                    </a:xfrm>
                    <a:prstGeom prst="rect">
                      <a:avLst/>
                    </a:prstGeom>
                    <a:noFill/>
                    <a:ln>
                      <a:noFill/>
                    </a:ln>
                  </pic:spPr>
                </pic:pic>
              </a:graphicData>
            </a:graphic>
          </wp:inline>
        </w:drawing>
      </w:r>
    </w:p>
    <w:p w:rsidR="00100EE6" w:rsidRPr="0028513F" w:rsidRDefault="00100EE6" w:rsidP="00100EE6">
      <w:pPr>
        <w:rPr>
          <w:lang w:val="es-ES"/>
        </w:rPr>
      </w:pPr>
      <w:r w:rsidRPr="0028513F">
        <w:rPr>
          <w:lang w:val="es-ES"/>
        </w:rPr>
        <w:t>Ejemplo:</w:t>
      </w:r>
    </w:p>
    <w:p w:rsidR="00100EE6" w:rsidRDefault="00100EE6" w:rsidP="008976CB">
      <w:pPr>
        <w:pStyle w:val="Prrafodelista"/>
        <w:numPr>
          <w:ilvl w:val="0"/>
          <w:numId w:val="6"/>
        </w:numPr>
        <w:rPr>
          <w:lang w:val="es-ES"/>
        </w:rPr>
      </w:pPr>
      <w:r w:rsidRPr="00100EE6">
        <w:rPr>
          <w:lang w:val="es-ES"/>
        </w:rPr>
        <w:t>El siguiente sistema de ecuaciones lineales tiene 2 ecuaciones y 2 incógnitas.</w:t>
      </w:r>
    </w:p>
    <w:p w:rsidR="00100EE6" w:rsidRPr="00100EE6" w:rsidRDefault="00100EE6" w:rsidP="00100EE6">
      <w:pPr>
        <w:ind w:left="1416"/>
        <w:rPr>
          <w:lang w:val="es-ES"/>
        </w:rPr>
      </w:pPr>
      <w:r w:rsidRPr="0028513F">
        <w:rPr>
          <w:noProof/>
          <w:lang w:val="es-ES" w:eastAsia="es-ES"/>
        </w:rPr>
        <w:drawing>
          <wp:inline distT="0" distB="0" distL="0" distR="0" wp14:anchorId="0AEA62CF" wp14:editId="3EF1D1E3">
            <wp:extent cx="1123950" cy="51435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123950" cy="514350"/>
                    </a:xfrm>
                    <a:prstGeom prst="rect">
                      <a:avLst/>
                    </a:prstGeom>
                    <a:noFill/>
                    <a:ln>
                      <a:noFill/>
                    </a:ln>
                  </pic:spPr>
                </pic:pic>
              </a:graphicData>
            </a:graphic>
          </wp:inline>
        </w:drawing>
      </w:r>
    </w:p>
    <w:p w:rsidR="00100EE6" w:rsidRPr="0028513F" w:rsidRDefault="00100EE6" w:rsidP="008976CB">
      <w:pPr>
        <w:pStyle w:val="Prrafodelista"/>
        <w:numPr>
          <w:ilvl w:val="0"/>
          <w:numId w:val="7"/>
        </w:numPr>
        <w:rPr>
          <w:noProof/>
          <w:lang w:eastAsia="es-CO"/>
        </w:rPr>
      </w:pPr>
      <w:r w:rsidRPr="0028513F">
        <w:rPr>
          <w:noProof/>
          <w:lang w:eastAsia="es-CO"/>
        </w:rPr>
        <w:t>El siguiente sistema de ecuaciones tiene 5 ecuaciones y 6 incognitas.</w:t>
      </w:r>
    </w:p>
    <w:p w:rsidR="00100EE6" w:rsidRPr="00100EE6" w:rsidRDefault="00100EE6" w:rsidP="00100EE6">
      <w:pPr>
        <w:rPr>
          <w:lang w:val="es-ES"/>
        </w:rPr>
      </w:pPr>
      <w:r w:rsidRPr="0028513F">
        <w:rPr>
          <w:noProof/>
          <w:lang w:val="es-ES" w:eastAsia="es-ES"/>
        </w:rPr>
        <w:drawing>
          <wp:inline distT="0" distB="0" distL="0" distR="0" wp14:anchorId="33CF1739" wp14:editId="676979E6">
            <wp:extent cx="3876675" cy="1943100"/>
            <wp:effectExtent l="0" t="0" r="9525"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76675" cy="1943100"/>
                    </a:xfrm>
                    <a:prstGeom prst="rect">
                      <a:avLst/>
                    </a:prstGeom>
                    <a:noFill/>
                    <a:ln>
                      <a:noFill/>
                    </a:ln>
                  </pic:spPr>
                </pic:pic>
              </a:graphicData>
            </a:graphic>
          </wp:inline>
        </w:drawing>
      </w:r>
    </w:p>
    <w:p w:rsidR="001622AF" w:rsidRDefault="00100EE6" w:rsidP="00100EE6">
      <w:pPr>
        <w:rPr>
          <w:lang w:val="es-ES"/>
        </w:rPr>
      </w:pPr>
      <w:r w:rsidRPr="0028513F">
        <w:rPr>
          <w:lang w:val="es-ES"/>
        </w:rPr>
        <w:lastRenderedPageBreak/>
        <w:t>Trabajar con un sistema de m ecuaciones lineales con n incógnitas, donde m y n son números muy grandes puede convertirse en algo además de complicado, confuso. En la práctica se recurre a la teoría de matrices para sistematizar el trabajo con sistemas de ecuaciones lineales.</w:t>
      </w:r>
    </w:p>
    <w:p w:rsidR="00100EE6" w:rsidRDefault="00DD61B4" w:rsidP="00DD61B4">
      <w:pPr>
        <w:pStyle w:val="Ttulo3"/>
        <w:rPr>
          <w:lang w:val="es-ES" w:eastAsia="es-ES"/>
        </w:rPr>
      </w:pPr>
      <w:bookmarkStart w:id="15" w:name="_Toc452027248"/>
      <w:r w:rsidRPr="00DD61B4">
        <w:rPr>
          <w:lang w:val="es-ES" w:eastAsia="es-ES"/>
        </w:rPr>
        <w:t>Expresiones matriciales de un s</w:t>
      </w:r>
      <w:r>
        <w:rPr>
          <w:lang w:val="es-ES" w:eastAsia="es-ES"/>
        </w:rPr>
        <w:t>istema de ecuaciones lineales:</w:t>
      </w:r>
      <w:bookmarkEnd w:id="15"/>
    </w:p>
    <w:p w:rsidR="00DD61B4" w:rsidRDefault="00DD61B4" w:rsidP="00DD61B4">
      <w:pPr>
        <w:rPr>
          <w:lang w:val="es-ES"/>
        </w:rPr>
      </w:pPr>
      <w:r w:rsidRPr="0028513F">
        <w:rPr>
          <w:lang w:val="es-ES"/>
        </w:rPr>
        <w:t xml:space="preserve">Consideremos el sistema de </w:t>
      </w:r>
      <m:oMath>
        <m:r>
          <w:rPr>
            <w:rFonts w:ascii="Cambria Math" w:eastAsia="Times New Roman" w:hAnsi="Cambria Math"/>
            <w:szCs w:val="24"/>
            <w:lang w:val="es-ES"/>
          </w:rPr>
          <m:t>m</m:t>
        </m:r>
      </m:oMath>
      <w:r w:rsidRPr="0028513F">
        <w:rPr>
          <w:lang w:val="es-ES"/>
        </w:rPr>
        <w:t xml:space="preserve"> ecuaciones con </w:t>
      </w:r>
      <m:oMath>
        <m:r>
          <w:rPr>
            <w:rFonts w:ascii="Cambria Math" w:eastAsia="Times New Roman" w:hAnsi="Cambria Math"/>
            <w:szCs w:val="24"/>
            <w:lang w:val="es-ES"/>
          </w:rPr>
          <m:t>n</m:t>
        </m:r>
      </m:oMath>
      <w:r w:rsidRPr="0028513F">
        <w:rPr>
          <w:lang w:val="es-ES"/>
        </w:rPr>
        <w:t xml:space="preserve"> incógnitas:</w:t>
      </w:r>
    </w:p>
    <w:p w:rsidR="00DD61B4" w:rsidRDefault="00DD61B4" w:rsidP="00DD61B4">
      <w:pPr>
        <w:ind w:left="708"/>
        <w:rPr>
          <w:lang w:val="es-ES"/>
        </w:rPr>
      </w:pPr>
      <w:r w:rsidRPr="0028513F">
        <w:rPr>
          <w:noProof/>
          <w:lang w:val="es-ES" w:eastAsia="es-ES"/>
        </w:rPr>
        <w:drawing>
          <wp:inline distT="0" distB="0" distL="0" distR="0" wp14:anchorId="01CDFDD8" wp14:editId="296078DA">
            <wp:extent cx="2200275" cy="762000"/>
            <wp:effectExtent l="0" t="0" r="952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00275" cy="762000"/>
                    </a:xfrm>
                    <a:prstGeom prst="rect">
                      <a:avLst/>
                    </a:prstGeom>
                    <a:noFill/>
                    <a:ln>
                      <a:noFill/>
                    </a:ln>
                  </pic:spPr>
                </pic:pic>
              </a:graphicData>
            </a:graphic>
          </wp:inline>
        </w:drawing>
      </w:r>
    </w:p>
    <w:p w:rsidR="00DD61B4" w:rsidRPr="0028513F" w:rsidRDefault="00DD61B4" w:rsidP="00DD61B4">
      <w:pPr>
        <w:rPr>
          <w:lang w:val="es-ES"/>
        </w:rPr>
      </w:pPr>
      <w:r w:rsidRPr="0028513F">
        <w:rPr>
          <w:lang w:val="es-ES"/>
        </w:rPr>
        <w:t>Definamos las siguientes matrices:</w:t>
      </w:r>
    </w:p>
    <w:p w:rsidR="00DD61B4" w:rsidRDefault="00DD61B4" w:rsidP="00DD61B4">
      <w:pPr>
        <w:ind w:left="708"/>
        <w:rPr>
          <w:lang w:val="es-ES"/>
        </w:rPr>
      </w:pPr>
      <w:r w:rsidRPr="0028513F">
        <w:rPr>
          <w:noProof/>
          <w:lang w:val="es-ES" w:eastAsia="es-ES"/>
        </w:rPr>
        <w:drawing>
          <wp:inline distT="0" distB="0" distL="0" distR="0" wp14:anchorId="5FE03CCF" wp14:editId="4BB338EC">
            <wp:extent cx="4486275" cy="2181225"/>
            <wp:effectExtent l="0" t="0" r="9525" b="9525"/>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486275" cy="2181225"/>
                    </a:xfrm>
                    <a:prstGeom prst="rect">
                      <a:avLst/>
                    </a:prstGeom>
                    <a:noFill/>
                    <a:ln>
                      <a:noFill/>
                    </a:ln>
                  </pic:spPr>
                </pic:pic>
              </a:graphicData>
            </a:graphic>
          </wp:inline>
        </w:drawing>
      </w:r>
    </w:p>
    <w:p w:rsidR="00DD61B4" w:rsidRPr="0028513F" w:rsidRDefault="00DD61B4" w:rsidP="00DD61B4">
      <w:pPr>
        <w:rPr>
          <w:lang w:eastAsia="es-CO"/>
        </w:rPr>
      </w:pPr>
      <w:r w:rsidRPr="0028513F">
        <w:rPr>
          <w:lang w:eastAsia="es-CO"/>
        </w:rPr>
        <w:t>Entonces:</w:t>
      </w:r>
    </w:p>
    <w:p w:rsidR="00DD61B4" w:rsidRDefault="00DD61B4" w:rsidP="00DD61B4">
      <w:pPr>
        <w:ind w:left="708"/>
        <w:rPr>
          <w:lang w:val="es-ES"/>
        </w:rPr>
      </w:pPr>
      <w:r w:rsidRPr="0028513F">
        <w:rPr>
          <w:noProof/>
          <w:lang w:val="es-ES" w:eastAsia="es-ES"/>
        </w:rPr>
        <w:drawing>
          <wp:inline distT="0" distB="0" distL="0" distR="0" wp14:anchorId="70894D07" wp14:editId="3AE7B353">
            <wp:extent cx="3629025" cy="1095375"/>
            <wp:effectExtent l="0" t="0" r="9525" b="9525"/>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29025" cy="1095375"/>
                    </a:xfrm>
                    <a:prstGeom prst="rect">
                      <a:avLst/>
                    </a:prstGeom>
                    <a:noFill/>
                    <a:ln>
                      <a:noFill/>
                    </a:ln>
                  </pic:spPr>
                </pic:pic>
              </a:graphicData>
            </a:graphic>
          </wp:inline>
        </w:drawing>
      </w:r>
    </w:p>
    <w:p w:rsidR="00DD61B4" w:rsidRPr="0028513F" w:rsidRDefault="00DD61B4" w:rsidP="00DD61B4">
      <w:pPr>
        <w:rPr>
          <w:lang w:eastAsia="es-CO"/>
        </w:rPr>
      </w:pPr>
      <w:r w:rsidRPr="0028513F">
        <w:rPr>
          <w:lang w:eastAsia="es-CO"/>
        </w:rPr>
        <w:t xml:space="preserve">De lo anterior vemos que el sistema se puede escribir como: </w:t>
      </w:r>
      <m:oMath>
        <m:r>
          <w:rPr>
            <w:rFonts w:ascii="Cambria Math" w:hAnsi="Cambria Math"/>
            <w:szCs w:val="24"/>
            <w:lang w:eastAsia="es-CO"/>
          </w:rPr>
          <m:t>AX=B</m:t>
        </m:r>
      </m:oMath>
    </w:p>
    <w:p w:rsidR="00DD61B4" w:rsidRPr="0028513F" w:rsidRDefault="00DD61B4" w:rsidP="00DD61B4">
      <w:pPr>
        <w:rPr>
          <w:lang w:eastAsia="es-CO"/>
        </w:rPr>
      </w:pPr>
      <w:r w:rsidRPr="0028513F">
        <w:rPr>
          <w:b/>
          <w:lang w:eastAsia="es-CO"/>
        </w:rPr>
        <w:t>Ejemplo:</w:t>
      </w:r>
      <w:r w:rsidRPr="0028513F">
        <w:rPr>
          <w:lang w:eastAsia="es-CO"/>
        </w:rPr>
        <w:t xml:space="preserve"> Escribir el siguiente sistema de ecuaciones en forma matricial</w:t>
      </w:r>
    </w:p>
    <w:p w:rsidR="00DD61B4" w:rsidRDefault="00DD61B4" w:rsidP="00DD61B4">
      <w:pPr>
        <w:ind w:left="1416"/>
        <w:rPr>
          <w:lang w:val="es-ES"/>
        </w:rPr>
      </w:pPr>
      <w:r w:rsidRPr="0028513F">
        <w:rPr>
          <w:noProof/>
          <w:lang w:val="es-ES" w:eastAsia="es-ES"/>
        </w:rPr>
        <w:drawing>
          <wp:inline distT="0" distB="0" distL="0" distR="0" wp14:anchorId="290BD3DB" wp14:editId="64C25771">
            <wp:extent cx="1038225" cy="475120"/>
            <wp:effectExtent l="0" t="0" r="0" b="127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38609" cy="475296"/>
                    </a:xfrm>
                    <a:prstGeom prst="rect">
                      <a:avLst/>
                    </a:prstGeom>
                    <a:noFill/>
                    <a:ln>
                      <a:noFill/>
                    </a:ln>
                  </pic:spPr>
                </pic:pic>
              </a:graphicData>
            </a:graphic>
          </wp:inline>
        </w:drawing>
      </w:r>
    </w:p>
    <w:p w:rsidR="00DD61B4" w:rsidRDefault="00DD61B4" w:rsidP="00DD61B4">
      <w:pPr>
        <w:rPr>
          <w:lang w:eastAsia="es-CO"/>
        </w:rPr>
      </w:pPr>
      <w:r w:rsidRPr="0028513F">
        <w:rPr>
          <w:lang w:eastAsia="es-CO"/>
        </w:rPr>
        <w:lastRenderedPageBreak/>
        <w:t xml:space="preserve">Solución: </w:t>
      </w:r>
    </w:p>
    <w:p w:rsidR="00DD61B4" w:rsidRPr="0028513F" w:rsidRDefault="00DD61B4" w:rsidP="00BD322B">
      <w:pPr>
        <w:ind w:left="720"/>
        <w:rPr>
          <w:lang w:eastAsia="es-CO"/>
        </w:rPr>
      </w:pPr>
      <w:r w:rsidRPr="0028513F">
        <w:rPr>
          <w:noProof/>
          <w:lang w:val="es-ES" w:eastAsia="es-ES"/>
        </w:rPr>
        <w:drawing>
          <wp:inline distT="0" distB="0" distL="0" distR="0" wp14:anchorId="40C5E296" wp14:editId="06D7BCDF">
            <wp:extent cx="1704975" cy="704850"/>
            <wp:effectExtent l="0" t="0" r="9525"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04975" cy="704850"/>
                    </a:xfrm>
                    <a:prstGeom prst="rect">
                      <a:avLst/>
                    </a:prstGeom>
                    <a:noFill/>
                    <a:ln>
                      <a:noFill/>
                    </a:ln>
                  </pic:spPr>
                </pic:pic>
              </a:graphicData>
            </a:graphic>
          </wp:inline>
        </w:drawing>
      </w:r>
    </w:p>
    <w:p w:rsidR="00DD61B4" w:rsidRDefault="00DD61B4" w:rsidP="00DD61B4">
      <w:pPr>
        <w:pStyle w:val="Ttulo3"/>
        <w:rPr>
          <w:lang w:val="es-ES"/>
        </w:rPr>
      </w:pPr>
      <w:bookmarkStart w:id="16" w:name="_Toc452027249"/>
      <w:r w:rsidRPr="00DD61B4">
        <w:rPr>
          <w:lang w:val="es-ES"/>
        </w:rPr>
        <w:t>Taller de informática con uso de Excel</w:t>
      </w:r>
      <w:bookmarkEnd w:id="16"/>
    </w:p>
    <w:p w:rsidR="00DD61B4" w:rsidRPr="0028513F" w:rsidRDefault="00DD61B4" w:rsidP="00DD61B4">
      <w:pPr>
        <w:rPr>
          <w:lang w:val="es-ES"/>
        </w:rPr>
      </w:pPr>
      <w:r w:rsidRPr="0028513F">
        <w:rPr>
          <w:lang w:val="es-ES"/>
        </w:rPr>
        <w:t>En vista de que trabajar con matrices implica la realización de muchas operaciones algebraicas que en ocasiones nos pueden alejar de nuestro objetivo principal que es aprender a usar diferentes tipos de técnicas matemáticas en las que se trabaja con matrices en la solución de problemas prácticos, vamos a aprender a trabajar con matrices en Excel, para que este programa realice los cálculos por nosotros.</w:t>
      </w:r>
    </w:p>
    <w:p w:rsidR="00DD61B4" w:rsidRPr="00DD61B4" w:rsidRDefault="00DD61B4" w:rsidP="00BD322B">
      <w:pPr>
        <w:pStyle w:val="Ttulo4"/>
        <w:rPr>
          <w:lang w:val="es-ES"/>
        </w:rPr>
      </w:pPr>
      <w:r w:rsidRPr="00DD61B4">
        <w:rPr>
          <w:lang w:val="es-ES"/>
        </w:rPr>
        <w:t>Suma de matrices</w:t>
      </w:r>
    </w:p>
    <w:p w:rsidR="00DD61B4" w:rsidRPr="0028513F" w:rsidRDefault="00DD61B4" w:rsidP="00DD61B4">
      <w:pPr>
        <w:rPr>
          <w:rFonts w:ascii="Calibri" w:hAnsi="Calibri"/>
          <w:lang w:val="es-ES"/>
        </w:rPr>
      </w:pPr>
      <w:r w:rsidRPr="0028513F">
        <w:rPr>
          <w:rFonts w:ascii="Calibri" w:hAnsi="Calibri"/>
          <w:lang w:val="es-ES"/>
        </w:rPr>
        <w:t xml:space="preserve">Halle la suma de las matrices </w:t>
      </w:r>
    </w:p>
    <w:p w:rsidR="00DD61B4" w:rsidRPr="00DD61B4" w:rsidRDefault="00DD61B4" w:rsidP="00DD61B4">
      <w:pPr>
        <w:ind w:left="708"/>
        <w:rPr>
          <w:lang w:val="es-ES"/>
        </w:rPr>
      </w:pPr>
      <w:r w:rsidRPr="0028513F">
        <w:rPr>
          <w:noProof/>
          <w:lang w:val="es-ES" w:eastAsia="es-ES"/>
        </w:rPr>
        <w:drawing>
          <wp:inline distT="0" distB="0" distL="0" distR="0" wp14:anchorId="17A569E1" wp14:editId="1FC6B3F1">
            <wp:extent cx="3133725" cy="495300"/>
            <wp:effectExtent l="0" t="0" r="9525" b="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133725" cy="495300"/>
                    </a:xfrm>
                    <a:prstGeom prst="rect">
                      <a:avLst/>
                    </a:prstGeom>
                    <a:noFill/>
                    <a:ln>
                      <a:noFill/>
                    </a:ln>
                  </pic:spPr>
                </pic:pic>
              </a:graphicData>
            </a:graphic>
          </wp:inline>
        </w:drawing>
      </w:r>
    </w:p>
    <w:p w:rsidR="00DD61B4" w:rsidRPr="0028513F" w:rsidRDefault="00DD61B4" w:rsidP="00DD61B4">
      <w:pPr>
        <w:rPr>
          <w:lang w:val="es-ES"/>
        </w:rPr>
      </w:pPr>
      <w:r w:rsidRPr="0028513F">
        <w:rPr>
          <w:b/>
          <w:lang w:val="es-ES"/>
        </w:rPr>
        <w:t>Solución:</w:t>
      </w:r>
      <w:r w:rsidRPr="0028513F">
        <w:rPr>
          <w:lang w:val="es-ES"/>
        </w:rPr>
        <w:t xml:space="preserve"> Primero insertamos las matrices A y B. Como la matriz A+B tienen orden </w:t>
      </w:r>
      <m:oMath>
        <m:r>
          <w:rPr>
            <w:rFonts w:ascii="Cambria Math" w:eastAsia="Times New Roman" w:hAnsi="Cambria Math"/>
            <w:szCs w:val="24"/>
            <w:lang w:val="es-ES"/>
          </w:rPr>
          <m:t>2×4</m:t>
        </m:r>
      </m:oMath>
      <w:r w:rsidRPr="0028513F">
        <w:rPr>
          <w:lang w:val="es-ES"/>
        </w:rPr>
        <w:t xml:space="preserve"> debemos seleccionar un bloque de celdas con 2 filas y 4 columnas en Excel. Lo anterior se </w:t>
      </w:r>
      <w:r>
        <w:rPr>
          <w:lang w:val="es-ES"/>
        </w:rPr>
        <w:t>ilustra en la siguiente figura:</w:t>
      </w:r>
    </w:p>
    <w:p w:rsidR="00DD61B4" w:rsidRDefault="00DD61B4" w:rsidP="00DD61B4">
      <w:pPr>
        <w:keepNext/>
        <w:ind w:left="1416"/>
      </w:pPr>
      <w:r w:rsidRPr="0028513F">
        <w:rPr>
          <w:noProof/>
          <w:lang w:val="es-ES" w:eastAsia="es-ES"/>
        </w:rPr>
        <w:drawing>
          <wp:inline distT="0" distB="0" distL="0" distR="0" wp14:anchorId="16879475" wp14:editId="0DC09223">
            <wp:extent cx="4295775" cy="3270849"/>
            <wp:effectExtent l="0" t="0" r="0" b="635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296115" cy="3271108"/>
                    </a:xfrm>
                    <a:prstGeom prst="rect">
                      <a:avLst/>
                    </a:prstGeom>
                    <a:noFill/>
                    <a:ln>
                      <a:noFill/>
                    </a:ln>
                  </pic:spPr>
                </pic:pic>
              </a:graphicData>
            </a:graphic>
          </wp:inline>
        </w:drawing>
      </w:r>
    </w:p>
    <w:p w:rsidR="00DD61B4" w:rsidRDefault="00DD61B4" w:rsidP="00DD61B4">
      <w:pPr>
        <w:jc w:val="center"/>
        <w:rPr>
          <w:lang w:val="es-ES" w:eastAsia="es-ES"/>
        </w:rPr>
      </w:pPr>
      <w:r>
        <w:t>T1-G1</w:t>
      </w:r>
    </w:p>
    <w:p w:rsidR="00DD61B4" w:rsidRPr="00DD61B4" w:rsidRDefault="00DD61B4" w:rsidP="00DD61B4">
      <w:pPr>
        <w:rPr>
          <w:lang w:val="es-ES"/>
        </w:rPr>
      </w:pPr>
      <w:r w:rsidRPr="00DD61B4">
        <w:rPr>
          <w:lang w:val="es-ES"/>
        </w:rPr>
        <w:lastRenderedPageBreak/>
        <w:t>Después en línea de edición Excel, escribimos la fórmula</w:t>
      </w:r>
      <m:oMath>
        <m:r>
          <w:rPr>
            <w:rFonts w:ascii="Cambria Math" w:eastAsia="Times New Roman" w:hAnsi="Cambria Math"/>
            <w:szCs w:val="24"/>
            <w:lang w:val="es-ES"/>
          </w:rPr>
          <m:t>=B2:E3+B6:E7</m:t>
        </m:r>
      </m:oMath>
      <w:r w:rsidRPr="00DD61B4">
        <w:rPr>
          <w:lang w:val="es-ES"/>
        </w:rPr>
        <w:t xml:space="preserve"> (B2:E3 representa la matriz A porque su primer elemento está en B2 y su último elemento está en E3, por un argumento similar al anterior vemos que B6:E7 representa la matriz B.) como se ilustra en la siguiente figura:</w:t>
      </w:r>
    </w:p>
    <w:p w:rsidR="00DD61B4" w:rsidRDefault="00DD61B4" w:rsidP="00DD61B4">
      <w:pPr>
        <w:keepNext/>
        <w:ind w:left="2124"/>
      </w:pPr>
      <w:r w:rsidRPr="0028513F">
        <w:rPr>
          <w:noProof/>
          <w:lang w:val="es-ES" w:eastAsia="es-ES"/>
        </w:rPr>
        <w:drawing>
          <wp:inline distT="0" distB="0" distL="0" distR="0" wp14:anchorId="2EA7C418" wp14:editId="69F0484D">
            <wp:extent cx="2876550" cy="209550"/>
            <wp:effectExtent l="0" t="0" r="0" b="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76550" cy="209550"/>
                    </a:xfrm>
                    <a:prstGeom prst="rect">
                      <a:avLst/>
                    </a:prstGeom>
                    <a:noFill/>
                    <a:ln>
                      <a:noFill/>
                    </a:ln>
                  </pic:spPr>
                </pic:pic>
              </a:graphicData>
            </a:graphic>
          </wp:inline>
        </w:drawing>
      </w:r>
    </w:p>
    <w:p w:rsidR="00DD61B4" w:rsidRDefault="00DD61B4" w:rsidP="00DD61B4">
      <w:pPr>
        <w:ind w:left="3540"/>
        <w:jc w:val="left"/>
        <w:rPr>
          <w:lang w:val="es-ES" w:eastAsia="es-ES"/>
        </w:rPr>
      </w:pPr>
      <w:r>
        <w:t>T1-G2</w:t>
      </w:r>
    </w:p>
    <w:p w:rsidR="00DD61B4" w:rsidRPr="0028513F" w:rsidRDefault="00DD61B4" w:rsidP="00DD61B4">
      <w:pPr>
        <w:rPr>
          <w:lang w:val="es-ES"/>
        </w:rPr>
      </w:pPr>
      <w:r w:rsidRPr="0028513F">
        <w:rPr>
          <w:lang w:val="es-ES"/>
        </w:rPr>
        <w:t>Finalmente presionamos secuencialmente y sin soltar las teclas Control, Shift y Enter, al soltar las teclas obtenemos lo siguiente:</w:t>
      </w:r>
    </w:p>
    <w:p w:rsidR="00DD61B4" w:rsidRDefault="00DD61B4" w:rsidP="00DD61B4">
      <w:pPr>
        <w:keepNext/>
        <w:ind w:left="1416"/>
      </w:pPr>
      <w:r w:rsidRPr="0028513F">
        <w:rPr>
          <w:noProof/>
          <w:lang w:val="es-ES" w:eastAsia="es-ES"/>
        </w:rPr>
        <w:drawing>
          <wp:inline distT="0" distB="0" distL="0" distR="0" wp14:anchorId="189A1481" wp14:editId="28AD38CA">
            <wp:extent cx="4591050" cy="3524250"/>
            <wp:effectExtent l="0" t="0" r="0" b="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591050" cy="3524250"/>
                    </a:xfrm>
                    <a:prstGeom prst="rect">
                      <a:avLst/>
                    </a:prstGeom>
                    <a:noFill/>
                    <a:ln>
                      <a:noFill/>
                    </a:ln>
                  </pic:spPr>
                </pic:pic>
              </a:graphicData>
            </a:graphic>
          </wp:inline>
        </w:drawing>
      </w:r>
    </w:p>
    <w:p w:rsidR="00DD61B4" w:rsidRDefault="00DD61B4" w:rsidP="00DD61B4">
      <w:pPr>
        <w:jc w:val="center"/>
      </w:pPr>
      <w:r>
        <w:t>T1-G3</w:t>
      </w:r>
    </w:p>
    <w:p w:rsidR="00DD61B4" w:rsidRDefault="00316D50" w:rsidP="00BD322B">
      <w:pPr>
        <w:pStyle w:val="Ttulo4"/>
        <w:rPr>
          <w:lang w:val="es-ES" w:eastAsia="es-ES"/>
        </w:rPr>
      </w:pPr>
      <w:r w:rsidRPr="00316D50">
        <w:rPr>
          <w:lang w:val="es-ES"/>
        </w:rPr>
        <w:t>Multiplicación de una matriz por un número</w:t>
      </w:r>
    </w:p>
    <w:p w:rsidR="00316D50" w:rsidRDefault="00316D50" w:rsidP="00316D50">
      <w:pPr>
        <w:rPr>
          <w:lang w:val="es-ES"/>
        </w:rPr>
      </w:pPr>
      <w:r w:rsidRPr="0028513F">
        <w:rPr>
          <w:lang w:val="es-ES"/>
        </w:rPr>
        <w:t>Multiplique la matriz A por -15.</w:t>
      </w:r>
    </w:p>
    <w:p w:rsidR="00316D50" w:rsidRDefault="00316D50" w:rsidP="00316D50">
      <w:pPr>
        <w:ind w:left="1416"/>
        <w:rPr>
          <w:lang w:val="es-ES" w:eastAsia="es-ES"/>
        </w:rPr>
      </w:pPr>
      <w:r w:rsidRPr="0028513F">
        <w:rPr>
          <w:noProof/>
          <w:lang w:val="es-ES" w:eastAsia="es-ES"/>
        </w:rPr>
        <w:drawing>
          <wp:inline distT="0" distB="0" distL="0" distR="0" wp14:anchorId="4C43A014" wp14:editId="1642BBEC">
            <wp:extent cx="1590675" cy="561975"/>
            <wp:effectExtent l="0" t="0" r="9525" b="9525"/>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90675" cy="561975"/>
                    </a:xfrm>
                    <a:prstGeom prst="rect">
                      <a:avLst/>
                    </a:prstGeom>
                    <a:noFill/>
                    <a:ln>
                      <a:noFill/>
                    </a:ln>
                  </pic:spPr>
                </pic:pic>
              </a:graphicData>
            </a:graphic>
          </wp:inline>
        </w:drawing>
      </w:r>
    </w:p>
    <w:p w:rsidR="00316D50" w:rsidRDefault="00316D50" w:rsidP="00BD322B">
      <w:pPr>
        <w:rPr>
          <w:lang w:val="es-ES"/>
        </w:rPr>
      </w:pPr>
      <w:r w:rsidRPr="00316D50">
        <w:rPr>
          <w:b/>
          <w:lang w:val="es-ES"/>
        </w:rPr>
        <w:t xml:space="preserve">Solución: </w:t>
      </w:r>
      <w:r w:rsidRPr="00316D50">
        <w:rPr>
          <w:lang w:val="es-ES"/>
        </w:rPr>
        <w:t xml:space="preserve">Primero insertamos la matriz A, como -15A es una matriz de orden </w:t>
      </w:r>
      <m:oMath>
        <m:r>
          <w:rPr>
            <w:rFonts w:ascii="Cambria Math" w:eastAsia="Times New Roman" w:hAnsi="Cambria Math"/>
            <w:szCs w:val="24"/>
            <w:lang w:val="es-ES"/>
          </w:rPr>
          <m:t>2×4</m:t>
        </m:r>
      </m:oMath>
      <w:r w:rsidRPr="00316D50">
        <w:rPr>
          <w:lang w:val="es-ES"/>
        </w:rPr>
        <w:t xml:space="preserve"> seleccionamos un bloque de celdas de 2 filas y 4 columnas. Lo anterior se ilustra en la siguiente figura:</w:t>
      </w:r>
    </w:p>
    <w:p w:rsidR="00BD322B" w:rsidRDefault="00BD322B" w:rsidP="00BD322B">
      <w:pPr>
        <w:keepNext/>
        <w:ind w:left="720"/>
      </w:pPr>
      <w:r>
        <w:rPr>
          <w:noProof/>
          <w:lang w:val="es-ES" w:eastAsia="es-ES"/>
        </w:rPr>
        <w:lastRenderedPageBreak/>
        <w:drawing>
          <wp:inline distT="0" distB="0" distL="0" distR="0" wp14:anchorId="63528159" wp14:editId="6F390FB7">
            <wp:extent cx="4600575" cy="2524125"/>
            <wp:effectExtent l="0" t="0" r="9525" b="952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600575" cy="2524125"/>
                    </a:xfrm>
                    <a:prstGeom prst="rect">
                      <a:avLst/>
                    </a:prstGeom>
                    <a:noFill/>
                    <a:ln>
                      <a:noFill/>
                    </a:ln>
                  </pic:spPr>
                </pic:pic>
              </a:graphicData>
            </a:graphic>
          </wp:inline>
        </w:drawing>
      </w:r>
    </w:p>
    <w:p w:rsidR="00BD322B" w:rsidRDefault="00BD322B" w:rsidP="00BD322B">
      <w:pPr>
        <w:ind w:left="4248"/>
        <w:rPr>
          <w:lang w:val="es-ES"/>
        </w:rPr>
      </w:pPr>
      <w:r>
        <w:t>T1-G4</w:t>
      </w:r>
    </w:p>
    <w:p w:rsidR="00BD322B" w:rsidRDefault="00BD322B" w:rsidP="00BD322B">
      <w:pPr>
        <w:rPr>
          <w:lang w:val="es-ES"/>
        </w:rPr>
      </w:pPr>
      <w:r>
        <w:rPr>
          <w:lang w:val="es-ES"/>
        </w:rPr>
        <w:t>Después en línea de edición Excel, escribimos la fórmula</w:t>
      </w:r>
      <w:r>
        <w:rPr>
          <w:lang w:val="es-ES"/>
        </w:rPr>
        <w:fldChar w:fldCharType="begin"/>
      </w:r>
      <w:r>
        <w:rPr>
          <w:lang w:val="es-ES"/>
        </w:rPr>
        <w:instrText xml:space="preserve"> QUOTE </w:instrText>
      </w:r>
      <w:r w:rsidR="0041560D">
        <w:rPr>
          <w:position w:val="-6"/>
        </w:rPr>
        <w:pict>
          <v:shape id="_x0000_i1025" type="#_x0000_t75" style="width:79.5pt;height:14.25pt" equationxml="&lt;">
            <v:imagedata r:id="rId50" o:title="" chromakey="white"/>
          </v:shape>
        </w:pict>
      </w:r>
      <w:r>
        <w:rPr>
          <w:lang w:val="es-ES"/>
        </w:rPr>
        <w:instrText xml:space="preserve"> </w:instrText>
      </w:r>
      <w:r>
        <w:rPr>
          <w:lang w:val="es-ES"/>
        </w:rPr>
        <w:fldChar w:fldCharType="separate"/>
      </w:r>
      <w:r w:rsidR="0041560D">
        <w:rPr>
          <w:position w:val="-6"/>
        </w:rPr>
        <w:pict>
          <v:shape id="_x0000_i1026" type="#_x0000_t75" style="width:79.5pt;height:14.25pt" equationxml="&lt;">
            <v:imagedata r:id="rId50" o:title="" chromakey="white"/>
          </v:shape>
        </w:pict>
      </w:r>
      <w:r>
        <w:rPr>
          <w:lang w:val="es-ES"/>
        </w:rPr>
        <w:fldChar w:fldCharType="end"/>
      </w:r>
      <w:r>
        <w:rPr>
          <w:lang w:val="es-ES"/>
        </w:rPr>
        <w:t xml:space="preserve">  como se ilustra en la siguiente figura:</w:t>
      </w:r>
    </w:p>
    <w:p w:rsidR="00BD322B" w:rsidRDefault="00BD322B" w:rsidP="00BD322B">
      <w:pPr>
        <w:keepNext/>
        <w:ind w:left="720"/>
      </w:pPr>
      <w:r>
        <w:rPr>
          <w:noProof/>
          <w:lang w:val="es-ES" w:eastAsia="es-ES"/>
        </w:rPr>
        <w:drawing>
          <wp:inline distT="0" distB="0" distL="0" distR="0" wp14:anchorId="28AD0FFC" wp14:editId="124AF052">
            <wp:extent cx="2857500" cy="2286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57500" cy="228600"/>
                    </a:xfrm>
                    <a:prstGeom prst="rect">
                      <a:avLst/>
                    </a:prstGeom>
                    <a:noFill/>
                    <a:ln>
                      <a:noFill/>
                    </a:ln>
                  </pic:spPr>
                </pic:pic>
              </a:graphicData>
            </a:graphic>
          </wp:inline>
        </w:drawing>
      </w:r>
    </w:p>
    <w:p w:rsidR="00BD322B" w:rsidRDefault="00BD322B" w:rsidP="00A15DE1">
      <w:pPr>
        <w:ind w:left="2124"/>
      </w:pPr>
      <w:r>
        <w:t>T1-G5</w:t>
      </w:r>
    </w:p>
    <w:p w:rsidR="00BD322B" w:rsidRDefault="00BD322B" w:rsidP="00BD322B">
      <w:pPr>
        <w:rPr>
          <w:lang w:val="es-ES"/>
        </w:rPr>
      </w:pPr>
      <w:r>
        <w:rPr>
          <w:lang w:val="es-ES"/>
        </w:rPr>
        <w:t>Finalmente presionamos secuencialmente y sin soltar las teclas Control, Shift y Enter, al soltar las teclas obtenemos lo siguiente:</w:t>
      </w:r>
    </w:p>
    <w:p w:rsidR="00BD322B" w:rsidRDefault="00BD322B" w:rsidP="00BD322B">
      <w:pPr>
        <w:keepNext/>
        <w:ind w:left="720"/>
      </w:pPr>
      <w:r>
        <w:rPr>
          <w:noProof/>
          <w:lang w:val="es-ES" w:eastAsia="es-ES"/>
        </w:rPr>
        <w:drawing>
          <wp:inline distT="0" distB="0" distL="0" distR="0" wp14:anchorId="4B119DC7" wp14:editId="7DDEAE29">
            <wp:extent cx="4610100" cy="2543175"/>
            <wp:effectExtent l="0" t="0" r="0" b="952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610100" cy="2543175"/>
                    </a:xfrm>
                    <a:prstGeom prst="rect">
                      <a:avLst/>
                    </a:prstGeom>
                    <a:noFill/>
                    <a:ln>
                      <a:noFill/>
                    </a:ln>
                  </pic:spPr>
                </pic:pic>
              </a:graphicData>
            </a:graphic>
          </wp:inline>
        </w:drawing>
      </w:r>
    </w:p>
    <w:p w:rsidR="00BD322B" w:rsidRDefault="00BD322B" w:rsidP="00BD322B">
      <w:pPr>
        <w:ind w:left="4248"/>
      </w:pPr>
      <w:r>
        <w:t>T1-G6</w:t>
      </w:r>
    </w:p>
    <w:p w:rsidR="00BD322B" w:rsidRDefault="00A15DE1" w:rsidP="00A15DE1">
      <w:pPr>
        <w:pStyle w:val="Ttulo4"/>
        <w:rPr>
          <w:lang w:val="es-ES"/>
        </w:rPr>
      </w:pPr>
      <w:r w:rsidRPr="00A15DE1">
        <w:rPr>
          <w:lang w:val="es-ES"/>
        </w:rPr>
        <w:lastRenderedPageBreak/>
        <w:t>Multiplicación de matrices</w:t>
      </w:r>
      <w:r>
        <w:rPr>
          <w:lang w:val="es-ES"/>
        </w:rPr>
        <w:t>:</w:t>
      </w:r>
    </w:p>
    <w:p w:rsidR="00A15DE1" w:rsidRDefault="00A15DE1" w:rsidP="00A15DE1">
      <w:pPr>
        <w:rPr>
          <w:lang w:val="es-ES"/>
        </w:rPr>
      </w:pPr>
      <w:r>
        <w:rPr>
          <w:lang w:val="es-ES"/>
        </w:rPr>
        <w:t>Dadas las matrices A y B calcular A·B.</w:t>
      </w:r>
    </w:p>
    <w:p w:rsidR="00A15DE1" w:rsidRDefault="00A15DE1" w:rsidP="00A15DE1">
      <w:pPr>
        <w:ind w:left="1416"/>
        <w:rPr>
          <w:lang w:val="es-ES"/>
        </w:rPr>
      </w:pPr>
      <w:r>
        <w:rPr>
          <w:noProof/>
          <w:lang w:val="es-ES" w:eastAsia="es-ES"/>
        </w:rPr>
        <w:drawing>
          <wp:inline distT="0" distB="0" distL="0" distR="0">
            <wp:extent cx="2990850" cy="895350"/>
            <wp:effectExtent l="0" t="0" r="0" b="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990850" cy="895350"/>
                    </a:xfrm>
                    <a:prstGeom prst="rect">
                      <a:avLst/>
                    </a:prstGeom>
                    <a:noFill/>
                    <a:ln>
                      <a:noFill/>
                    </a:ln>
                  </pic:spPr>
                </pic:pic>
              </a:graphicData>
            </a:graphic>
          </wp:inline>
        </w:drawing>
      </w:r>
    </w:p>
    <w:p w:rsidR="00A15DE1" w:rsidRDefault="00A15DE1" w:rsidP="00A15DE1">
      <w:pPr>
        <w:rPr>
          <w:lang w:val="es-ES"/>
        </w:rPr>
      </w:pPr>
      <w:r>
        <w:rPr>
          <w:b/>
          <w:lang w:val="es-ES"/>
        </w:rPr>
        <w:t>Solución:</w:t>
      </w:r>
      <w:r>
        <w:rPr>
          <w:lang w:val="es-ES"/>
        </w:rPr>
        <w:t xml:space="preserve"> Notemos que el orden de A es </w:t>
      </w:r>
      <w:r>
        <w:rPr>
          <w:lang w:val="es-ES"/>
        </w:rPr>
        <w:fldChar w:fldCharType="begin"/>
      </w:r>
      <w:r>
        <w:rPr>
          <w:lang w:val="es-ES"/>
        </w:rPr>
        <w:instrText xml:space="preserve"> QUOTE </w:instrText>
      </w:r>
      <w:r w:rsidR="0041560D">
        <w:rPr>
          <w:position w:val="-6"/>
        </w:rPr>
        <w:pict>
          <v:shape id="_x0000_i1027" type="#_x0000_t75" style="width:27pt;height:14.25pt" equationxml="&lt;">
            <v:imagedata r:id="rId54" o:title="" chromakey="white"/>
          </v:shape>
        </w:pict>
      </w:r>
      <w:r>
        <w:rPr>
          <w:lang w:val="es-ES"/>
        </w:rPr>
        <w:instrText xml:space="preserve"> </w:instrText>
      </w:r>
      <w:r>
        <w:rPr>
          <w:lang w:val="es-ES"/>
        </w:rPr>
        <w:fldChar w:fldCharType="separate"/>
      </w:r>
      <w:r w:rsidR="0041560D">
        <w:rPr>
          <w:position w:val="-6"/>
        </w:rPr>
        <w:pict>
          <v:shape id="_x0000_i1028" type="#_x0000_t75" style="width:27pt;height:14.25pt" equationxml="&lt;">
            <v:imagedata r:id="rId54" o:title="" chromakey="white"/>
          </v:shape>
        </w:pict>
      </w:r>
      <w:r>
        <w:rPr>
          <w:lang w:val="es-ES"/>
        </w:rPr>
        <w:fldChar w:fldCharType="end"/>
      </w:r>
      <w:r>
        <w:rPr>
          <w:lang w:val="es-ES"/>
        </w:rPr>
        <w:t xml:space="preserve"> y el orden de B es </w:t>
      </w:r>
      <w:r>
        <w:rPr>
          <w:lang w:val="es-ES"/>
        </w:rPr>
        <w:fldChar w:fldCharType="begin"/>
      </w:r>
      <w:r>
        <w:rPr>
          <w:lang w:val="es-ES"/>
        </w:rPr>
        <w:instrText xml:space="preserve"> QUOTE </w:instrText>
      </w:r>
      <w:r w:rsidR="0041560D">
        <w:rPr>
          <w:position w:val="-6"/>
        </w:rPr>
        <w:pict>
          <v:shape id="_x0000_i1029" type="#_x0000_t75" style="width:27pt;height:14.25pt" equationxml="&lt;">
            <v:imagedata r:id="rId55" o:title="" chromakey="white"/>
          </v:shape>
        </w:pict>
      </w:r>
      <w:r>
        <w:rPr>
          <w:lang w:val="es-ES"/>
        </w:rPr>
        <w:instrText xml:space="preserve"> </w:instrText>
      </w:r>
      <w:r>
        <w:rPr>
          <w:lang w:val="es-ES"/>
        </w:rPr>
        <w:fldChar w:fldCharType="separate"/>
      </w:r>
      <w:r w:rsidR="0041560D">
        <w:rPr>
          <w:position w:val="-6"/>
        </w:rPr>
        <w:pict>
          <v:shape id="_x0000_i1030" type="#_x0000_t75" style="width:27pt;height:14.25pt" equationxml="&lt;">
            <v:imagedata r:id="rId55" o:title="" chromakey="white"/>
          </v:shape>
        </w:pict>
      </w:r>
      <w:r>
        <w:rPr>
          <w:lang w:val="es-ES"/>
        </w:rPr>
        <w:fldChar w:fldCharType="end"/>
      </w:r>
      <w:r>
        <w:rPr>
          <w:lang w:val="es-ES"/>
        </w:rPr>
        <w:t xml:space="preserve">, luego el orden de A·B es </w:t>
      </w:r>
      <w:r>
        <w:rPr>
          <w:lang w:val="es-ES"/>
        </w:rPr>
        <w:fldChar w:fldCharType="begin"/>
      </w:r>
      <w:r>
        <w:rPr>
          <w:lang w:val="es-ES"/>
        </w:rPr>
        <w:instrText xml:space="preserve"> QUOTE </w:instrText>
      </w:r>
      <w:r w:rsidR="0041560D">
        <w:rPr>
          <w:position w:val="-6"/>
        </w:rPr>
        <w:pict>
          <v:shape id="_x0000_i1031" type="#_x0000_t75" style="width:27pt;height:14.25pt" equationxml="&lt;">
            <v:imagedata r:id="rId56" o:title="" chromakey="white"/>
          </v:shape>
        </w:pict>
      </w:r>
      <w:r>
        <w:rPr>
          <w:lang w:val="es-ES"/>
        </w:rPr>
        <w:instrText xml:space="preserve"> </w:instrText>
      </w:r>
      <w:r>
        <w:rPr>
          <w:lang w:val="es-ES"/>
        </w:rPr>
        <w:fldChar w:fldCharType="separate"/>
      </w:r>
      <w:r w:rsidR="0041560D">
        <w:rPr>
          <w:position w:val="-6"/>
        </w:rPr>
        <w:pict>
          <v:shape id="_x0000_i1032" type="#_x0000_t75" style="width:27pt;height:14.25pt" equationxml="&lt;">
            <v:imagedata r:id="rId56" o:title="" chromakey="white"/>
          </v:shape>
        </w:pict>
      </w:r>
      <w:r>
        <w:rPr>
          <w:lang w:val="es-ES"/>
        </w:rPr>
        <w:fldChar w:fldCharType="end"/>
      </w:r>
      <w:r>
        <w:rPr>
          <w:lang w:val="es-ES"/>
        </w:rPr>
        <w:t>.Primero insertamos las matrices A y B, luego seleccionamos un bloque de celdas con 2 filas y 3 columnas. Lo anterior lo ilustramos en la siguiente figura:</w:t>
      </w:r>
    </w:p>
    <w:p w:rsidR="00A15DE1" w:rsidRDefault="00A15DE1" w:rsidP="00A15DE1">
      <w:pPr>
        <w:keepNext/>
        <w:ind w:left="720"/>
      </w:pPr>
      <w:r>
        <w:rPr>
          <w:noProof/>
          <w:lang w:val="es-ES" w:eastAsia="es-ES"/>
        </w:rPr>
        <w:drawing>
          <wp:inline distT="0" distB="0" distL="0" distR="0" wp14:anchorId="131C87A9" wp14:editId="488D1F51">
            <wp:extent cx="4619625" cy="3819525"/>
            <wp:effectExtent l="0" t="0" r="9525" b="9525"/>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619625" cy="3819525"/>
                    </a:xfrm>
                    <a:prstGeom prst="rect">
                      <a:avLst/>
                    </a:prstGeom>
                    <a:noFill/>
                    <a:ln>
                      <a:noFill/>
                    </a:ln>
                  </pic:spPr>
                </pic:pic>
              </a:graphicData>
            </a:graphic>
          </wp:inline>
        </w:drawing>
      </w:r>
    </w:p>
    <w:p w:rsidR="00A15DE1" w:rsidRDefault="00A15DE1" w:rsidP="00A15DE1">
      <w:pPr>
        <w:ind w:left="4248"/>
        <w:rPr>
          <w:lang w:val="es-ES"/>
        </w:rPr>
      </w:pPr>
      <w:r>
        <w:t>T1-G7</w:t>
      </w:r>
    </w:p>
    <w:p w:rsidR="00A15DE1" w:rsidRDefault="00A15DE1" w:rsidP="00A15DE1">
      <w:pPr>
        <w:rPr>
          <w:lang w:val="es-ES"/>
        </w:rPr>
      </w:pPr>
      <w:r>
        <w:rPr>
          <w:lang w:val="es-ES"/>
        </w:rPr>
        <w:t>Después en línea de edición Excel, escribimos la fórmula</w:t>
      </w:r>
      <w:r>
        <w:rPr>
          <w:lang w:val="es-ES"/>
        </w:rPr>
        <w:fldChar w:fldCharType="begin"/>
      </w:r>
      <w:r>
        <w:rPr>
          <w:lang w:val="es-ES"/>
        </w:rPr>
        <w:instrText xml:space="preserve"> QUOTE </w:instrText>
      </w:r>
      <w:r w:rsidR="0041560D">
        <w:rPr>
          <w:position w:val="-6"/>
        </w:rPr>
        <w:pict>
          <v:shape id="_x0000_i1033" type="#_x0000_t75" style="width:135.75pt;height:14.25pt" equationxml="&lt;">
            <v:imagedata r:id="rId58" o:title="" chromakey="white"/>
          </v:shape>
        </w:pict>
      </w:r>
      <w:r>
        <w:rPr>
          <w:lang w:val="es-ES"/>
        </w:rPr>
        <w:instrText xml:space="preserve"> </w:instrText>
      </w:r>
      <w:r>
        <w:rPr>
          <w:lang w:val="es-ES"/>
        </w:rPr>
        <w:fldChar w:fldCharType="separate"/>
      </w:r>
      <w:r w:rsidR="0041560D">
        <w:rPr>
          <w:position w:val="-6"/>
        </w:rPr>
        <w:pict>
          <v:shape id="_x0000_i1034" type="#_x0000_t75" style="width:135.75pt;height:14.25pt" equationxml="&lt;">
            <v:imagedata r:id="rId58" o:title="" chromakey="white"/>
          </v:shape>
        </w:pict>
      </w:r>
      <w:r>
        <w:rPr>
          <w:lang w:val="es-ES"/>
        </w:rPr>
        <w:fldChar w:fldCharType="end"/>
      </w:r>
      <w:r>
        <w:rPr>
          <w:lang w:val="es-ES"/>
        </w:rPr>
        <w:t xml:space="preserve"> como se ilustra en la siguiente figura:</w:t>
      </w:r>
    </w:p>
    <w:p w:rsidR="00A15DE1" w:rsidRDefault="00A15DE1" w:rsidP="00A15DE1">
      <w:pPr>
        <w:keepNext/>
        <w:ind w:left="1416"/>
      </w:pPr>
      <w:r>
        <w:rPr>
          <w:noProof/>
          <w:lang w:val="es-ES" w:eastAsia="es-ES"/>
        </w:rPr>
        <w:drawing>
          <wp:inline distT="0" distB="0" distL="0" distR="0" wp14:anchorId="3102015F" wp14:editId="34FB6BB6">
            <wp:extent cx="2838450" cy="219075"/>
            <wp:effectExtent l="0" t="0" r="0" b="9525"/>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38450" cy="219075"/>
                    </a:xfrm>
                    <a:prstGeom prst="rect">
                      <a:avLst/>
                    </a:prstGeom>
                    <a:noFill/>
                    <a:ln>
                      <a:noFill/>
                    </a:ln>
                  </pic:spPr>
                </pic:pic>
              </a:graphicData>
            </a:graphic>
          </wp:inline>
        </w:drawing>
      </w:r>
    </w:p>
    <w:p w:rsidR="00A15DE1" w:rsidRDefault="00A15DE1" w:rsidP="00A15DE1">
      <w:pPr>
        <w:ind w:left="2832"/>
      </w:pPr>
      <w:r>
        <w:t>T1-G8</w:t>
      </w:r>
    </w:p>
    <w:p w:rsidR="00A15DE1" w:rsidRDefault="00A15DE1" w:rsidP="00A15DE1">
      <w:pPr>
        <w:rPr>
          <w:lang w:val="es-ES"/>
        </w:rPr>
      </w:pPr>
      <w:r w:rsidRPr="00A15DE1">
        <w:rPr>
          <w:lang w:val="es-ES"/>
        </w:rPr>
        <w:lastRenderedPageBreak/>
        <w:t>Finalmente presionamos secuencialmente y sin soltar las teclas Control, Shift y Enter, al soltar las teclas obtenemos lo siguiente:</w:t>
      </w:r>
    </w:p>
    <w:p w:rsidR="00A15DE1" w:rsidRDefault="00A15DE1" w:rsidP="00A15DE1">
      <w:pPr>
        <w:keepNext/>
        <w:ind w:left="1416"/>
      </w:pPr>
      <w:r>
        <w:rPr>
          <w:noProof/>
          <w:lang w:val="es-ES" w:eastAsia="es-ES"/>
        </w:rPr>
        <w:drawing>
          <wp:inline distT="0" distB="0" distL="0" distR="0" wp14:anchorId="3B804D8E" wp14:editId="442C25E4">
            <wp:extent cx="4610100" cy="3810000"/>
            <wp:effectExtent l="0" t="0" r="0" b="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610100" cy="3810000"/>
                    </a:xfrm>
                    <a:prstGeom prst="rect">
                      <a:avLst/>
                    </a:prstGeom>
                    <a:noFill/>
                    <a:ln>
                      <a:noFill/>
                    </a:ln>
                  </pic:spPr>
                </pic:pic>
              </a:graphicData>
            </a:graphic>
          </wp:inline>
        </w:drawing>
      </w:r>
    </w:p>
    <w:p w:rsidR="00A15DE1" w:rsidRPr="00A15DE1" w:rsidRDefault="00A15DE1" w:rsidP="00A15DE1">
      <w:pPr>
        <w:jc w:val="center"/>
      </w:pPr>
      <w:r>
        <w:t>T1-G9</w:t>
      </w:r>
    </w:p>
    <w:p w:rsidR="001622AF" w:rsidRDefault="001622AF" w:rsidP="001622AF">
      <w:pPr>
        <w:pStyle w:val="Ttulo3"/>
      </w:pPr>
      <w:bookmarkStart w:id="17" w:name="_Toc452027250"/>
      <w:r w:rsidRPr="0068095A">
        <w:t>EJERCICIO  DE APRENDIZAJE</w:t>
      </w:r>
      <w:bookmarkEnd w:id="17"/>
    </w:p>
    <w:p w:rsidR="00A15DE1" w:rsidRDefault="00A15DE1" w:rsidP="00A15DE1">
      <w:pPr>
        <w:rPr>
          <w:lang w:val="es-ES"/>
        </w:rPr>
      </w:pPr>
      <w:r>
        <w:rPr>
          <w:lang w:val="es-ES"/>
        </w:rPr>
        <w:t xml:space="preserve">Para el siguiente sistema de ecuaciones lineales encuentre matrices A, X y B tales que el sistema se pueda escribir de la forma A·X=B. </w:t>
      </w:r>
    </w:p>
    <w:p w:rsidR="00A15DE1" w:rsidRDefault="00A15DE1" w:rsidP="00A15DE1">
      <w:pPr>
        <w:ind w:left="720"/>
      </w:pPr>
      <w:r>
        <w:rPr>
          <w:noProof/>
          <w:lang w:val="es-ES" w:eastAsia="es-ES"/>
        </w:rPr>
        <w:drawing>
          <wp:inline distT="0" distB="0" distL="0" distR="0">
            <wp:extent cx="3876675" cy="1943100"/>
            <wp:effectExtent l="0" t="0" r="9525"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76675" cy="1943100"/>
                    </a:xfrm>
                    <a:prstGeom prst="rect">
                      <a:avLst/>
                    </a:prstGeom>
                    <a:noFill/>
                    <a:ln>
                      <a:noFill/>
                    </a:ln>
                  </pic:spPr>
                </pic:pic>
              </a:graphicData>
            </a:graphic>
          </wp:inline>
        </w:drawing>
      </w:r>
    </w:p>
    <w:p w:rsidR="00A15DE1" w:rsidRDefault="00A15DE1" w:rsidP="00A15DE1">
      <w:pPr>
        <w:rPr>
          <w:lang w:val="es-ES"/>
        </w:rPr>
      </w:pPr>
      <w:r>
        <w:rPr>
          <w:lang w:val="es-ES"/>
        </w:rPr>
        <w:lastRenderedPageBreak/>
        <w:t>Después de haber encontrado la matriz A, multiplíquela con la siguiente matriz</w:t>
      </w:r>
    </w:p>
    <w:p w:rsidR="00A15DE1" w:rsidRDefault="00A15DE1" w:rsidP="00A15DE1">
      <w:pPr>
        <w:ind w:left="708"/>
      </w:pPr>
      <w:r>
        <w:rPr>
          <w:noProof/>
          <w:lang w:val="es-ES" w:eastAsia="es-ES"/>
        </w:rPr>
        <w:drawing>
          <wp:inline distT="0" distB="0" distL="0" distR="0">
            <wp:extent cx="1333500" cy="1228725"/>
            <wp:effectExtent l="0" t="0" r="0" b="9525"/>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333500" cy="1228725"/>
                    </a:xfrm>
                    <a:prstGeom prst="rect">
                      <a:avLst/>
                    </a:prstGeom>
                    <a:noFill/>
                    <a:ln>
                      <a:noFill/>
                    </a:ln>
                  </pic:spPr>
                </pic:pic>
              </a:graphicData>
            </a:graphic>
          </wp:inline>
        </w:drawing>
      </w:r>
    </w:p>
    <w:p w:rsidR="00A15DE1" w:rsidRPr="00A15DE1" w:rsidRDefault="00A15DE1" w:rsidP="00A15DE1">
      <w:pPr>
        <w:rPr>
          <w:lang w:val="es-ES"/>
        </w:rPr>
      </w:pPr>
      <w:r>
        <w:rPr>
          <w:lang w:val="es-ES"/>
        </w:rPr>
        <w:t>Utilizando lo aprendido en excel.</w:t>
      </w:r>
    </w:p>
    <w:p w:rsidR="004A573B" w:rsidRDefault="004A573B" w:rsidP="004A573B">
      <w:pPr>
        <w:pStyle w:val="Ttulo3"/>
      </w:pPr>
      <w:bookmarkStart w:id="18" w:name="_Toc452027251"/>
      <w:r w:rsidRPr="0068095A">
        <w:rPr>
          <w:caps w:val="0"/>
        </w:rPr>
        <w:t>PISTA DE APRENDIZAJE:</w:t>
      </w:r>
      <w:bookmarkEnd w:id="18"/>
    </w:p>
    <w:p w:rsidR="001622AF" w:rsidRDefault="004A573B" w:rsidP="001622AF">
      <w:r>
        <w:rPr>
          <w:noProof/>
          <w:lang w:val="es-ES" w:eastAsia="es-ES"/>
        </w:rPr>
        <w:drawing>
          <wp:inline distT="0" distB="0" distL="0" distR="0">
            <wp:extent cx="6332220" cy="1459865"/>
            <wp:effectExtent l="0" t="0" r="0" b="6985"/>
            <wp:docPr id="203" name="Imagen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PISTA 2.jpg"/>
                    <pic:cNvPicPr/>
                  </pic:nvPicPr>
                  <pic:blipFill>
                    <a:blip r:embed="rId62">
                      <a:extLst>
                        <a:ext uri="{28A0092B-C50C-407E-A947-70E740481C1C}">
                          <a14:useLocalDpi xmlns:a14="http://schemas.microsoft.com/office/drawing/2010/main" val="0"/>
                        </a:ext>
                      </a:extLst>
                    </a:blip>
                    <a:stretch>
                      <a:fillRect/>
                    </a:stretch>
                  </pic:blipFill>
                  <pic:spPr>
                    <a:xfrm>
                      <a:off x="0" y="0"/>
                      <a:ext cx="6332220" cy="1459865"/>
                    </a:xfrm>
                    <a:prstGeom prst="rect">
                      <a:avLst/>
                    </a:prstGeom>
                  </pic:spPr>
                </pic:pic>
              </a:graphicData>
            </a:graphic>
          </wp:inline>
        </w:drawing>
      </w:r>
    </w:p>
    <w:p w:rsidR="00504DF3" w:rsidRPr="00504DF3" w:rsidRDefault="00504DF3" w:rsidP="001622AF"/>
    <w:p w:rsidR="001622AF" w:rsidRDefault="00504DF3" w:rsidP="00504DF3">
      <w:pPr>
        <w:pStyle w:val="Ttulo2"/>
        <w:rPr>
          <w:lang w:eastAsia="es-ES"/>
        </w:rPr>
      </w:pPr>
      <w:bookmarkStart w:id="19" w:name="_Toc452027252"/>
      <w:r w:rsidRPr="00504DF3">
        <w:rPr>
          <w:lang w:eastAsia="es-ES"/>
        </w:rPr>
        <w:t>Tema 3 Método de eliminación de Gauss</w:t>
      </w:r>
      <w:bookmarkEnd w:id="19"/>
    </w:p>
    <w:p w:rsidR="00504DF3" w:rsidRDefault="00504DF3" w:rsidP="00504DF3">
      <w:pPr>
        <w:pStyle w:val="Ttulo3"/>
        <w:rPr>
          <w:lang w:val="es-ES" w:eastAsia="es-ES"/>
        </w:rPr>
      </w:pPr>
      <w:bookmarkStart w:id="20" w:name="_Toc452027253"/>
      <w:r w:rsidRPr="00504DF3">
        <w:rPr>
          <w:lang w:val="es-ES" w:eastAsia="es-ES"/>
        </w:rPr>
        <w:t>Método de eliminación de Gauss</w:t>
      </w:r>
      <w:bookmarkEnd w:id="20"/>
    </w:p>
    <w:p w:rsidR="00504DF3" w:rsidRPr="00504DF3" w:rsidRDefault="00504DF3" w:rsidP="00504DF3">
      <w:pPr>
        <w:rPr>
          <w:lang w:val="es-ES" w:eastAsia="es-ES"/>
        </w:rPr>
      </w:pPr>
      <w:r w:rsidRPr="00504DF3">
        <w:rPr>
          <w:lang w:val="es-ES" w:eastAsia="es-ES"/>
        </w:rPr>
        <w:t>Este método es utilizado para hallar la solución de un sistema de m ecuaciones con n incógnitas, lo que se pretende es convertir el sistema de ecuaciones en un sistema equivalente, es decir, otro sistemas de ecuaciones que tiene la misma solución.</w:t>
      </w:r>
    </w:p>
    <w:p w:rsidR="00504DF3" w:rsidRDefault="00504DF3" w:rsidP="00504DF3">
      <w:pPr>
        <w:rPr>
          <w:lang w:val="es-ES" w:eastAsia="es-ES"/>
        </w:rPr>
      </w:pPr>
      <w:r w:rsidRPr="00504DF3">
        <w:rPr>
          <w:lang w:val="es-ES" w:eastAsia="es-ES"/>
        </w:rPr>
        <w:t>Para obtener el nuevo sistema se utilizan las operaciones elementales entre filas (http://www.slideshare.net/algebralineal/op</w:t>
      </w:r>
      <w:r>
        <w:rPr>
          <w:lang w:val="es-ES" w:eastAsia="es-ES"/>
        </w:rPr>
        <w:t>eraciones-elementales-4785482),</w:t>
      </w:r>
      <w:r w:rsidRPr="00504DF3">
        <w:rPr>
          <w:lang w:val="es-ES" w:eastAsia="es-ES"/>
        </w:rPr>
        <w:t>las cuales son:</w:t>
      </w:r>
    </w:p>
    <w:p w:rsidR="00504DF3" w:rsidRPr="00504DF3" w:rsidRDefault="00504DF3" w:rsidP="008976CB">
      <w:pPr>
        <w:pStyle w:val="Prrafodelista"/>
        <w:numPr>
          <w:ilvl w:val="0"/>
          <w:numId w:val="8"/>
        </w:numPr>
        <w:spacing w:before="0" w:after="0"/>
        <w:rPr>
          <w:lang w:val="es-ES" w:eastAsia="es-ES"/>
        </w:rPr>
      </w:pPr>
      <w:r w:rsidRPr="00504DF3">
        <w:rPr>
          <w:lang w:val="es-ES" w:eastAsia="es-ES"/>
        </w:rPr>
        <w:t>Multiplicar una ecuación por una constante diferente de cero.</w:t>
      </w:r>
    </w:p>
    <w:p w:rsidR="00504DF3" w:rsidRPr="00504DF3" w:rsidRDefault="00504DF3" w:rsidP="008976CB">
      <w:pPr>
        <w:pStyle w:val="Prrafodelista"/>
        <w:numPr>
          <w:ilvl w:val="0"/>
          <w:numId w:val="8"/>
        </w:numPr>
        <w:spacing w:before="0" w:after="0"/>
        <w:rPr>
          <w:lang w:val="es-ES" w:eastAsia="es-ES"/>
        </w:rPr>
      </w:pPr>
      <w:r w:rsidRPr="00504DF3">
        <w:rPr>
          <w:lang w:val="es-ES" w:eastAsia="es-ES"/>
        </w:rPr>
        <w:t>Intercambiar dos filas.</w:t>
      </w:r>
    </w:p>
    <w:p w:rsidR="00504DF3" w:rsidRDefault="00504DF3" w:rsidP="008976CB">
      <w:pPr>
        <w:pStyle w:val="Prrafodelista"/>
        <w:numPr>
          <w:ilvl w:val="0"/>
          <w:numId w:val="8"/>
        </w:numPr>
        <w:spacing w:before="0" w:after="0"/>
        <w:rPr>
          <w:lang w:val="es-ES" w:eastAsia="es-ES"/>
        </w:rPr>
      </w:pPr>
      <w:r w:rsidRPr="00504DF3">
        <w:rPr>
          <w:lang w:val="es-ES" w:eastAsia="es-ES"/>
        </w:rPr>
        <w:t>Sumar un múltiplo de una ecuación a otra.</w:t>
      </w:r>
    </w:p>
    <w:p w:rsidR="00504DF3" w:rsidRDefault="00504DF3" w:rsidP="00504DF3">
      <w:pPr>
        <w:spacing w:before="0" w:after="0"/>
        <w:rPr>
          <w:lang w:val="es-ES" w:eastAsia="es-ES"/>
        </w:rPr>
      </w:pPr>
      <w:r w:rsidRPr="00504DF3">
        <w:rPr>
          <w:b/>
          <w:lang w:val="es-ES" w:eastAsia="es-ES"/>
        </w:rPr>
        <w:t>Ejemplo:</w:t>
      </w:r>
      <w:r w:rsidRPr="00504DF3">
        <w:rPr>
          <w:lang w:val="es-ES" w:eastAsia="es-ES"/>
        </w:rPr>
        <w:t xml:space="preserve"> Hallar la solución del siguiente sistema de ecuaciones lineales:</w:t>
      </w:r>
    </w:p>
    <w:p w:rsidR="00504DF3" w:rsidRDefault="00504DF3" w:rsidP="00504DF3">
      <w:pPr>
        <w:ind w:left="720"/>
        <w:rPr>
          <w:lang w:val="es-ES" w:eastAsia="es-ES"/>
        </w:rPr>
      </w:pPr>
      <w:r>
        <w:rPr>
          <w:noProof/>
          <w:lang w:val="es-ES" w:eastAsia="es-ES"/>
        </w:rPr>
        <w:drawing>
          <wp:inline distT="0" distB="0" distL="0" distR="0">
            <wp:extent cx="1123950" cy="514350"/>
            <wp:effectExtent l="0" t="0" r="0" b="0"/>
            <wp:docPr id="192" name="Imagen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123950" cy="514350"/>
                    </a:xfrm>
                    <a:prstGeom prst="rect">
                      <a:avLst/>
                    </a:prstGeom>
                    <a:noFill/>
                    <a:ln>
                      <a:noFill/>
                    </a:ln>
                  </pic:spPr>
                </pic:pic>
              </a:graphicData>
            </a:graphic>
          </wp:inline>
        </w:drawing>
      </w:r>
    </w:p>
    <w:p w:rsidR="00504DF3" w:rsidRDefault="00504DF3" w:rsidP="00504DF3">
      <w:pPr>
        <w:rPr>
          <w:lang w:eastAsia="es-CO"/>
        </w:rPr>
      </w:pPr>
      <w:r>
        <w:rPr>
          <w:b/>
          <w:lang w:eastAsia="es-CO"/>
        </w:rPr>
        <w:lastRenderedPageBreak/>
        <w:t xml:space="preserve">Solución: </w:t>
      </w:r>
      <w:r>
        <w:rPr>
          <w:lang w:eastAsia="es-CO"/>
        </w:rPr>
        <w:t>Primero escribimos el sistema de ecuaciones en forma matricial</w:t>
      </w:r>
    </w:p>
    <w:p w:rsidR="00504DF3" w:rsidRDefault="00504DF3" w:rsidP="00504DF3">
      <w:pPr>
        <w:ind w:left="708"/>
        <w:rPr>
          <w:lang w:eastAsia="es-CO"/>
        </w:rPr>
      </w:pPr>
      <w:r>
        <w:rPr>
          <w:noProof/>
          <w:lang w:val="es-ES" w:eastAsia="es-ES"/>
        </w:rPr>
        <w:drawing>
          <wp:inline distT="0" distB="0" distL="0" distR="0">
            <wp:extent cx="1704975" cy="704850"/>
            <wp:effectExtent l="0" t="0" r="9525" b="0"/>
            <wp:docPr id="193" name="Imagen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04975" cy="704850"/>
                    </a:xfrm>
                    <a:prstGeom prst="rect">
                      <a:avLst/>
                    </a:prstGeom>
                    <a:noFill/>
                    <a:ln>
                      <a:noFill/>
                    </a:ln>
                  </pic:spPr>
                </pic:pic>
              </a:graphicData>
            </a:graphic>
          </wp:inline>
        </w:drawing>
      </w:r>
    </w:p>
    <w:p w:rsidR="00504DF3" w:rsidRDefault="00504DF3" w:rsidP="00504DF3">
      <w:pPr>
        <w:rPr>
          <w:lang w:eastAsia="es-CO"/>
        </w:rPr>
      </w:pPr>
      <w:r>
        <w:rPr>
          <w:lang w:eastAsia="es-CO"/>
        </w:rPr>
        <w:t>Después escribimos la matriz de la siguiente forma</w:t>
      </w:r>
    </w:p>
    <w:p w:rsidR="00504DF3" w:rsidRDefault="00504DF3" w:rsidP="00504DF3">
      <w:pPr>
        <w:ind w:left="720"/>
        <w:rPr>
          <w:lang w:eastAsia="es-CO"/>
        </w:rPr>
      </w:pPr>
      <w:r>
        <w:rPr>
          <w:noProof/>
          <w:lang w:val="es-ES" w:eastAsia="es-ES"/>
        </w:rPr>
        <w:drawing>
          <wp:inline distT="0" distB="0" distL="0" distR="0">
            <wp:extent cx="990600" cy="457200"/>
            <wp:effectExtent l="0" t="0" r="0" b="0"/>
            <wp:docPr id="194" name="Imagen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990600" cy="457200"/>
                    </a:xfrm>
                    <a:prstGeom prst="rect">
                      <a:avLst/>
                    </a:prstGeom>
                    <a:noFill/>
                    <a:ln>
                      <a:noFill/>
                    </a:ln>
                  </pic:spPr>
                </pic:pic>
              </a:graphicData>
            </a:graphic>
          </wp:inline>
        </w:drawing>
      </w:r>
    </w:p>
    <w:p w:rsidR="00504DF3" w:rsidRDefault="00504DF3" w:rsidP="00504DF3">
      <w:pPr>
        <w:rPr>
          <w:lang w:eastAsia="es-CO"/>
        </w:rPr>
      </w:pPr>
      <w:r>
        <w:rPr>
          <w:lang w:eastAsia="es-CO"/>
        </w:rPr>
        <w:t>Es decir a la matriz le agregamos la columna que estaba al otro lado de la igualdad (esto se hace cuando esa columna tiene al menos un elemento distinto de cero, si todos sus elementos son iguales a cero entonces dejamos la matriz como estaba inicialmente).</w:t>
      </w:r>
    </w:p>
    <w:p w:rsidR="00504DF3" w:rsidRDefault="00504DF3" w:rsidP="00504DF3">
      <w:pPr>
        <w:rPr>
          <w:lang w:eastAsia="es-CO"/>
        </w:rPr>
      </w:pPr>
      <w:r>
        <w:rPr>
          <w:lang w:eastAsia="es-CO"/>
        </w:rPr>
        <w:t>Ahora multiplicamos la fila 1 por (</w:t>
      </w:r>
      <w:r>
        <w:rPr>
          <w:lang w:eastAsia="es-CO"/>
        </w:rPr>
        <w:fldChar w:fldCharType="begin"/>
      </w:r>
      <w:r>
        <w:rPr>
          <w:lang w:eastAsia="es-CO"/>
        </w:rPr>
        <w:instrText xml:space="preserve"> QUOTE </w:instrText>
      </w:r>
      <w:r w:rsidR="0041560D">
        <w:rPr>
          <w:position w:val="-14"/>
        </w:rPr>
        <w:pict>
          <v:shape id="_x0000_i1035" type="#_x0000_t75" style="width:15.75pt;height:20.25pt" equationxml="&lt;">
            <v:imagedata r:id="rId64" o:title="" chromakey="white"/>
          </v:shape>
        </w:pict>
      </w:r>
      <w:r>
        <w:rPr>
          <w:lang w:eastAsia="es-CO"/>
        </w:rPr>
        <w:instrText xml:space="preserve"> </w:instrText>
      </w:r>
      <w:r>
        <w:rPr>
          <w:lang w:eastAsia="es-CO"/>
        </w:rPr>
        <w:fldChar w:fldCharType="separate"/>
      </w:r>
      <w:r w:rsidR="0041560D">
        <w:rPr>
          <w:position w:val="-14"/>
        </w:rPr>
        <w:pict>
          <v:shape id="_x0000_i1036" type="#_x0000_t75" style="width:15.75pt;height:20.25pt" equationxml="&lt;">
            <v:imagedata r:id="rId64" o:title="" chromakey="white"/>
          </v:shape>
        </w:pict>
      </w:r>
      <w:r>
        <w:rPr>
          <w:lang w:eastAsia="es-CO"/>
        </w:rPr>
        <w:fldChar w:fldCharType="end"/>
      </w:r>
      <w:r>
        <w:rPr>
          <w:lang w:eastAsia="es-CO"/>
        </w:rPr>
        <w:t>) y obtenemos:</w:t>
      </w:r>
    </w:p>
    <w:p w:rsidR="00504DF3" w:rsidRDefault="00504DF3" w:rsidP="00504DF3">
      <w:pPr>
        <w:ind w:left="720"/>
        <w:rPr>
          <w:lang w:val="es-ES" w:eastAsia="es-ES"/>
        </w:rPr>
      </w:pPr>
      <w:r>
        <w:rPr>
          <w:noProof/>
          <w:lang w:val="es-ES" w:eastAsia="es-ES"/>
        </w:rPr>
        <w:drawing>
          <wp:inline distT="0" distB="0" distL="0" distR="0">
            <wp:extent cx="1066800" cy="904875"/>
            <wp:effectExtent l="0" t="0" r="0" b="9525"/>
            <wp:docPr id="195" name="Imagen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066800" cy="904875"/>
                    </a:xfrm>
                    <a:prstGeom prst="rect">
                      <a:avLst/>
                    </a:prstGeom>
                    <a:noFill/>
                    <a:ln>
                      <a:noFill/>
                    </a:ln>
                  </pic:spPr>
                </pic:pic>
              </a:graphicData>
            </a:graphic>
          </wp:inline>
        </w:drawing>
      </w:r>
    </w:p>
    <w:p w:rsidR="00504DF3" w:rsidRDefault="00504DF3" w:rsidP="00504DF3">
      <w:pPr>
        <w:rPr>
          <w:lang w:eastAsia="es-CO"/>
        </w:rPr>
      </w:pPr>
      <w:r>
        <w:rPr>
          <w:lang w:eastAsia="es-CO"/>
        </w:rPr>
        <w:t xml:space="preserve">Esta operación se denota de la siguiente manera </w:t>
      </w:r>
      <w:r>
        <w:rPr>
          <w:lang w:eastAsia="es-CO"/>
        </w:rPr>
        <w:fldChar w:fldCharType="begin"/>
      </w:r>
      <w:r>
        <w:rPr>
          <w:lang w:eastAsia="es-CO"/>
        </w:rPr>
        <w:instrText xml:space="preserve"> QUOTE </w:instrText>
      </w:r>
      <w:r w:rsidR="0041560D">
        <w:rPr>
          <w:position w:val="-14"/>
        </w:rPr>
        <w:pict>
          <v:shape id="_x0000_i1037" type="#_x0000_t75" style="width:57.75pt;height:20.25pt" equationxml="&lt;">
            <v:imagedata r:id="rId66" o:title="" chromakey="white"/>
          </v:shape>
        </w:pict>
      </w:r>
      <w:r>
        <w:rPr>
          <w:lang w:eastAsia="es-CO"/>
        </w:rPr>
        <w:instrText xml:space="preserve"> </w:instrText>
      </w:r>
      <w:r>
        <w:rPr>
          <w:lang w:eastAsia="es-CO"/>
        </w:rPr>
        <w:fldChar w:fldCharType="separate"/>
      </w:r>
      <w:r w:rsidR="0041560D">
        <w:rPr>
          <w:position w:val="-14"/>
        </w:rPr>
        <w:pict>
          <v:shape id="_x0000_i1038" type="#_x0000_t75" style="width:57.75pt;height:20.25pt" equationxml="&lt;">
            <v:imagedata r:id="rId66" o:title="" chromakey="white"/>
          </v:shape>
        </w:pict>
      </w:r>
      <w:r>
        <w:rPr>
          <w:lang w:eastAsia="es-CO"/>
        </w:rPr>
        <w:fldChar w:fldCharType="end"/>
      </w:r>
      <w:r>
        <w:rPr>
          <w:lang w:eastAsia="es-CO"/>
        </w:rPr>
        <w:t xml:space="preserve"> que significa que cambiamos la fila 1 por </w:t>
      </w:r>
      <w:r>
        <w:rPr>
          <w:lang w:eastAsia="es-CO"/>
        </w:rPr>
        <w:fldChar w:fldCharType="begin"/>
      </w:r>
      <w:r>
        <w:rPr>
          <w:lang w:eastAsia="es-CO"/>
        </w:rPr>
        <w:instrText xml:space="preserve"> QUOTE </w:instrText>
      </w:r>
      <w:r w:rsidR="0041560D">
        <w:rPr>
          <w:position w:val="-14"/>
        </w:rPr>
        <w:pict>
          <v:shape id="_x0000_i1039" type="#_x0000_t75" style="width:15.75pt;height:20.25pt" equationxml="&lt;">
            <v:imagedata r:id="rId64" o:title="" chromakey="white"/>
          </v:shape>
        </w:pict>
      </w:r>
      <w:r>
        <w:rPr>
          <w:lang w:eastAsia="es-CO"/>
        </w:rPr>
        <w:instrText xml:space="preserve"> </w:instrText>
      </w:r>
      <w:r>
        <w:rPr>
          <w:lang w:eastAsia="es-CO"/>
        </w:rPr>
        <w:fldChar w:fldCharType="separate"/>
      </w:r>
      <w:r w:rsidR="0041560D">
        <w:rPr>
          <w:position w:val="-14"/>
        </w:rPr>
        <w:pict>
          <v:shape id="_x0000_i1040" type="#_x0000_t75" style="width:15.75pt;height:20.25pt" equationxml="&lt;">
            <v:imagedata r:id="rId64" o:title="" chromakey="white"/>
          </v:shape>
        </w:pict>
      </w:r>
      <w:r>
        <w:rPr>
          <w:lang w:eastAsia="es-CO"/>
        </w:rPr>
        <w:fldChar w:fldCharType="end"/>
      </w:r>
      <w:r>
        <w:rPr>
          <w:lang w:eastAsia="es-CO"/>
        </w:rPr>
        <w:t xml:space="preserve"> multiplicado por la fila 1.</w:t>
      </w:r>
    </w:p>
    <w:p w:rsidR="00504DF3" w:rsidRDefault="00504DF3" w:rsidP="00504DF3">
      <w:pPr>
        <w:rPr>
          <w:lang w:eastAsia="es-CO"/>
        </w:rPr>
      </w:pPr>
      <w:r>
        <w:rPr>
          <w:lang w:eastAsia="es-CO"/>
        </w:rPr>
        <w:t>Siempre que pensamos resolver un sistema de ecuaciones lineales usando operaciones entre filas sobre la forma matricial del sistema, debemos convertir al primer elemento de la la columna 1 en 1.</w:t>
      </w:r>
    </w:p>
    <w:p w:rsidR="00504DF3" w:rsidRDefault="00504DF3" w:rsidP="00504DF3">
      <w:pPr>
        <w:rPr>
          <w:lang w:eastAsia="es-CO"/>
        </w:rPr>
      </w:pPr>
      <w:r>
        <w:rPr>
          <w:lang w:eastAsia="es-CO"/>
        </w:rPr>
        <w:t>Después convertimos en cero todos los elementos de la columna 1 que están debajo del 1. Es por eso que ahora efectuamos la siguiente operación entre filas.</w:t>
      </w:r>
    </w:p>
    <w:p w:rsidR="00504DF3" w:rsidRDefault="00504DF3" w:rsidP="00504DF3">
      <w:pPr>
        <w:rPr>
          <w:lang w:eastAsia="es-CO"/>
        </w:rPr>
      </w:pPr>
      <w:r>
        <w:rPr>
          <w:lang w:eastAsia="es-CO"/>
        </w:rPr>
        <w:t xml:space="preserve"> </w:t>
      </w:r>
      <w:r>
        <w:rPr>
          <w:lang w:eastAsia="es-CO"/>
        </w:rPr>
        <w:fldChar w:fldCharType="begin"/>
      </w:r>
      <w:r>
        <w:rPr>
          <w:lang w:eastAsia="es-CO"/>
        </w:rPr>
        <w:instrText xml:space="preserve"> QUOTE </w:instrText>
      </w:r>
      <w:r w:rsidR="0041560D">
        <w:rPr>
          <w:position w:val="-6"/>
        </w:rPr>
        <w:pict>
          <v:shape id="_x0000_i1041" type="#_x0000_t75" style="width:98.25pt;height:14.25pt" equationxml="&lt;">
            <v:imagedata r:id="rId67" o:title="" chromakey="white"/>
          </v:shape>
        </w:pict>
      </w:r>
      <w:r>
        <w:rPr>
          <w:lang w:eastAsia="es-CO"/>
        </w:rPr>
        <w:instrText xml:space="preserve"> </w:instrText>
      </w:r>
      <w:r>
        <w:rPr>
          <w:lang w:eastAsia="es-CO"/>
        </w:rPr>
        <w:fldChar w:fldCharType="separate"/>
      </w:r>
      <w:r w:rsidR="0041560D">
        <w:rPr>
          <w:position w:val="-6"/>
        </w:rPr>
        <w:pict>
          <v:shape id="_x0000_i1042" type="#_x0000_t75" style="width:98.25pt;height:14.25pt" equationxml="&lt;">
            <v:imagedata r:id="rId67" o:title="" chromakey="white"/>
          </v:shape>
        </w:pict>
      </w:r>
      <w:r>
        <w:rPr>
          <w:lang w:eastAsia="es-CO"/>
        </w:rPr>
        <w:fldChar w:fldCharType="end"/>
      </w:r>
      <w:r>
        <w:rPr>
          <w:lang w:eastAsia="es-CO"/>
        </w:rPr>
        <w:t xml:space="preserve"> que significa que a la fila 2 la cambiamos por (-10) veces la fila 1 más la fila 2, al final obtenemos:</w:t>
      </w:r>
    </w:p>
    <w:p w:rsidR="00504DF3" w:rsidRDefault="00504DF3" w:rsidP="00504DF3">
      <w:pPr>
        <w:ind w:left="720"/>
        <w:rPr>
          <w:lang w:eastAsia="es-CO"/>
        </w:rPr>
      </w:pPr>
      <w:r>
        <w:rPr>
          <w:noProof/>
          <w:lang w:val="es-ES" w:eastAsia="es-ES"/>
        </w:rPr>
        <w:drawing>
          <wp:inline distT="0" distB="0" distL="0" distR="0">
            <wp:extent cx="1066800" cy="847725"/>
            <wp:effectExtent l="0" t="0" r="0" b="9525"/>
            <wp:docPr id="196" name="Imagen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066800" cy="847725"/>
                    </a:xfrm>
                    <a:prstGeom prst="rect">
                      <a:avLst/>
                    </a:prstGeom>
                    <a:noFill/>
                    <a:ln>
                      <a:noFill/>
                    </a:ln>
                  </pic:spPr>
                </pic:pic>
              </a:graphicData>
            </a:graphic>
          </wp:inline>
        </w:drawing>
      </w:r>
    </w:p>
    <w:p w:rsidR="00504DF3" w:rsidRDefault="00504DF3" w:rsidP="00504DF3">
      <w:pPr>
        <w:rPr>
          <w:lang w:eastAsia="es-CO"/>
        </w:rPr>
      </w:pPr>
      <w:r>
        <w:rPr>
          <w:lang w:eastAsia="es-CO"/>
        </w:rPr>
        <w:t xml:space="preserve">El siguiente paso es convertir el segundo elemento de la segunda columna en 1, para esto multiplicamos la fila 2 por </w:t>
      </w:r>
      <w:r>
        <w:rPr>
          <w:lang w:eastAsia="es-CO"/>
        </w:rPr>
        <w:fldChar w:fldCharType="begin"/>
      </w:r>
      <w:r>
        <w:rPr>
          <w:lang w:eastAsia="es-CO"/>
        </w:rPr>
        <w:instrText xml:space="preserve"> QUOTE </w:instrText>
      </w:r>
      <w:r w:rsidR="0041560D">
        <w:rPr>
          <w:position w:val="-14"/>
        </w:rPr>
        <w:pict>
          <v:shape id="_x0000_i1043" type="#_x0000_t75" style="width:9.75pt;height:20.25pt" equationxml="&lt;">
            <v:imagedata r:id="rId69" o:title="" chromakey="white"/>
          </v:shape>
        </w:pict>
      </w:r>
      <w:r>
        <w:rPr>
          <w:lang w:eastAsia="es-CO"/>
        </w:rPr>
        <w:instrText xml:space="preserve"> </w:instrText>
      </w:r>
      <w:r>
        <w:rPr>
          <w:lang w:eastAsia="es-CO"/>
        </w:rPr>
        <w:fldChar w:fldCharType="separate"/>
      </w:r>
      <w:r w:rsidR="0041560D">
        <w:rPr>
          <w:position w:val="-14"/>
        </w:rPr>
        <w:pict>
          <v:shape id="_x0000_i1044" type="#_x0000_t75" style="width:9.75pt;height:20.25pt" equationxml="&lt;">
            <v:imagedata r:id="rId69" o:title="" chromakey="white"/>
          </v:shape>
        </w:pict>
      </w:r>
      <w:r>
        <w:rPr>
          <w:lang w:eastAsia="es-CO"/>
        </w:rPr>
        <w:fldChar w:fldCharType="end"/>
      </w:r>
      <w:r>
        <w:rPr>
          <w:lang w:eastAsia="es-CO"/>
        </w:rPr>
        <w:t xml:space="preserve">, lo cual se representa de la siguiente manera: </w:t>
      </w:r>
      <w:r>
        <w:rPr>
          <w:lang w:eastAsia="es-CO"/>
        </w:rPr>
        <w:fldChar w:fldCharType="begin"/>
      </w:r>
      <w:r>
        <w:rPr>
          <w:lang w:eastAsia="es-CO"/>
        </w:rPr>
        <w:instrText xml:space="preserve"> QUOTE </w:instrText>
      </w:r>
      <w:r w:rsidR="0041560D">
        <w:rPr>
          <w:position w:val="-14"/>
        </w:rPr>
        <w:pict>
          <v:shape id="_x0000_i1045" type="#_x0000_t75" style="width:52.5pt;height:20.25pt" equationxml="&lt;">
            <v:imagedata r:id="rId70" o:title="" chromakey="white"/>
          </v:shape>
        </w:pict>
      </w:r>
      <w:r>
        <w:rPr>
          <w:lang w:eastAsia="es-CO"/>
        </w:rPr>
        <w:instrText xml:space="preserve"> </w:instrText>
      </w:r>
      <w:r>
        <w:rPr>
          <w:lang w:eastAsia="es-CO"/>
        </w:rPr>
        <w:fldChar w:fldCharType="separate"/>
      </w:r>
      <w:r w:rsidR="0041560D">
        <w:rPr>
          <w:position w:val="-14"/>
        </w:rPr>
        <w:pict>
          <v:shape id="_x0000_i1046" type="#_x0000_t75" style="width:52.5pt;height:20.25pt" equationxml="&lt;">
            <v:imagedata r:id="rId70" o:title="" chromakey="white"/>
          </v:shape>
        </w:pict>
      </w:r>
      <w:r>
        <w:rPr>
          <w:lang w:eastAsia="es-CO"/>
        </w:rPr>
        <w:fldChar w:fldCharType="end"/>
      </w:r>
      <w:r>
        <w:rPr>
          <w:lang w:eastAsia="es-CO"/>
        </w:rPr>
        <w:t>, y obtenemos:</w:t>
      </w:r>
    </w:p>
    <w:p w:rsidR="00504DF3" w:rsidRDefault="00504DF3" w:rsidP="00504DF3">
      <w:pPr>
        <w:ind w:left="720"/>
        <w:rPr>
          <w:lang w:eastAsia="es-CO"/>
        </w:rPr>
      </w:pPr>
      <w:r>
        <w:rPr>
          <w:noProof/>
          <w:lang w:val="es-ES" w:eastAsia="es-ES"/>
        </w:rPr>
        <w:lastRenderedPageBreak/>
        <w:drawing>
          <wp:inline distT="0" distB="0" distL="0" distR="0">
            <wp:extent cx="1009650" cy="781050"/>
            <wp:effectExtent l="0" t="0" r="0" b="0"/>
            <wp:docPr id="197" name="Imagen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009650" cy="781050"/>
                    </a:xfrm>
                    <a:prstGeom prst="rect">
                      <a:avLst/>
                    </a:prstGeom>
                    <a:noFill/>
                    <a:ln>
                      <a:noFill/>
                    </a:ln>
                  </pic:spPr>
                </pic:pic>
              </a:graphicData>
            </a:graphic>
          </wp:inline>
        </w:drawing>
      </w:r>
    </w:p>
    <w:p w:rsidR="00504DF3" w:rsidRDefault="00504DF3" w:rsidP="00504DF3">
      <w:pPr>
        <w:rPr>
          <w:lang w:eastAsia="es-CO"/>
        </w:rPr>
      </w:pPr>
      <w:r>
        <w:rPr>
          <w:lang w:eastAsia="es-CO"/>
        </w:rPr>
        <w:t>Como la siguiente columna no pertenece a la matriz inicial sino que es la columna que está al otro lado de la igualdad aquí terminamos el proceso que consistía en realizar operaciones elementales entre filas, ahora lo que hacemos es</w:t>
      </w:r>
    </w:p>
    <w:p w:rsidR="00504DF3" w:rsidRDefault="009F47DC" w:rsidP="009F47DC">
      <w:pPr>
        <w:ind w:left="720"/>
        <w:rPr>
          <w:lang w:eastAsia="es-CO"/>
        </w:rPr>
      </w:pPr>
      <w:r>
        <w:rPr>
          <w:noProof/>
          <w:lang w:val="es-ES" w:eastAsia="es-ES"/>
        </w:rPr>
        <w:drawing>
          <wp:inline distT="0" distB="0" distL="0" distR="0">
            <wp:extent cx="1600200" cy="876300"/>
            <wp:effectExtent l="0" t="0" r="0" b="0"/>
            <wp:docPr id="198" name="Imagen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600200" cy="876300"/>
                    </a:xfrm>
                    <a:prstGeom prst="rect">
                      <a:avLst/>
                    </a:prstGeom>
                    <a:noFill/>
                    <a:ln>
                      <a:noFill/>
                    </a:ln>
                  </pic:spPr>
                </pic:pic>
              </a:graphicData>
            </a:graphic>
          </wp:inline>
        </w:drawing>
      </w:r>
    </w:p>
    <w:p w:rsidR="009F47DC" w:rsidRDefault="009F47DC" w:rsidP="009F47DC">
      <w:pPr>
        <w:rPr>
          <w:lang w:eastAsia="es-CO"/>
        </w:rPr>
      </w:pPr>
      <w:r>
        <w:rPr>
          <w:lang w:eastAsia="es-CO"/>
        </w:rPr>
        <w:t>Y luego expresamos esto como un sistema lineal de ecuaciones</w:t>
      </w:r>
    </w:p>
    <w:p w:rsidR="009F47DC" w:rsidRDefault="0041560D" w:rsidP="009F47DC">
      <w:pPr>
        <w:ind w:left="708"/>
        <w:rPr>
          <w:lang w:eastAsia="es-CO"/>
        </w:rPr>
      </w:pPr>
      <w:r>
        <w:pict>
          <v:shape id="_x0000_i1047" type="#_x0000_t75" style="width:68.25pt;height:27pt" equationxml="&lt;">
            <v:imagedata r:id="rId73" o:title="" chromakey="white"/>
          </v:shape>
        </w:pict>
      </w:r>
    </w:p>
    <w:p w:rsidR="009F47DC" w:rsidRDefault="0041560D" w:rsidP="009F47DC">
      <w:pPr>
        <w:ind w:left="708"/>
      </w:pPr>
      <w:r>
        <w:pict>
          <v:shape id="_x0000_i1048" type="#_x0000_t75" style="width:72.75pt;height:27pt" equationxml="&lt;">
            <v:imagedata r:id="rId74" o:title="" chromakey="white"/>
          </v:shape>
        </w:pict>
      </w:r>
    </w:p>
    <w:p w:rsidR="009F47DC" w:rsidRDefault="009F47DC" w:rsidP="009F47DC">
      <w:pPr>
        <w:rPr>
          <w:lang w:eastAsia="es-CO"/>
        </w:rPr>
      </w:pPr>
      <w:r>
        <w:rPr>
          <w:lang w:eastAsia="es-CO"/>
        </w:rPr>
        <w:t xml:space="preserve">Luego </w:t>
      </w:r>
      <w:r>
        <w:rPr>
          <w:lang w:eastAsia="es-CO"/>
        </w:rPr>
        <w:fldChar w:fldCharType="begin"/>
      </w:r>
      <w:r>
        <w:rPr>
          <w:lang w:eastAsia="es-CO"/>
        </w:rPr>
        <w:instrText xml:space="preserve"> QUOTE </w:instrText>
      </w:r>
      <w:r w:rsidR="0041560D">
        <w:rPr>
          <w:position w:val="-14"/>
        </w:rPr>
        <w:pict>
          <v:shape id="_x0000_i1049" type="#_x0000_t75" style="width:37.5pt;height:20.25pt" equationxml="&lt;">
            <v:imagedata r:id="rId75" o:title="" chromakey="white"/>
          </v:shape>
        </w:pict>
      </w:r>
      <w:r>
        <w:rPr>
          <w:lang w:eastAsia="es-CO"/>
        </w:rPr>
        <w:instrText xml:space="preserve"> </w:instrText>
      </w:r>
      <w:r>
        <w:rPr>
          <w:lang w:eastAsia="es-CO"/>
        </w:rPr>
        <w:fldChar w:fldCharType="separate"/>
      </w:r>
      <w:r w:rsidR="0041560D">
        <w:rPr>
          <w:position w:val="-14"/>
        </w:rPr>
        <w:pict>
          <v:shape id="_x0000_i1050" type="#_x0000_t75" style="width:37.5pt;height:20.25pt" equationxml="&lt;">
            <v:imagedata r:id="rId75" o:title="" chromakey="white"/>
          </v:shape>
        </w:pict>
      </w:r>
      <w:r>
        <w:rPr>
          <w:lang w:eastAsia="es-CO"/>
        </w:rPr>
        <w:fldChar w:fldCharType="end"/>
      </w:r>
      <w:r>
        <w:rPr>
          <w:lang w:eastAsia="es-CO"/>
        </w:rPr>
        <w:t xml:space="preserve"> y si reemplazamos este valor en la primera ecuación obtenemos que</w:t>
      </w:r>
    </w:p>
    <w:p w:rsidR="009F47DC" w:rsidRDefault="0041560D" w:rsidP="009F47DC">
      <w:pPr>
        <w:ind w:left="708"/>
      </w:pPr>
      <w:r>
        <w:pict>
          <v:shape id="_x0000_i1051" type="#_x0000_t75" style="width:81.75pt;height:27.75pt" equationxml="&lt;">
            <v:imagedata r:id="rId76" o:title="" chromakey="white"/>
          </v:shape>
        </w:pict>
      </w:r>
    </w:p>
    <w:p w:rsidR="009F47DC" w:rsidRDefault="0041560D" w:rsidP="009F47DC">
      <w:pPr>
        <w:ind w:left="708"/>
        <w:rPr>
          <w:lang w:eastAsia="es-CO"/>
        </w:rPr>
      </w:pPr>
      <w:r>
        <w:pict>
          <v:shape id="_x0000_i1052" type="#_x0000_t75" style="width:68.25pt;height:27pt" equationxml="&lt;">
            <v:imagedata r:id="rId77" o:title="" chromakey="white"/>
          </v:shape>
        </w:pict>
      </w:r>
    </w:p>
    <w:p w:rsidR="009F47DC" w:rsidRDefault="0041560D" w:rsidP="009F47DC">
      <w:pPr>
        <w:ind w:left="708"/>
      </w:pPr>
      <w:r>
        <w:pict>
          <v:shape id="_x0000_i1053" type="#_x0000_t75" style="width:47.25pt;height:27pt" equationxml="&lt;">
            <v:imagedata r:id="rId78" o:title="" chromakey="white"/>
          </v:shape>
        </w:pict>
      </w:r>
    </w:p>
    <w:p w:rsidR="009F47DC" w:rsidRDefault="009F47DC" w:rsidP="009F47DC">
      <w:pPr>
        <w:rPr>
          <w:lang w:eastAsia="es-CO"/>
        </w:rPr>
      </w:pPr>
      <w:r>
        <w:rPr>
          <w:lang w:eastAsia="es-CO"/>
        </w:rPr>
        <w:t>El método anteriormente descrito es llamado el método de eliminación de Gauss</w:t>
      </w:r>
    </w:p>
    <w:p w:rsidR="00504DF3" w:rsidRPr="00504DF3" w:rsidRDefault="009F47DC" w:rsidP="009F47DC">
      <w:pPr>
        <w:rPr>
          <w:lang w:val="es-ES"/>
        </w:rPr>
      </w:pPr>
      <w:r>
        <w:rPr>
          <w:lang w:val="es-ES"/>
        </w:rPr>
        <w:t>El objetivo en este método es escalonar la matriz.</w:t>
      </w:r>
    </w:p>
    <w:p w:rsidR="001622AF" w:rsidRDefault="009F47DC" w:rsidP="009F47DC">
      <w:pPr>
        <w:pStyle w:val="Ttulo3"/>
      </w:pPr>
      <w:bookmarkStart w:id="21" w:name="_Toc452027254"/>
      <w:r w:rsidRPr="009F47DC">
        <w:t>Definición: Matriz escalonada</w:t>
      </w:r>
      <w:bookmarkEnd w:id="21"/>
    </w:p>
    <w:p w:rsidR="009F47DC" w:rsidRDefault="009F47DC" w:rsidP="009F47DC">
      <w:pPr>
        <w:spacing w:before="0" w:after="0"/>
        <w:rPr>
          <w:lang w:val="es-ES"/>
        </w:rPr>
      </w:pPr>
      <w:r>
        <w:rPr>
          <w:lang w:val="es-ES"/>
        </w:rPr>
        <w:t>Una matriz de orden m por n tiene la forma escalonada, si verifica la siguiente condición:</w:t>
      </w:r>
    </w:p>
    <w:p w:rsidR="009F47DC" w:rsidRDefault="009F47DC" w:rsidP="009F47DC">
      <w:pPr>
        <w:spacing w:before="0" w:after="0"/>
        <w:rPr>
          <w:lang w:val="es-ES"/>
        </w:rPr>
      </w:pPr>
      <w:r>
        <w:rPr>
          <w:lang w:val="es-ES"/>
        </w:rPr>
        <w:t>Al leer la matriz de izquierda a derecha, se tiene que el número de ceros antes del primer elemento no nulo de cada fila, aumenta de fila en fila (de arriba hacia abajo) hasta obtener (posiblemente) filas de ceros.</w:t>
      </w:r>
    </w:p>
    <w:p w:rsidR="0057170F" w:rsidRDefault="0057170F">
      <w:pPr>
        <w:spacing w:before="0" w:after="160" w:line="259" w:lineRule="auto"/>
        <w:jc w:val="left"/>
        <w:rPr>
          <w:b/>
          <w:lang w:val="es-ES"/>
        </w:rPr>
      </w:pPr>
      <w:r>
        <w:rPr>
          <w:b/>
          <w:lang w:val="es-ES"/>
        </w:rPr>
        <w:br w:type="page"/>
      </w:r>
    </w:p>
    <w:p w:rsidR="009F47DC" w:rsidRDefault="009F47DC" w:rsidP="009F47DC">
      <w:pPr>
        <w:rPr>
          <w:lang w:val="es-ES"/>
        </w:rPr>
      </w:pPr>
      <w:r>
        <w:rPr>
          <w:b/>
          <w:lang w:val="es-ES"/>
        </w:rPr>
        <w:lastRenderedPageBreak/>
        <w:t xml:space="preserve">Ejemplo: </w:t>
      </w:r>
      <w:r>
        <w:rPr>
          <w:lang w:val="es-ES"/>
        </w:rPr>
        <w:t>Las siguientes matrices tienen la forma escalonada</w:t>
      </w:r>
    </w:p>
    <w:p w:rsidR="009F47DC" w:rsidRDefault="009F47DC" w:rsidP="009F47DC">
      <w:pPr>
        <w:ind w:left="708"/>
        <w:rPr>
          <w:lang w:val="es-ES"/>
        </w:rPr>
      </w:pPr>
      <w:r>
        <w:rPr>
          <w:noProof/>
          <w:lang w:val="es-ES" w:eastAsia="es-ES"/>
        </w:rPr>
        <w:drawing>
          <wp:inline distT="0" distB="0" distL="0" distR="0">
            <wp:extent cx="2762250" cy="1187509"/>
            <wp:effectExtent l="0" t="0" r="0" b="0"/>
            <wp:docPr id="199" name="Imagen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762250" cy="1187509"/>
                    </a:xfrm>
                    <a:prstGeom prst="rect">
                      <a:avLst/>
                    </a:prstGeom>
                    <a:noFill/>
                    <a:ln>
                      <a:noFill/>
                    </a:ln>
                  </pic:spPr>
                </pic:pic>
              </a:graphicData>
            </a:graphic>
          </wp:inline>
        </w:drawing>
      </w:r>
    </w:p>
    <w:p w:rsidR="009F47DC" w:rsidRDefault="009F47DC" w:rsidP="009F47DC">
      <w:pPr>
        <w:rPr>
          <w:lang w:eastAsia="es-CO"/>
        </w:rPr>
      </w:pPr>
      <w:r>
        <w:rPr>
          <w:b/>
          <w:lang w:eastAsia="es-CO"/>
        </w:rPr>
        <w:t>Ejemplo:</w:t>
      </w:r>
      <w:r>
        <w:rPr>
          <w:lang w:eastAsia="es-CO"/>
        </w:rPr>
        <w:t xml:space="preserve"> Una empresa invierte $25000 en tres inversiones diferentes a una tasa del interés del  8%, 10% y 12%. Los intereses totales al cabo de un año fueron de $2440 y los intereses por las inversiones al 8% y al 12% fueron iguales. ¿Cuánto invirtió a cada tasa?</w:t>
      </w:r>
    </w:p>
    <w:p w:rsidR="009F47DC" w:rsidRDefault="009F47DC" w:rsidP="009F47DC">
      <w:pPr>
        <w:rPr>
          <w:rFonts w:ascii="Calibri" w:hAnsi="Calibri" w:cs="Calibri"/>
          <w:lang w:eastAsia="es-CO"/>
        </w:rPr>
      </w:pPr>
      <w:r>
        <w:rPr>
          <w:rFonts w:ascii="Calibri" w:hAnsi="Calibri" w:cs="Calibri"/>
          <w:b/>
          <w:lang w:eastAsia="es-CO"/>
        </w:rPr>
        <w:t xml:space="preserve">Solución: </w:t>
      </w:r>
      <w:r>
        <w:rPr>
          <w:rFonts w:ascii="Calibri" w:hAnsi="Calibri" w:cs="Calibri"/>
          <w:lang w:eastAsia="es-CO"/>
        </w:rPr>
        <w:t xml:space="preserve">Sea </w:t>
      </w:r>
      <w:r>
        <w:rPr>
          <w:rFonts w:ascii="Calibri" w:hAnsi="Calibri" w:cs="Calibri"/>
          <w:i/>
          <w:lang w:eastAsia="es-CO"/>
        </w:rPr>
        <w:t>x</w:t>
      </w:r>
      <w:r>
        <w:rPr>
          <w:rFonts w:ascii="Calibri" w:hAnsi="Calibri" w:cs="Calibri"/>
          <w:lang w:eastAsia="es-CO"/>
        </w:rPr>
        <w:t xml:space="preserve"> la inversión al 8%, </w:t>
      </w:r>
      <w:r>
        <w:rPr>
          <w:rFonts w:ascii="Calibri" w:hAnsi="Calibri" w:cs="Calibri"/>
          <w:i/>
          <w:lang w:eastAsia="es-CO"/>
        </w:rPr>
        <w:t xml:space="preserve">y </w:t>
      </w:r>
      <w:r>
        <w:rPr>
          <w:rFonts w:ascii="Calibri" w:hAnsi="Calibri" w:cs="Calibri"/>
          <w:lang w:eastAsia="es-CO"/>
        </w:rPr>
        <w:t xml:space="preserve">al 10% y </w:t>
      </w:r>
      <w:r>
        <w:rPr>
          <w:rFonts w:ascii="Calibri" w:hAnsi="Calibri" w:cs="Calibri"/>
          <w:i/>
          <w:lang w:eastAsia="es-CO"/>
        </w:rPr>
        <w:t xml:space="preserve">z </w:t>
      </w:r>
      <w:r>
        <w:rPr>
          <w:rFonts w:ascii="Calibri" w:hAnsi="Calibri" w:cs="Calibri"/>
          <w:lang w:eastAsia="es-CO"/>
        </w:rPr>
        <w:t xml:space="preserve">al 12%; luego la primera ecuación es la suma de las inversiones, es decir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6"/>
        </w:rPr>
        <w:pict>
          <v:shape id="_x0000_i1054" type="#_x0000_t75" style="width:97.5pt;height:14.25pt" equationxml="&lt;">
            <v:imagedata r:id="rId80"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6"/>
        </w:rPr>
        <w:pict>
          <v:shape id="_x0000_i1055" type="#_x0000_t75" style="width:97.5pt;height:14.25pt" equationxml="&lt;">
            <v:imagedata r:id="rId80" o:title="" chromakey="white"/>
          </v:shape>
        </w:pict>
      </w:r>
      <w:r>
        <w:rPr>
          <w:rFonts w:ascii="Calibri" w:hAnsi="Calibri" w:cs="Calibri"/>
          <w:lang w:eastAsia="es-CO"/>
        </w:rPr>
        <w:fldChar w:fldCharType="end"/>
      </w:r>
      <w:r>
        <w:rPr>
          <w:rFonts w:ascii="Calibri" w:hAnsi="Calibri" w:cs="Calibri"/>
          <w:lang w:eastAsia="es-CO"/>
        </w:rPr>
        <w:t xml:space="preserve">; ahora como los intereses totales producidos por el dinero invertido a las tasas del 8%, 10% y 12% fue de $2440, entonces la segunda ecuación es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6"/>
        </w:rPr>
        <w:pict>
          <v:shape id="_x0000_i1056" type="#_x0000_t75" style="width:157.5pt;height:14.25pt" equationxml="&lt;">
            <v:imagedata r:id="rId81"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6"/>
        </w:rPr>
        <w:pict>
          <v:shape id="_x0000_i1057" type="#_x0000_t75" style="width:157.5pt;height:14.25pt" equationxml="&lt;">
            <v:imagedata r:id="rId81" o:title="" chromakey="white"/>
          </v:shape>
        </w:pict>
      </w:r>
      <w:r>
        <w:rPr>
          <w:rFonts w:ascii="Calibri" w:hAnsi="Calibri" w:cs="Calibri"/>
          <w:lang w:eastAsia="es-CO"/>
        </w:rPr>
        <w:fldChar w:fldCharType="end"/>
      </w:r>
      <w:r>
        <w:rPr>
          <w:rFonts w:ascii="Calibri" w:hAnsi="Calibri" w:cs="Calibri"/>
          <w:lang w:eastAsia="es-CO"/>
        </w:rPr>
        <w:t xml:space="preserve"> y por las condiciones del problema los intereses por las inversiones al 8% y al12% son iguale, entonces: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6"/>
        </w:rPr>
        <w:pict>
          <v:shape id="_x0000_i1058" type="#_x0000_t75" style="width:73.5pt;height:14.25pt" equationxml="&lt;">
            <v:imagedata r:id="rId82"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6"/>
        </w:rPr>
        <w:pict>
          <v:shape id="_x0000_i1059" type="#_x0000_t75" style="width:73.5pt;height:14.25pt" equationxml="&lt;">
            <v:imagedata r:id="rId82" o:title="" chromakey="white"/>
          </v:shape>
        </w:pict>
      </w:r>
      <w:r>
        <w:rPr>
          <w:rFonts w:ascii="Calibri" w:hAnsi="Calibri" w:cs="Calibri"/>
          <w:lang w:eastAsia="es-CO"/>
        </w:rPr>
        <w:fldChar w:fldCharType="end"/>
      </w:r>
      <w:r>
        <w:rPr>
          <w:rFonts w:ascii="Calibri" w:hAnsi="Calibri" w:cs="Calibri"/>
          <w:lang w:eastAsia="es-CO"/>
        </w:rPr>
        <w:t xml:space="preserve">, luego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14"/>
        </w:rPr>
        <w:pict>
          <v:shape id="_x0000_i1060" type="#_x0000_t75" style="width:47.25pt;height:20.25pt" equationxml="&lt;">
            <v:imagedata r:id="rId83"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14"/>
        </w:rPr>
        <w:pict>
          <v:shape id="_x0000_i1061" type="#_x0000_t75" style="width:47.25pt;height:20.25pt" equationxml="&lt;">
            <v:imagedata r:id="rId83" o:title="" chromakey="white"/>
          </v:shape>
        </w:pict>
      </w:r>
      <w:r>
        <w:rPr>
          <w:rFonts w:ascii="Calibri" w:hAnsi="Calibri" w:cs="Calibri"/>
          <w:lang w:eastAsia="es-CO"/>
        </w:rPr>
        <w:fldChar w:fldCharType="end"/>
      </w:r>
      <w:r>
        <w:rPr>
          <w:rFonts w:ascii="Calibri" w:hAnsi="Calibri" w:cs="Calibri"/>
          <w:lang w:eastAsia="es-CO"/>
        </w:rPr>
        <w:t xml:space="preserve"> de lo cual obtenemos la tercera ecuación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6"/>
        </w:rPr>
        <w:pict>
          <v:shape id="_x0000_i1062" type="#_x0000_t75" style="width:44.25pt;height:14.25pt" equationxml="&lt;">
            <v:imagedata r:id="rId84"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6"/>
        </w:rPr>
        <w:pict>
          <v:shape id="_x0000_i1063" type="#_x0000_t75" style="width:44.25pt;height:14.25pt" equationxml="&lt;">
            <v:imagedata r:id="rId84" o:title="" chromakey="white"/>
          </v:shape>
        </w:pict>
      </w:r>
      <w:r>
        <w:rPr>
          <w:rFonts w:ascii="Calibri" w:hAnsi="Calibri" w:cs="Calibri"/>
          <w:lang w:eastAsia="es-CO"/>
        </w:rPr>
        <w:fldChar w:fldCharType="end"/>
      </w:r>
      <w:r>
        <w:rPr>
          <w:rFonts w:ascii="Calibri" w:hAnsi="Calibri" w:cs="Calibri"/>
          <w:lang w:eastAsia="es-CO"/>
        </w:rPr>
        <w:t xml:space="preserve"> entonces el sistema queda así:</w:t>
      </w:r>
    </w:p>
    <w:p w:rsidR="009F47DC" w:rsidRPr="009F47DC" w:rsidRDefault="0041560D" w:rsidP="008976CB">
      <w:pPr>
        <w:pStyle w:val="Prrafodelista"/>
        <w:numPr>
          <w:ilvl w:val="0"/>
          <w:numId w:val="9"/>
        </w:numPr>
        <w:rPr>
          <w:rFonts w:cs="Calibri"/>
          <w:lang w:eastAsia="es-CO"/>
        </w:rPr>
      </w:pPr>
      <w:r>
        <w:pict>
          <v:shape id="_x0000_i1064" type="#_x0000_t75" style="width:140.25pt;height:14.25pt" equationxml="&lt;">
            <v:imagedata r:id="rId85" o:title="" chromakey="white"/>
          </v:shape>
        </w:pict>
      </w:r>
    </w:p>
    <w:p w:rsidR="009F47DC" w:rsidRPr="009F47DC" w:rsidRDefault="00271241" w:rsidP="008976CB">
      <w:pPr>
        <w:pStyle w:val="Prrafodelista"/>
        <w:numPr>
          <w:ilvl w:val="0"/>
          <w:numId w:val="9"/>
        </w:numPr>
        <w:rPr>
          <w:rFonts w:cs="Calibri"/>
          <w:lang w:eastAsia="es-CO"/>
        </w:rPr>
      </w:pPr>
      <w:r>
        <w:pict>
          <v:shape id="_x0000_i1065" type="#_x0000_t75" style="width:203.25pt;height:14.25pt" equationxml="&lt;">
            <v:imagedata r:id="rId86" o:title="" chromakey="white"/>
          </v:shape>
        </w:pict>
      </w:r>
    </w:p>
    <w:p w:rsidR="009F47DC" w:rsidRPr="009F47DC" w:rsidRDefault="0041560D" w:rsidP="008976CB">
      <w:pPr>
        <w:pStyle w:val="Prrafodelista"/>
        <w:numPr>
          <w:ilvl w:val="0"/>
          <w:numId w:val="9"/>
        </w:numPr>
        <w:rPr>
          <w:rFonts w:cs="Calibri"/>
          <w:lang w:eastAsia="es-CO"/>
        </w:rPr>
      </w:pPr>
      <w:r>
        <w:pict>
          <v:shape id="_x0000_i1066" type="#_x0000_t75" style="width:102.75pt;height:14.25pt" equationxml="&lt;">
            <v:imagedata r:id="rId87" o:title="" chromakey="white"/>
          </v:shape>
        </w:pict>
      </w:r>
    </w:p>
    <w:p w:rsidR="009F47DC" w:rsidRDefault="009F47DC" w:rsidP="009F47DC">
      <w:pPr>
        <w:rPr>
          <w:lang w:eastAsia="es-CO"/>
        </w:rPr>
      </w:pPr>
      <w:r>
        <w:rPr>
          <w:lang w:eastAsia="es-CO"/>
        </w:rPr>
        <w:t>Ahora multiplicamos (1) y (2) por (100) para trabajar con números enteros, luego las dos primeras ecuaciones del sistema son:</w:t>
      </w:r>
    </w:p>
    <w:p w:rsidR="009F47DC" w:rsidRPr="009F47DC" w:rsidRDefault="00271241" w:rsidP="008976CB">
      <w:pPr>
        <w:pStyle w:val="Prrafodelista"/>
        <w:numPr>
          <w:ilvl w:val="0"/>
          <w:numId w:val="10"/>
        </w:numPr>
        <w:rPr>
          <w:rFonts w:cs="Calibri"/>
          <w:lang w:eastAsia="es-CO"/>
        </w:rPr>
      </w:pPr>
      <w:r>
        <w:pict>
          <v:shape id="_x0000_i1067" type="#_x0000_t75" style="width:3in;height:14.25pt" equationxml="&lt;">
            <v:imagedata r:id="rId88" o:title="" chromakey="white"/>
          </v:shape>
        </w:pict>
      </w:r>
    </w:p>
    <w:p w:rsidR="009F47DC" w:rsidRPr="009F47DC" w:rsidRDefault="0041560D" w:rsidP="008976CB">
      <w:pPr>
        <w:pStyle w:val="Prrafodelista"/>
        <w:numPr>
          <w:ilvl w:val="0"/>
          <w:numId w:val="10"/>
        </w:numPr>
        <w:rPr>
          <w:rFonts w:cs="Calibri"/>
          <w:lang w:eastAsia="es-CO"/>
        </w:rPr>
      </w:pPr>
      <w:r>
        <w:pict>
          <v:shape id="_x0000_i1068" type="#_x0000_t75" style="width:183pt;height:14.25pt" equationxml="&lt;">
            <v:imagedata r:id="rId89" o:title="" chromakey="white"/>
          </v:shape>
        </w:pict>
      </w:r>
    </w:p>
    <w:p w:rsidR="009F47DC" w:rsidRDefault="009F47DC" w:rsidP="009F47DC">
      <w:pPr>
        <w:rPr>
          <w:lang w:eastAsia="es-CO"/>
        </w:rPr>
      </w:pPr>
      <w:r w:rsidRPr="009F47DC">
        <w:rPr>
          <w:lang w:eastAsia="es-CO"/>
        </w:rPr>
        <w:t xml:space="preserve">Nuevamente vamos a multiplicar (2) por (-10) para eliminar </w:t>
      </w:r>
      <w:r w:rsidRPr="009F47DC">
        <w:rPr>
          <w:i/>
          <w:lang w:eastAsia="es-CO"/>
        </w:rPr>
        <w:t>y</w:t>
      </w:r>
      <w:r w:rsidRPr="009F47DC">
        <w:rPr>
          <w:lang w:eastAsia="es-CO"/>
        </w:rPr>
        <w:t>, y obtenemos:</w:t>
      </w:r>
    </w:p>
    <w:p w:rsidR="009F47DC" w:rsidRDefault="00271241" w:rsidP="008976CB">
      <w:pPr>
        <w:pStyle w:val="Prrafodelista"/>
        <w:numPr>
          <w:ilvl w:val="0"/>
          <w:numId w:val="11"/>
        </w:numPr>
        <w:rPr>
          <w:lang w:eastAsia="es-CO"/>
        </w:rPr>
      </w:pPr>
      <w:r>
        <w:pict>
          <v:shape id="_x0000_i1069" type="#_x0000_t75" style="width:233.25pt;height:14.25pt" equationxml="&lt;">
            <v:imagedata r:id="rId90" o:title="" chromakey="white"/>
          </v:shape>
        </w:pict>
      </w:r>
    </w:p>
    <w:p w:rsidR="009F47DC" w:rsidRDefault="009F47DC" w:rsidP="009F47DC">
      <w:pPr>
        <w:rPr>
          <w:lang w:eastAsia="es-CO"/>
        </w:rPr>
      </w:pPr>
      <w:r w:rsidRPr="009F47DC">
        <w:rPr>
          <w:lang w:eastAsia="es-CO"/>
        </w:rPr>
        <w:t>Ahora sumamos (1) + (2) y obtenemos</w:t>
      </w:r>
    </w:p>
    <w:p w:rsidR="009F47DC" w:rsidRDefault="0041560D" w:rsidP="008976CB">
      <w:pPr>
        <w:pStyle w:val="Prrafodelista"/>
        <w:numPr>
          <w:ilvl w:val="0"/>
          <w:numId w:val="12"/>
        </w:numPr>
        <w:rPr>
          <w:lang w:eastAsia="es-CO"/>
        </w:rPr>
      </w:pPr>
      <w:r>
        <w:pict>
          <v:shape id="_x0000_i1070" type="#_x0000_t75" style="width:132pt;height:14.25pt" equationxml="&lt;">
            <v:imagedata r:id="rId91" o:title="" chromakey="white"/>
          </v:shape>
        </w:pict>
      </w:r>
    </w:p>
    <w:p w:rsidR="009F47DC" w:rsidRPr="009F47DC" w:rsidRDefault="009F47DC" w:rsidP="00CD2AEC">
      <w:pPr>
        <w:spacing w:before="0" w:after="0"/>
        <w:rPr>
          <w:lang w:eastAsia="es-CO"/>
        </w:rPr>
      </w:pPr>
      <w:r w:rsidRPr="009F47DC">
        <w:rPr>
          <w:lang w:eastAsia="es-CO"/>
        </w:rPr>
        <w:t xml:space="preserve">Y como </w:t>
      </w:r>
      <w:r w:rsidRPr="009F47DC">
        <w:rPr>
          <w:lang w:eastAsia="es-CO"/>
        </w:rPr>
        <w:fldChar w:fldCharType="begin"/>
      </w:r>
      <w:r w:rsidRPr="009F47DC">
        <w:rPr>
          <w:lang w:eastAsia="es-CO"/>
        </w:rPr>
        <w:instrText xml:space="preserve"> QUOTE </w:instrText>
      </w:r>
      <w:r w:rsidR="0041560D">
        <w:rPr>
          <w:position w:val="-6"/>
        </w:rPr>
        <w:pict>
          <v:shape id="_x0000_i1071" type="#_x0000_t75" style="width:44.25pt;height:14.25pt" equationxml="&lt;">
            <v:imagedata r:id="rId84" o:title="" chromakey="white"/>
          </v:shape>
        </w:pict>
      </w:r>
      <w:r w:rsidRPr="009F47DC">
        <w:rPr>
          <w:lang w:eastAsia="es-CO"/>
        </w:rPr>
        <w:instrText xml:space="preserve"> </w:instrText>
      </w:r>
      <w:r w:rsidRPr="009F47DC">
        <w:rPr>
          <w:lang w:eastAsia="es-CO"/>
        </w:rPr>
        <w:fldChar w:fldCharType="separate"/>
      </w:r>
      <w:r w:rsidR="0041560D">
        <w:rPr>
          <w:position w:val="-6"/>
        </w:rPr>
        <w:pict>
          <v:shape id="_x0000_i1072" type="#_x0000_t75" style="width:44.25pt;height:14.25pt" equationxml="&lt;">
            <v:imagedata r:id="rId84" o:title="" chromakey="white"/>
          </v:shape>
        </w:pict>
      </w:r>
      <w:r w:rsidRPr="009F47DC">
        <w:rPr>
          <w:lang w:eastAsia="es-CO"/>
        </w:rPr>
        <w:fldChar w:fldCharType="end"/>
      </w:r>
      <w:r w:rsidRPr="009F47DC">
        <w:rPr>
          <w:lang w:eastAsia="es-CO"/>
        </w:rPr>
        <w:t xml:space="preserve">, reemplazamos en (4), entonces </w:t>
      </w:r>
      <w:r w:rsidRPr="009F47DC">
        <w:rPr>
          <w:lang w:eastAsia="es-CO"/>
        </w:rPr>
        <w:fldChar w:fldCharType="begin"/>
      </w:r>
      <w:r w:rsidRPr="009F47DC">
        <w:rPr>
          <w:lang w:eastAsia="es-CO"/>
        </w:rPr>
        <w:instrText xml:space="preserve"> QUOTE </w:instrText>
      </w:r>
      <w:r w:rsidR="0041560D">
        <w:rPr>
          <w:position w:val="-6"/>
        </w:rPr>
        <w:pict>
          <v:shape id="_x0000_i1073" type="#_x0000_t75" style="width:127.5pt;height:14.25pt" equationxml="&lt;">
            <v:imagedata r:id="rId92" o:title="" chromakey="white"/>
          </v:shape>
        </w:pict>
      </w:r>
      <w:r w:rsidRPr="009F47DC">
        <w:rPr>
          <w:lang w:eastAsia="es-CO"/>
        </w:rPr>
        <w:instrText xml:space="preserve"> </w:instrText>
      </w:r>
      <w:r w:rsidRPr="009F47DC">
        <w:rPr>
          <w:lang w:eastAsia="es-CO"/>
        </w:rPr>
        <w:fldChar w:fldCharType="separate"/>
      </w:r>
      <w:r w:rsidR="0041560D">
        <w:rPr>
          <w:position w:val="-6"/>
        </w:rPr>
        <w:pict>
          <v:shape id="_x0000_i1074" type="#_x0000_t75" style="width:127.5pt;height:14.25pt" equationxml="&lt;">
            <v:imagedata r:id="rId92" o:title="" chromakey="white"/>
          </v:shape>
        </w:pict>
      </w:r>
      <w:r w:rsidRPr="009F47DC">
        <w:rPr>
          <w:lang w:eastAsia="es-CO"/>
        </w:rPr>
        <w:fldChar w:fldCharType="end"/>
      </w:r>
      <w:r w:rsidRPr="009F47DC">
        <w:rPr>
          <w:lang w:eastAsia="es-CO"/>
        </w:rPr>
        <w:t>, luego:</w:t>
      </w:r>
    </w:p>
    <w:p w:rsidR="009F47DC" w:rsidRDefault="0041560D" w:rsidP="00CD2AEC">
      <w:pPr>
        <w:spacing w:before="0" w:after="0"/>
      </w:pPr>
      <w:r>
        <w:pict>
          <v:shape id="_x0000_i1075" type="#_x0000_t75" style="width:102pt;height:14.25pt" equationxml="&lt;">
            <v:imagedata r:id="rId93" o:title="" chromakey="white"/>
          </v:shape>
        </w:pict>
      </w:r>
    </w:p>
    <w:p w:rsidR="00CD2AEC" w:rsidRDefault="0041560D" w:rsidP="00CD2AEC">
      <w:pPr>
        <w:spacing w:after="0"/>
        <w:rPr>
          <w:lang w:eastAsia="es-CO"/>
        </w:rPr>
      </w:pPr>
      <w:r>
        <w:pict>
          <v:shape id="_x0000_i1076" type="#_x0000_t75" style="width:68.25pt;height:14.25pt" equationxml="&lt;">
            <v:imagedata r:id="rId94" o:title="" chromakey="white"/>
          </v:shape>
        </w:pict>
      </w:r>
    </w:p>
    <w:p w:rsidR="00CD2AEC" w:rsidRDefault="0041560D" w:rsidP="00CD2AEC">
      <w:pPr>
        <w:spacing w:after="0"/>
        <w:rPr>
          <w:lang w:eastAsia="es-CO"/>
        </w:rPr>
      </w:pPr>
      <w:r>
        <w:lastRenderedPageBreak/>
        <w:pict>
          <v:shape id="_x0000_i1077" type="#_x0000_t75" style="width:48pt;height:14.25pt" equationxml="&lt;">
            <v:imagedata r:id="rId95" o:title="" chromakey="white"/>
          </v:shape>
        </w:pict>
      </w:r>
    </w:p>
    <w:p w:rsidR="00CD2AEC" w:rsidRDefault="00CD2AEC" w:rsidP="00CD2AEC">
      <w:pPr>
        <w:spacing w:after="0"/>
        <w:rPr>
          <w:lang w:eastAsia="es-CO"/>
        </w:rPr>
      </w:pPr>
      <w:r>
        <w:rPr>
          <w:lang w:eastAsia="es-CO"/>
        </w:rPr>
        <w:fldChar w:fldCharType="begin"/>
      </w:r>
      <w:r>
        <w:rPr>
          <w:lang w:eastAsia="es-CO"/>
        </w:rPr>
        <w:instrText xml:space="preserve"> QUOTE </w:instrText>
      </w:r>
      <w:r w:rsidR="0041560D">
        <w:rPr>
          <w:position w:val="-6"/>
        </w:rPr>
        <w:pict>
          <v:shape id="_x0000_i1078" type="#_x0000_t75" style="width:48pt;height:14.25pt" equationxml="&lt;">
            <v:imagedata r:id="rId95" o:title="" chromakey="white"/>
          </v:shape>
        </w:pict>
      </w:r>
      <w:r>
        <w:rPr>
          <w:lang w:eastAsia="es-CO"/>
        </w:rPr>
        <w:instrText xml:space="preserve"> </w:instrText>
      </w:r>
      <w:r>
        <w:rPr>
          <w:lang w:eastAsia="es-CO"/>
        </w:rPr>
        <w:fldChar w:fldCharType="separate"/>
      </w:r>
      <w:r w:rsidR="0041560D">
        <w:rPr>
          <w:position w:val="-6"/>
        </w:rPr>
        <w:pict>
          <v:shape id="_x0000_i1079" type="#_x0000_t75" style="width:48pt;height:14.25pt" equationxml="&lt;">
            <v:imagedata r:id="rId95" o:title="" chromakey="white"/>
          </v:shape>
        </w:pict>
      </w:r>
      <w:r>
        <w:rPr>
          <w:lang w:eastAsia="es-CO"/>
        </w:rPr>
        <w:fldChar w:fldCharType="end"/>
      </w:r>
      <w:r>
        <w:rPr>
          <w:lang w:eastAsia="es-CO"/>
        </w:rPr>
        <w:t xml:space="preserve"> dólares al 12%.</w:t>
      </w:r>
    </w:p>
    <w:p w:rsidR="00CD2AEC" w:rsidRDefault="00CD2AEC" w:rsidP="00CD2AEC">
      <w:pPr>
        <w:spacing w:before="0" w:after="0"/>
        <w:rPr>
          <w:rFonts w:ascii="Calibri" w:hAnsi="Calibri" w:cs="Calibri"/>
          <w:lang w:eastAsia="es-CO"/>
        </w:rPr>
      </w:pPr>
    </w:p>
    <w:p w:rsidR="00CD2AEC" w:rsidRDefault="00CD2AEC" w:rsidP="00CD2AEC">
      <w:pPr>
        <w:spacing w:before="0" w:after="0"/>
        <w:rPr>
          <w:rFonts w:ascii="Calibri" w:hAnsi="Calibri" w:cs="Calibri"/>
          <w:lang w:eastAsia="es-CO"/>
        </w:rPr>
      </w:pPr>
      <w:r>
        <w:rPr>
          <w:rFonts w:ascii="Calibri" w:hAnsi="Calibri" w:cs="Calibri"/>
          <w:lang w:eastAsia="es-CO"/>
        </w:rPr>
        <w:t xml:space="preserve">Ahora como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6"/>
        </w:rPr>
        <w:pict>
          <v:shape id="_x0000_i1080" type="#_x0000_t75" style="width:44.25pt;height:14.25pt" equationxml="&lt;">
            <v:imagedata r:id="rId84"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6"/>
        </w:rPr>
        <w:pict>
          <v:shape id="_x0000_i1081" type="#_x0000_t75" style="width:44.25pt;height:14.25pt" equationxml="&lt;">
            <v:imagedata r:id="rId84" o:title="" chromakey="white"/>
          </v:shape>
        </w:pict>
      </w:r>
      <w:r>
        <w:rPr>
          <w:rFonts w:ascii="Calibri" w:hAnsi="Calibri" w:cs="Calibri"/>
          <w:lang w:eastAsia="es-CO"/>
        </w:rPr>
        <w:fldChar w:fldCharType="end"/>
      </w:r>
      <w:r>
        <w:rPr>
          <w:rFonts w:ascii="Calibri" w:hAnsi="Calibri" w:cs="Calibri"/>
          <w:lang w:eastAsia="es-CO"/>
        </w:rPr>
        <w:t xml:space="preserve"> entonces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6"/>
        </w:rPr>
        <w:pict>
          <v:shape id="_x0000_i1082" type="#_x0000_t75" style="width:75pt;height:14.25pt" equationxml="&lt;">
            <v:imagedata r:id="rId96"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6"/>
        </w:rPr>
        <w:pict>
          <v:shape id="_x0000_i1083" type="#_x0000_t75" style="width:75pt;height:14.25pt" equationxml="&lt;">
            <v:imagedata r:id="rId96" o:title="" chromakey="white"/>
          </v:shape>
        </w:pict>
      </w:r>
      <w:r>
        <w:rPr>
          <w:rFonts w:ascii="Calibri" w:hAnsi="Calibri" w:cs="Calibri"/>
          <w:lang w:eastAsia="es-CO"/>
        </w:rPr>
        <w:fldChar w:fldCharType="end"/>
      </w:r>
      <w:r>
        <w:rPr>
          <w:rFonts w:ascii="Calibri" w:hAnsi="Calibri" w:cs="Calibri"/>
          <w:lang w:eastAsia="es-CO"/>
        </w:rPr>
        <w:t xml:space="preserve">, luego se invirtieron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6"/>
        </w:rPr>
        <w:pict>
          <v:shape id="_x0000_i1084" type="#_x0000_t75" style="width:48.75pt;height:14.25pt" equationxml="&lt;">
            <v:imagedata r:id="rId97"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6"/>
        </w:rPr>
        <w:pict>
          <v:shape id="_x0000_i1085" type="#_x0000_t75" style="width:48.75pt;height:14.25pt" equationxml="&lt;">
            <v:imagedata r:id="rId97" o:title="" chromakey="white"/>
          </v:shape>
        </w:pict>
      </w:r>
      <w:r>
        <w:rPr>
          <w:rFonts w:ascii="Calibri" w:hAnsi="Calibri" w:cs="Calibri"/>
          <w:lang w:eastAsia="es-CO"/>
        </w:rPr>
        <w:fldChar w:fldCharType="end"/>
      </w:r>
      <w:r>
        <w:rPr>
          <w:rFonts w:ascii="Calibri" w:hAnsi="Calibri" w:cs="Calibri"/>
          <w:lang w:eastAsia="es-CO"/>
        </w:rPr>
        <w:t xml:space="preserve"> dólares al 8%</w:t>
      </w:r>
    </w:p>
    <w:p w:rsidR="00CD2AEC" w:rsidRDefault="00CD2AEC" w:rsidP="00CD2AEC">
      <w:pPr>
        <w:spacing w:before="0" w:after="0"/>
        <w:rPr>
          <w:rFonts w:ascii="Calibri" w:hAnsi="Calibri" w:cs="Calibri"/>
          <w:lang w:eastAsia="es-CO"/>
        </w:rPr>
      </w:pPr>
      <w:r>
        <w:rPr>
          <w:rFonts w:ascii="Calibri" w:hAnsi="Calibri" w:cs="Calibri"/>
          <w:lang w:eastAsia="es-CO"/>
        </w:rPr>
        <w:t xml:space="preserve">Finalmente despejando </w:t>
      </w:r>
      <w:r>
        <w:rPr>
          <w:rFonts w:ascii="Calibri" w:hAnsi="Calibri" w:cs="Calibri"/>
          <w:i/>
          <w:lang w:eastAsia="es-CO"/>
        </w:rPr>
        <w:t>y</w:t>
      </w:r>
      <w:r>
        <w:rPr>
          <w:rFonts w:ascii="Calibri" w:hAnsi="Calibri" w:cs="Calibri"/>
          <w:lang w:eastAsia="es-CO"/>
        </w:rPr>
        <w:t xml:space="preserve"> en (1) tenemos que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6"/>
        </w:rPr>
        <w:pict>
          <v:shape id="_x0000_i1086" type="#_x0000_t75" style="width:107.25pt;height:14.25pt" equationxml="&lt;">
            <v:imagedata r:id="rId98"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6"/>
        </w:rPr>
        <w:pict>
          <v:shape id="_x0000_i1087" type="#_x0000_t75" style="width:107.25pt;height:14.25pt" equationxml="&lt;">
            <v:imagedata r:id="rId98" o:title="" chromakey="white"/>
          </v:shape>
        </w:pict>
      </w:r>
      <w:r>
        <w:rPr>
          <w:rFonts w:ascii="Calibri" w:hAnsi="Calibri" w:cs="Calibri"/>
          <w:lang w:eastAsia="es-CO"/>
        </w:rPr>
        <w:fldChar w:fldCharType="end"/>
      </w:r>
      <w:r>
        <w:rPr>
          <w:rFonts w:ascii="Calibri" w:hAnsi="Calibri" w:cs="Calibri"/>
          <w:lang w:eastAsia="es-CO"/>
        </w:rPr>
        <w:t xml:space="preserve">, o sea que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6"/>
        </w:rPr>
        <w:pict>
          <v:shape id="_x0000_i1088" type="#_x0000_t75" style="width:147.75pt;height:14.25pt" equationxml="&lt;">
            <v:imagedata r:id="rId99"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6"/>
        </w:rPr>
        <w:pict>
          <v:shape id="_x0000_i1089" type="#_x0000_t75" style="width:147.75pt;height:14.25pt" equationxml="&lt;">
            <v:imagedata r:id="rId99" o:title="" chromakey="white"/>
          </v:shape>
        </w:pict>
      </w:r>
      <w:r>
        <w:rPr>
          <w:rFonts w:ascii="Calibri" w:hAnsi="Calibri" w:cs="Calibri"/>
          <w:lang w:eastAsia="es-CO"/>
        </w:rPr>
        <w:fldChar w:fldCharType="end"/>
      </w:r>
      <w:r>
        <w:rPr>
          <w:rFonts w:ascii="Calibri" w:hAnsi="Calibri" w:cs="Calibri"/>
          <w:lang w:eastAsia="es-CO"/>
        </w:rPr>
        <w:t xml:space="preserve">, es decir </w:t>
      </w:r>
      <w:r>
        <w:rPr>
          <w:rFonts w:ascii="Calibri" w:hAnsi="Calibri" w:cs="Calibri"/>
          <w:lang w:eastAsia="es-CO"/>
        </w:rPr>
        <w:fldChar w:fldCharType="begin"/>
      </w:r>
      <w:r>
        <w:rPr>
          <w:rFonts w:ascii="Calibri" w:hAnsi="Calibri" w:cs="Calibri"/>
          <w:lang w:eastAsia="es-CO"/>
        </w:rPr>
        <w:instrText xml:space="preserve"> QUOTE </w:instrText>
      </w:r>
      <w:r w:rsidR="0041560D">
        <w:rPr>
          <w:rFonts w:ascii="Calibri" w:hAnsi="Calibri" w:cs="Calibri"/>
          <w:position w:val="-6"/>
        </w:rPr>
        <w:pict>
          <v:shape id="_x0000_i1090" type="#_x0000_t75" style="width:55.5pt;height:14.25pt" equationxml="&lt;">
            <v:imagedata r:id="rId100" o:title="" chromakey="white"/>
          </v:shape>
        </w:pict>
      </w:r>
      <w:r>
        <w:rPr>
          <w:rFonts w:ascii="Calibri" w:hAnsi="Calibri" w:cs="Calibri"/>
          <w:lang w:eastAsia="es-CO"/>
        </w:rPr>
        <w:instrText xml:space="preserve"> </w:instrText>
      </w:r>
      <w:r>
        <w:rPr>
          <w:rFonts w:ascii="Calibri" w:hAnsi="Calibri" w:cs="Calibri"/>
          <w:lang w:eastAsia="es-CO"/>
        </w:rPr>
        <w:fldChar w:fldCharType="separate"/>
      </w:r>
      <w:r w:rsidR="0041560D">
        <w:rPr>
          <w:rFonts w:ascii="Calibri" w:hAnsi="Calibri" w:cs="Calibri"/>
          <w:position w:val="-6"/>
        </w:rPr>
        <w:pict>
          <v:shape id="_x0000_i1091" type="#_x0000_t75" style="width:55.5pt;height:14.25pt" equationxml="&lt;">
            <v:imagedata r:id="rId100" o:title="" chromakey="white"/>
          </v:shape>
        </w:pict>
      </w:r>
      <w:r>
        <w:rPr>
          <w:rFonts w:ascii="Calibri" w:hAnsi="Calibri" w:cs="Calibri"/>
          <w:lang w:eastAsia="es-CO"/>
        </w:rPr>
        <w:fldChar w:fldCharType="end"/>
      </w:r>
      <w:r>
        <w:rPr>
          <w:rFonts w:ascii="Calibri" w:hAnsi="Calibri" w:cs="Calibri"/>
          <w:lang w:eastAsia="es-CO"/>
        </w:rPr>
        <w:t xml:space="preserve"> dólares al 10%.</w:t>
      </w:r>
    </w:p>
    <w:p w:rsidR="00CD2AEC" w:rsidRDefault="00CD2AEC" w:rsidP="00CD2AEC">
      <w:pPr>
        <w:rPr>
          <w:lang w:eastAsia="es-CO"/>
        </w:rPr>
      </w:pPr>
      <w:r>
        <w:rPr>
          <w:lang w:eastAsia="es-CO"/>
        </w:rPr>
        <w:t>Ahora resolvamos el ejercicio aplicando el método de Gauss.</w:t>
      </w:r>
    </w:p>
    <w:p w:rsidR="00CD2AEC" w:rsidRPr="00CD2AEC" w:rsidRDefault="0041560D" w:rsidP="008976CB">
      <w:pPr>
        <w:pStyle w:val="Prrafodelista"/>
        <w:numPr>
          <w:ilvl w:val="0"/>
          <w:numId w:val="13"/>
        </w:numPr>
        <w:rPr>
          <w:rFonts w:cs="Calibri"/>
          <w:lang w:eastAsia="es-CO"/>
        </w:rPr>
      </w:pPr>
      <w:r>
        <w:pict>
          <v:shape id="_x0000_i1092" type="#_x0000_t75" style="width:140.25pt;height:14.25pt" equationxml="&lt;">
            <v:imagedata r:id="rId85" o:title="" chromakey="white"/>
          </v:shape>
        </w:pict>
      </w:r>
    </w:p>
    <w:p w:rsidR="00CD2AEC" w:rsidRPr="00CD2AEC" w:rsidRDefault="00271241" w:rsidP="008976CB">
      <w:pPr>
        <w:pStyle w:val="Prrafodelista"/>
        <w:numPr>
          <w:ilvl w:val="0"/>
          <w:numId w:val="13"/>
        </w:numPr>
        <w:rPr>
          <w:rFonts w:cs="Calibri"/>
          <w:lang w:eastAsia="es-CO"/>
        </w:rPr>
      </w:pPr>
      <w:r>
        <w:pict>
          <v:shape id="_x0000_i1093" type="#_x0000_t75" style="width:203.25pt;height:14.25pt" equationxml="&lt;">
            <v:imagedata r:id="rId86" o:title="" chromakey="white"/>
          </v:shape>
        </w:pict>
      </w:r>
    </w:p>
    <w:p w:rsidR="00CD2AEC" w:rsidRDefault="0041560D" w:rsidP="008976CB">
      <w:pPr>
        <w:pStyle w:val="Prrafodelista"/>
        <w:numPr>
          <w:ilvl w:val="0"/>
          <w:numId w:val="13"/>
        </w:numPr>
        <w:rPr>
          <w:lang w:eastAsia="es-CO"/>
        </w:rPr>
      </w:pPr>
      <w:r>
        <w:pict>
          <v:shape id="_x0000_i1094" type="#_x0000_t75" style="width:123.75pt;height:14.25pt" equationxml="&lt;">
            <v:imagedata r:id="rId101" o:title="" chromakey="white"/>
          </v:shape>
        </w:pict>
      </w:r>
    </w:p>
    <w:p w:rsidR="00CD2AEC" w:rsidRDefault="00CD2AEC" w:rsidP="00CD2AEC">
      <w:pPr>
        <w:rPr>
          <w:lang w:eastAsia="es-CO"/>
        </w:rPr>
      </w:pPr>
      <w:r w:rsidRPr="00CD2AEC">
        <w:rPr>
          <w:lang w:eastAsia="es-CO"/>
        </w:rPr>
        <w:t>Luego tomamos la matriz asociada y efectuamos sobre ella operaciones elementales de fila para obtener la matriz escalonada.</w:t>
      </w:r>
    </w:p>
    <w:p w:rsidR="00CD2AEC" w:rsidRPr="00CD2AEC" w:rsidRDefault="00CD2AEC" w:rsidP="00CD2AEC">
      <w:pPr>
        <w:ind w:left="708"/>
        <w:rPr>
          <w:lang w:eastAsia="es-CO"/>
        </w:rPr>
      </w:pPr>
      <w:r>
        <w:rPr>
          <w:noProof/>
          <w:lang w:val="es-ES" w:eastAsia="es-ES"/>
        </w:rPr>
        <w:drawing>
          <wp:inline distT="0" distB="0" distL="0" distR="0">
            <wp:extent cx="2743200" cy="2333625"/>
            <wp:effectExtent l="0" t="0" r="0" b="9525"/>
            <wp:docPr id="200" name="Imagen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743200" cy="2333625"/>
                    </a:xfrm>
                    <a:prstGeom prst="rect">
                      <a:avLst/>
                    </a:prstGeom>
                    <a:noFill/>
                    <a:ln>
                      <a:noFill/>
                    </a:ln>
                  </pic:spPr>
                </pic:pic>
              </a:graphicData>
            </a:graphic>
          </wp:inline>
        </w:drawing>
      </w:r>
    </w:p>
    <w:p w:rsidR="00CD2AEC" w:rsidRDefault="00CD2AEC" w:rsidP="00CD2AEC">
      <w:pPr>
        <w:rPr>
          <w:lang w:eastAsia="es-CO"/>
        </w:rPr>
      </w:pPr>
      <w:r>
        <w:rPr>
          <w:lang w:eastAsia="es-CO"/>
        </w:rPr>
        <w:t>El sistema de ecuaciones correspondiente a esta matriz es:</w:t>
      </w:r>
    </w:p>
    <w:p w:rsidR="00CD2AEC" w:rsidRPr="00CD2AEC" w:rsidRDefault="0041560D" w:rsidP="008976CB">
      <w:pPr>
        <w:pStyle w:val="Prrafodelista"/>
        <w:numPr>
          <w:ilvl w:val="0"/>
          <w:numId w:val="14"/>
        </w:numPr>
        <w:rPr>
          <w:rFonts w:cs="Calibri"/>
          <w:lang w:eastAsia="es-CO"/>
        </w:rPr>
      </w:pPr>
      <w:r>
        <w:pict>
          <v:shape id="_x0000_i1095" type="#_x0000_t75" style="width:140.25pt;height:14.25pt" equationxml="&lt;">
            <v:imagedata r:id="rId85" o:title="" chromakey="white"/>
          </v:shape>
        </w:pict>
      </w:r>
    </w:p>
    <w:p w:rsidR="00CD2AEC" w:rsidRPr="00CD2AEC" w:rsidRDefault="0041560D" w:rsidP="008976CB">
      <w:pPr>
        <w:pStyle w:val="Prrafodelista"/>
        <w:numPr>
          <w:ilvl w:val="0"/>
          <w:numId w:val="14"/>
        </w:numPr>
        <w:rPr>
          <w:rFonts w:cs="Calibri"/>
          <w:lang w:eastAsia="es-CO"/>
        </w:rPr>
      </w:pPr>
      <w:r>
        <w:pict>
          <v:shape id="_x0000_i1096" type="#_x0000_t75" style="width:153pt;height:14.25pt" equationxml="&lt;">
            <v:imagedata r:id="rId103" o:title="" chromakey="white"/>
          </v:shape>
        </w:pict>
      </w:r>
    </w:p>
    <w:p w:rsidR="00CD2AEC" w:rsidRPr="00CD2AEC" w:rsidRDefault="0041560D" w:rsidP="008976CB">
      <w:pPr>
        <w:pStyle w:val="Prrafodelista"/>
        <w:numPr>
          <w:ilvl w:val="0"/>
          <w:numId w:val="14"/>
        </w:numPr>
        <w:rPr>
          <w:rFonts w:cs="Calibri"/>
          <w:lang w:eastAsia="es-CO"/>
        </w:rPr>
      </w:pPr>
      <w:r>
        <w:pict>
          <v:shape id="_x0000_i1097" type="#_x0000_t75" style="width:143.25pt;height:14.25pt" equationxml="&lt;">
            <v:imagedata r:id="rId104" o:title="" chromakey="white"/>
          </v:shape>
        </w:pict>
      </w:r>
    </w:p>
    <w:p w:rsidR="00CD2AEC" w:rsidRPr="00CD2AEC" w:rsidRDefault="00CD2AEC" w:rsidP="00CD2AEC">
      <w:pPr>
        <w:spacing w:before="0" w:after="0"/>
        <w:rPr>
          <w:lang w:eastAsia="es-CO"/>
        </w:rPr>
      </w:pPr>
      <w:r w:rsidRPr="00CD2AEC">
        <w:rPr>
          <w:lang w:eastAsia="es-CO"/>
        </w:rPr>
        <w:t>De la ecuación (3) tenemos:</w:t>
      </w:r>
    </w:p>
    <w:p w:rsidR="00CD2AEC" w:rsidRPr="00CD2AEC" w:rsidRDefault="00CD2AEC" w:rsidP="00CD2AEC">
      <w:pPr>
        <w:spacing w:before="0" w:after="0"/>
        <w:rPr>
          <w:lang w:eastAsia="es-CO"/>
        </w:rPr>
      </w:pPr>
      <w:r w:rsidRPr="00CD2AEC">
        <w:rPr>
          <w:lang w:eastAsia="es-CO"/>
        </w:rPr>
        <w:t xml:space="preserve"> </w:t>
      </w:r>
      <w:r w:rsidRPr="00CD2AEC">
        <w:rPr>
          <w:lang w:eastAsia="es-CO"/>
        </w:rPr>
        <w:fldChar w:fldCharType="begin"/>
      </w:r>
      <w:r w:rsidRPr="00CD2AEC">
        <w:rPr>
          <w:lang w:eastAsia="es-CO"/>
        </w:rPr>
        <w:instrText xml:space="preserve"> QUOTE </w:instrText>
      </w:r>
      <w:r w:rsidR="0041560D">
        <w:rPr>
          <w:position w:val="-6"/>
        </w:rPr>
        <w:pict>
          <v:shape id="_x0000_i1098" type="#_x0000_t75" style="width:81.75pt;height:14.25pt" equationxml="&lt;">
            <v:imagedata r:id="rId105" o:title="" chromakey="white"/>
          </v:shape>
        </w:pict>
      </w:r>
      <w:r w:rsidRPr="00CD2AEC">
        <w:rPr>
          <w:lang w:eastAsia="es-CO"/>
        </w:rPr>
        <w:instrText xml:space="preserve"> </w:instrText>
      </w:r>
      <w:r w:rsidRPr="00CD2AEC">
        <w:rPr>
          <w:lang w:eastAsia="es-CO"/>
        </w:rPr>
        <w:fldChar w:fldCharType="separate"/>
      </w:r>
      <w:r w:rsidR="0041560D">
        <w:rPr>
          <w:position w:val="-6"/>
        </w:rPr>
        <w:pict>
          <v:shape id="_x0000_i1099" type="#_x0000_t75" style="width:81.75pt;height:14.25pt" equationxml="&lt;">
            <v:imagedata r:id="rId105" o:title="" chromakey="white"/>
          </v:shape>
        </w:pict>
      </w:r>
      <w:r w:rsidRPr="00CD2AEC">
        <w:rPr>
          <w:lang w:eastAsia="es-CO"/>
        </w:rPr>
        <w:fldChar w:fldCharType="end"/>
      </w:r>
      <w:r w:rsidRPr="00CD2AEC">
        <w:rPr>
          <w:lang w:eastAsia="es-CO"/>
        </w:rPr>
        <w:t xml:space="preserve"> </w:t>
      </w:r>
      <w:r w:rsidRPr="00CD2AEC">
        <w:rPr>
          <w:lang w:eastAsia="es-CO"/>
        </w:rPr>
        <w:fldChar w:fldCharType="begin"/>
      </w:r>
      <w:r w:rsidRPr="00CD2AEC">
        <w:rPr>
          <w:lang w:eastAsia="es-CO"/>
        </w:rPr>
        <w:instrText xml:space="preserve"> QUOTE </w:instrText>
      </w:r>
      <w:r w:rsidR="0041560D">
        <w:rPr>
          <w:position w:val="-6"/>
        </w:rPr>
        <w:pict>
          <v:shape id="_x0000_i1100" type="#_x0000_t75" style="width:9.75pt;height:14.25pt" equationxml="&lt;">
            <v:imagedata r:id="rId106" o:title="" chromakey="white"/>
          </v:shape>
        </w:pict>
      </w:r>
      <w:r w:rsidRPr="00CD2AEC">
        <w:rPr>
          <w:lang w:eastAsia="es-CO"/>
        </w:rPr>
        <w:instrText xml:space="preserve"> </w:instrText>
      </w:r>
      <w:r w:rsidRPr="00CD2AEC">
        <w:rPr>
          <w:lang w:eastAsia="es-CO"/>
        </w:rPr>
        <w:fldChar w:fldCharType="separate"/>
      </w:r>
      <w:r w:rsidR="0041560D">
        <w:rPr>
          <w:position w:val="-6"/>
        </w:rPr>
        <w:pict>
          <v:shape id="_x0000_i1101" type="#_x0000_t75" style="width:9.75pt;height:14.25pt" equationxml="&lt;">
            <v:imagedata r:id="rId106" o:title="" chromakey="white"/>
          </v:shape>
        </w:pict>
      </w:r>
      <w:r w:rsidRPr="00CD2AEC">
        <w:rPr>
          <w:lang w:eastAsia="es-CO"/>
        </w:rPr>
        <w:fldChar w:fldCharType="end"/>
      </w:r>
      <w:r w:rsidRPr="00CD2AEC">
        <w:rPr>
          <w:lang w:eastAsia="es-CO"/>
        </w:rPr>
        <w:t xml:space="preserve"> </w:t>
      </w:r>
      <w:r w:rsidRPr="00CD2AEC">
        <w:rPr>
          <w:lang w:eastAsia="es-CO"/>
        </w:rPr>
        <w:fldChar w:fldCharType="begin"/>
      </w:r>
      <w:r w:rsidRPr="00CD2AEC">
        <w:rPr>
          <w:lang w:eastAsia="es-CO"/>
        </w:rPr>
        <w:instrText xml:space="preserve"> QUOTE </w:instrText>
      </w:r>
      <w:r w:rsidR="0041560D">
        <w:rPr>
          <w:position w:val="-6"/>
        </w:rPr>
        <w:pict>
          <v:shape id="_x0000_i1102" type="#_x0000_t75" style="width:63.75pt;height:14.25pt" equationxml="&lt;">
            <v:imagedata r:id="rId107" o:title="" chromakey="white"/>
          </v:shape>
        </w:pict>
      </w:r>
      <w:r w:rsidRPr="00CD2AEC">
        <w:rPr>
          <w:lang w:eastAsia="es-CO"/>
        </w:rPr>
        <w:instrText xml:space="preserve"> </w:instrText>
      </w:r>
      <w:r w:rsidRPr="00CD2AEC">
        <w:rPr>
          <w:lang w:eastAsia="es-CO"/>
        </w:rPr>
        <w:fldChar w:fldCharType="separate"/>
      </w:r>
      <w:r w:rsidR="0041560D">
        <w:rPr>
          <w:position w:val="-6"/>
        </w:rPr>
        <w:pict>
          <v:shape id="_x0000_i1103" type="#_x0000_t75" style="width:63.75pt;height:14.25pt" equationxml="&lt;">
            <v:imagedata r:id="rId107" o:title="" chromakey="white"/>
          </v:shape>
        </w:pict>
      </w:r>
      <w:r w:rsidRPr="00CD2AEC">
        <w:rPr>
          <w:lang w:eastAsia="es-CO"/>
        </w:rPr>
        <w:fldChar w:fldCharType="end"/>
      </w:r>
      <w:r w:rsidRPr="00CD2AEC">
        <w:rPr>
          <w:lang w:eastAsia="es-CO"/>
        </w:rPr>
        <w:t xml:space="preserve"> </w:t>
      </w:r>
      <w:r w:rsidRPr="00CD2AEC">
        <w:rPr>
          <w:lang w:eastAsia="es-CO"/>
        </w:rPr>
        <w:fldChar w:fldCharType="begin"/>
      </w:r>
      <w:r w:rsidRPr="00CD2AEC">
        <w:rPr>
          <w:lang w:eastAsia="es-CO"/>
        </w:rPr>
        <w:instrText xml:space="preserve"> QUOTE </w:instrText>
      </w:r>
      <w:r w:rsidR="0041560D">
        <w:rPr>
          <w:position w:val="-6"/>
        </w:rPr>
        <w:pict>
          <v:shape id="_x0000_i1104" type="#_x0000_t75" style="width:61.5pt;height:14.25pt" equationxml="&lt;">
            <v:imagedata r:id="rId108" o:title="" chromakey="white"/>
          </v:shape>
        </w:pict>
      </w:r>
      <w:r w:rsidRPr="00CD2AEC">
        <w:rPr>
          <w:lang w:eastAsia="es-CO"/>
        </w:rPr>
        <w:instrText xml:space="preserve"> </w:instrText>
      </w:r>
      <w:r w:rsidRPr="00CD2AEC">
        <w:rPr>
          <w:lang w:eastAsia="es-CO"/>
        </w:rPr>
        <w:fldChar w:fldCharType="separate"/>
      </w:r>
      <w:r w:rsidR="0041560D">
        <w:rPr>
          <w:position w:val="-6"/>
        </w:rPr>
        <w:pict>
          <v:shape id="_x0000_i1105" type="#_x0000_t75" style="width:61.5pt;height:14.25pt" equationxml="&lt;">
            <v:imagedata r:id="rId108" o:title="" chromakey="white"/>
          </v:shape>
        </w:pict>
      </w:r>
      <w:r w:rsidRPr="00CD2AEC">
        <w:rPr>
          <w:lang w:eastAsia="es-CO"/>
        </w:rPr>
        <w:fldChar w:fldCharType="end"/>
      </w:r>
      <w:r w:rsidRPr="00CD2AEC">
        <w:rPr>
          <w:lang w:eastAsia="es-CO"/>
        </w:rPr>
        <w:t xml:space="preserve"> dólares al 12%.</w:t>
      </w:r>
    </w:p>
    <w:p w:rsidR="00CD2AEC" w:rsidRPr="00CD2AEC" w:rsidRDefault="00CD2AEC" w:rsidP="00CD2AEC">
      <w:pPr>
        <w:spacing w:before="0" w:after="0"/>
        <w:rPr>
          <w:lang w:eastAsia="es-CO"/>
        </w:rPr>
      </w:pPr>
      <w:r w:rsidRPr="00CD2AEC">
        <w:rPr>
          <w:lang w:eastAsia="es-CO"/>
        </w:rPr>
        <w:t>Reemplazando el valor de z en la segunda ecuación:</w:t>
      </w:r>
    </w:p>
    <w:p w:rsidR="00CD2AEC" w:rsidRPr="00CD2AEC" w:rsidRDefault="00CD2AEC" w:rsidP="00CD2AEC">
      <w:pPr>
        <w:spacing w:before="0" w:after="0"/>
        <w:rPr>
          <w:lang w:eastAsia="es-CO"/>
        </w:rPr>
      </w:pPr>
      <w:r w:rsidRPr="00CD2AEC">
        <w:rPr>
          <w:lang w:eastAsia="es-CO"/>
        </w:rPr>
        <w:fldChar w:fldCharType="begin"/>
      </w:r>
      <w:r w:rsidRPr="00CD2AEC">
        <w:rPr>
          <w:lang w:eastAsia="es-CO"/>
        </w:rPr>
        <w:instrText xml:space="preserve"> QUOTE </w:instrText>
      </w:r>
      <w:r w:rsidR="0041560D">
        <w:rPr>
          <w:position w:val="-6"/>
        </w:rPr>
        <w:pict>
          <v:shape id="_x0000_i1106" type="#_x0000_t75" style="width:138pt;height:14.25pt" equationxml="&lt;">
            <v:imagedata r:id="rId109" o:title="" chromakey="white"/>
          </v:shape>
        </w:pict>
      </w:r>
      <w:r w:rsidRPr="00CD2AEC">
        <w:rPr>
          <w:lang w:eastAsia="es-CO"/>
        </w:rPr>
        <w:instrText xml:space="preserve"> </w:instrText>
      </w:r>
      <w:r w:rsidRPr="00CD2AEC">
        <w:rPr>
          <w:lang w:eastAsia="es-CO"/>
        </w:rPr>
        <w:fldChar w:fldCharType="separate"/>
      </w:r>
      <w:r w:rsidR="0041560D">
        <w:rPr>
          <w:position w:val="-6"/>
        </w:rPr>
        <w:pict>
          <v:shape id="_x0000_i1107" type="#_x0000_t75" style="width:138pt;height:14.25pt" equationxml="&lt;">
            <v:imagedata r:id="rId109" o:title="" chromakey="white"/>
          </v:shape>
        </w:pict>
      </w:r>
      <w:r w:rsidRPr="00CD2AEC">
        <w:rPr>
          <w:lang w:eastAsia="es-CO"/>
        </w:rPr>
        <w:fldChar w:fldCharType="end"/>
      </w:r>
      <w:r w:rsidRPr="00CD2AEC">
        <w:rPr>
          <w:lang w:eastAsia="es-CO"/>
        </w:rPr>
        <w:t xml:space="preserve"> </w:t>
      </w:r>
      <w:r w:rsidRPr="00CD2AEC">
        <w:rPr>
          <w:lang w:eastAsia="es-CO"/>
        </w:rPr>
        <w:fldChar w:fldCharType="begin"/>
      </w:r>
      <w:r w:rsidRPr="00CD2AEC">
        <w:rPr>
          <w:lang w:eastAsia="es-CO"/>
        </w:rPr>
        <w:instrText xml:space="preserve"> QUOTE </w:instrText>
      </w:r>
      <w:r w:rsidR="0041560D">
        <w:rPr>
          <w:position w:val="-6"/>
        </w:rPr>
        <w:pict>
          <v:shape id="_x0000_i1108" type="#_x0000_t75" style="width:69pt;height:14.25pt" equationxml="&lt;">
            <v:imagedata r:id="rId110" o:title="" chromakey="white"/>
          </v:shape>
        </w:pict>
      </w:r>
      <w:r w:rsidRPr="00CD2AEC">
        <w:rPr>
          <w:lang w:eastAsia="es-CO"/>
        </w:rPr>
        <w:instrText xml:space="preserve"> </w:instrText>
      </w:r>
      <w:r w:rsidRPr="00CD2AEC">
        <w:rPr>
          <w:lang w:eastAsia="es-CO"/>
        </w:rPr>
        <w:fldChar w:fldCharType="separate"/>
      </w:r>
      <w:r w:rsidR="0041560D">
        <w:rPr>
          <w:position w:val="-6"/>
        </w:rPr>
        <w:pict>
          <v:shape id="_x0000_i1109" type="#_x0000_t75" style="width:69pt;height:14.25pt" equationxml="&lt;">
            <v:imagedata r:id="rId110" o:title="" chromakey="white"/>
          </v:shape>
        </w:pict>
      </w:r>
      <w:r w:rsidRPr="00CD2AEC">
        <w:rPr>
          <w:lang w:eastAsia="es-CO"/>
        </w:rPr>
        <w:fldChar w:fldCharType="end"/>
      </w:r>
      <w:r w:rsidRPr="00CD2AEC">
        <w:rPr>
          <w:lang w:eastAsia="es-CO"/>
        </w:rPr>
        <w:t xml:space="preserve"> dólares al 10%.</w:t>
      </w:r>
    </w:p>
    <w:p w:rsidR="00CD2AEC" w:rsidRPr="00CD2AEC" w:rsidRDefault="00CD2AEC" w:rsidP="00CD2AEC">
      <w:pPr>
        <w:spacing w:before="0" w:after="0"/>
        <w:rPr>
          <w:lang w:eastAsia="es-CO"/>
        </w:rPr>
      </w:pPr>
      <w:r w:rsidRPr="00CD2AEC">
        <w:rPr>
          <w:lang w:eastAsia="es-CO"/>
        </w:rPr>
        <w:lastRenderedPageBreak/>
        <w:t>Finalmente reemplazando en la ecuación (1)</w:t>
      </w:r>
    </w:p>
    <w:p w:rsidR="00CD2AEC" w:rsidRPr="00CD2AEC" w:rsidRDefault="00CD2AEC" w:rsidP="00CD2AEC">
      <w:pPr>
        <w:spacing w:before="0" w:after="0"/>
        <w:rPr>
          <w:i/>
          <w:lang w:eastAsia="es-CO"/>
        </w:rPr>
      </w:pPr>
      <w:r w:rsidRPr="00CD2AEC">
        <w:rPr>
          <w:lang w:eastAsia="es-CO"/>
        </w:rPr>
        <w:t xml:space="preserve"> </w:t>
      </w:r>
      <w:r w:rsidRPr="00CD2AEC">
        <w:rPr>
          <w:lang w:eastAsia="es-CO"/>
        </w:rPr>
        <w:fldChar w:fldCharType="begin"/>
      </w:r>
      <w:r w:rsidRPr="00CD2AEC">
        <w:rPr>
          <w:lang w:eastAsia="es-CO"/>
        </w:rPr>
        <w:instrText xml:space="preserve"> QUOTE </w:instrText>
      </w:r>
      <w:r w:rsidR="00271241">
        <w:rPr>
          <w:position w:val="-6"/>
        </w:rPr>
        <w:pict>
          <v:shape id="_x0000_i1110" type="#_x0000_t75" style="width:306pt;height:14.25pt" equationxml="&lt;">
            <v:imagedata r:id="rId111" o:title="" chromakey="white"/>
          </v:shape>
        </w:pict>
      </w:r>
      <w:r w:rsidRPr="00CD2AEC">
        <w:rPr>
          <w:lang w:eastAsia="es-CO"/>
        </w:rPr>
        <w:instrText xml:space="preserve"> </w:instrText>
      </w:r>
      <w:r w:rsidRPr="00CD2AEC">
        <w:rPr>
          <w:lang w:eastAsia="es-CO"/>
        </w:rPr>
        <w:fldChar w:fldCharType="separate"/>
      </w:r>
      <w:r w:rsidR="00271241">
        <w:rPr>
          <w:position w:val="-6"/>
        </w:rPr>
        <w:pict>
          <v:shape id="_x0000_i1111" type="#_x0000_t75" style="width:306pt;height:14.25pt" equationxml="&lt;">
            <v:imagedata r:id="rId111" o:title="" chromakey="white"/>
          </v:shape>
        </w:pict>
      </w:r>
      <w:r w:rsidRPr="00CD2AEC">
        <w:rPr>
          <w:lang w:eastAsia="es-CO"/>
        </w:rPr>
        <w:fldChar w:fldCharType="end"/>
      </w:r>
      <w:r w:rsidRPr="00CD2AEC">
        <w:rPr>
          <w:lang w:eastAsia="es-CO"/>
        </w:rPr>
        <w:t xml:space="preserve"> dólares al 8%.</w:t>
      </w:r>
    </w:p>
    <w:p w:rsidR="00CD2AEC" w:rsidRPr="00CD2AEC" w:rsidRDefault="00CD2AEC" w:rsidP="00791AEB">
      <w:pPr>
        <w:rPr>
          <w:lang w:eastAsia="es-CO"/>
        </w:rPr>
      </w:pPr>
      <w:r w:rsidRPr="00CD2AEC">
        <w:rPr>
          <w:lang w:eastAsia="es-CO"/>
        </w:rPr>
        <w:t>El anterior  ejemplo nos muestra que en ocasiones utilizar el método de eliminación de Gauss es mucho más práctico.</w:t>
      </w:r>
    </w:p>
    <w:p w:rsidR="001622AF" w:rsidRDefault="001622AF" w:rsidP="001622AF">
      <w:pPr>
        <w:pStyle w:val="Ttulo3"/>
      </w:pPr>
      <w:bookmarkStart w:id="22" w:name="_Toc452027255"/>
      <w:r w:rsidRPr="0068095A">
        <w:t>EJERCICIO  DE APRENDIZAJE</w:t>
      </w:r>
      <w:bookmarkEnd w:id="22"/>
    </w:p>
    <w:p w:rsidR="00CD2AEC" w:rsidRDefault="00CD2AEC" w:rsidP="00CD2AEC">
      <w:pPr>
        <w:rPr>
          <w:lang w:val="es-ES"/>
        </w:rPr>
      </w:pPr>
      <w:r>
        <w:rPr>
          <w:lang w:val="es-ES"/>
        </w:rPr>
        <w:t>Una fábrica produce tres productos A, B y C lo que procesa en máquinas. El tiempo en horas requerido para procesar una unidad de cada producto por las tres máquinas aparece en la siguiente matriz:</w:t>
      </w:r>
    </w:p>
    <w:p w:rsidR="00CD2AEC" w:rsidRDefault="00CD2AEC" w:rsidP="00CD2AEC">
      <w:pPr>
        <w:ind w:left="708"/>
      </w:pPr>
      <w:r>
        <w:rPr>
          <w:noProof/>
          <w:lang w:val="es-ES" w:eastAsia="es-ES"/>
        </w:rPr>
        <w:drawing>
          <wp:inline distT="0" distB="0" distL="0" distR="0">
            <wp:extent cx="1771650" cy="800100"/>
            <wp:effectExtent l="0" t="0" r="0" b="0"/>
            <wp:docPr id="201" name="Imagen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771650" cy="800100"/>
                    </a:xfrm>
                    <a:prstGeom prst="rect">
                      <a:avLst/>
                    </a:prstGeom>
                    <a:noFill/>
                    <a:ln>
                      <a:noFill/>
                    </a:ln>
                  </pic:spPr>
                </pic:pic>
              </a:graphicData>
            </a:graphic>
          </wp:inline>
        </w:drawing>
      </w:r>
    </w:p>
    <w:p w:rsidR="00CD2AEC" w:rsidRPr="00CD2AEC" w:rsidRDefault="00CD2AEC" w:rsidP="00CD2AEC">
      <w:pPr>
        <w:rPr>
          <w:lang w:val="es-ES"/>
        </w:rPr>
      </w:pPr>
      <w:r>
        <w:rPr>
          <w:lang w:val="es-ES"/>
        </w:rPr>
        <w:t>Se dispone de la máquina I, 2.550 horas, de la máquina II por 2.800 horas y de la máquina III por 1.650 horas. ¿Cuántas unidades de cada producto deberían producirse con objeto de emplear todo el tiempo disponible las máquinas?</w:t>
      </w:r>
    </w:p>
    <w:p w:rsidR="001622AF" w:rsidRDefault="001622AF" w:rsidP="001622AF">
      <w:pPr>
        <w:pStyle w:val="Ttulo3"/>
      </w:pPr>
      <w:bookmarkStart w:id="23" w:name="_Toc452027256"/>
      <w:r w:rsidRPr="0068095A">
        <w:rPr>
          <w:caps w:val="0"/>
        </w:rPr>
        <w:t>PISTA DE APRENDIZAJE:</w:t>
      </w:r>
      <w:bookmarkEnd w:id="23"/>
    </w:p>
    <w:p w:rsidR="001622AF" w:rsidRDefault="00CD2AEC" w:rsidP="00CD2AEC">
      <w:r>
        <w:rPr>
          <w:noProof/>
          <w:lang w:val="es-ES" w:eastAsia="es-ES"/>
        </w:rPr>
        <w:drawing>
          <wp:inline distT="0" distB="0" distL="0" distR="0">
            <wp:extent cx="6332220" cy="1459865"/>
            <wp:effectExtent l="0" t="0" r="0" b="6985"/>
            <wp:docPr id="202" name="Imagen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STA 2.jpg"/>
                    <pic:cNvPicPr/>
                  </pic:nvPicPr>
                  <pic:blipFill>
                    <a:blip r:embed="rId113">
                      <a:extLst>
                        <a:ext uri="{28A0092B-C50C-407E-A947-70E740481C1C}">
                          <a14:useLocalDpi xmlns:a14="http://schemas.microsoft.com/office/drawing/2010/main" val="0"/>
                        </a:ext>
                      </a:extLst>
                    </a:blip>
                    <a:stretch>
                      <a:fillRect/>
                    </a:stretch>
                  </pic:blipFill>
                  <pic:spPr>
                    <a:xfrm>
                      <a:off x="0" y="0"/>
                      <a:ext cx="6332220" cy="1459865"/>
                    </a:xfrm>
                    <a:prstGeom prst="rect">
                      <a:avLst/>
                    </a:prstGeom>
                  </pic:spPr>
                </pic:pic>
              </a:graphicData>
            </a:graphic>
          </wp:inline>
        </w:drawing>
      </w:r>
    </w:p>
    <w:p w:rsidR="00D81A34" w:rsidRDefault="00CD2AEC" w:rsidP="00CD2AEC">
      <w:pPr>
        <w:pStyle w:val="Ttulo1"/>
        <w:rPr>
          <w:lang w:eastAsia="es-ES"/>
        </w:rPr>
      </w:pPr>
      <w:bookmarkStart w:id="24" w:name="_Toc452027257"/>
      <w:r w:rsidRPr="00CD2AEC">
        <w:rPr>
          <w:lang w:eastAsia="es-ES"/>
        </w:rPr>
        <w:lastRenderedPageBreak/>
        <w:t>UNIDAD 2 Programación lineal</w:t>
      </w:r>
      <w:bookmarkEnd w:id="24"/>
    </w:p>
    <w:p w:rsidR="004B36A6" w:rsidRDefault="004B36A6" w:rsidP="004B36A6">
      <w:pPr>
        <w:jc w:val="center"/>
      </w:pPr>
      <w:r>
        <w:rPr>
          <w:noProof/>
          <w:lang w:val="es-ES" w:eastAsia="es-ES"/>
        </w:rPr>
        <w:drawing>
          <wp:inline distT="0" distB="0" distL="0" distR="0" wp14:anchorId="06F2472D" wp14:editId="17A14A63">
            <wp:extent cx="6332220" cy="3538220"/>
            <wp:effectExtent l="0" t="0" r="0" b="5080"/>
            <wp:docPr id="266" name="Imagen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video 2.jpg"/>
                    <pic:cNvPicPr/>
                  </pic:nvPicPr>
                  <pic:blipFill>
                    <a:blip r:embed="rId114">
                      <a:extLst>
                        <a:ext uri="{28A0092B-C50C-407E-A947-70E740481C1C}">
                          <a14:useLocalDpi xmlns:a14="http://schemas.microsoft.com/office/drawing/2010/main" val="0"/>
                        </a:ext>
                      </a:extLst>
                    </a:blip>
                    <a:stretch>
                      <a:fillRect/>
                    </a:stretch>
                  </pic:blipFill>
                  <pic:spPr>
                    <a:xfrm>
                      <a:off x="0" y="0"/>
                      <a:ext cx="6332220" cy="3538220"/>
                    </a:xfrm>
                    <a:prstGeom prst="rect">
                      <a:avLst/>
                    </a:prstGeom>
                  </pic:spPr>
                </pic:pic>
              </a:graphicData>
            </a:graphic>
          </wp:inline>
        </w:drawing>
      </w:r>
    </w:p>
    <w:p w:rsidR="004B36A6" w:rsidRPr="004B36A6" w:rsidRDefault="004B36A6" w:rsidP="004B36A6">
      <w:pPr>
        <w:jc w:val="center"/>
        <w:rPr>
          <w:lang w:val="es-ES" w:eastAsia="es-ES"/>
        </w:rPr>
      </w:pPr>
      <w:r w:rsidRPr="00447ECE">
        <w:t>Introducción a la programación lineal.</w:t>
      </w:r>
      <w:r>
        <w:t xml:space="preserve"> </w:t>
      </w:r>
      <w:hyperlink r:id="rId115" w:history="1">
        <w:r w:rsidRPr="004B36A6">
          <w:rPr>
            <w:rStyle w:val="Hipervnculo"/>
          </w:rPr>
          <w:t>Enlace</w:t>
        </w:r>
      </w:hyperlink>
    </w:p>
    <w:p w:rsidR="00D81A34" w:rsidRPr="006A6B21" w:rsidRDefault="00D81A34" w:rsidP="006A6B21">
      <w:pPr>
        <w:pStyle w:val="Ttulo3"/>
        <w:rPr>
          <w:lang w:eastAsia="es-ES"/>
        </w:rPr>
      </w:pPr>
      <w:bookmarkStart w:id="25" w:name="_Toc452027258"/>
      <w:r w:rsidRPr="006A6B21">
        <w:rPr>
          <w:lang w:val="es-ES" w:eastAsia="es-ES"/>
        </w:rPr>
        <w:lastRenderedPageBreak/>
        <w:t>RELACIÓN DE CONCEPTOS</w:t>
      </w:r>
      <w:bookmarkEnd w:id="25"/>
    </w:p>
    <w:p w:rsidR="00D81A34" w:rsidRPr="00EC4C3A" w:rsidRDefault="00001EAD" w:rsidP="00001EAD">
      <w:pPr>
        <w:rPr>
          <w:lang w:val="es-ES" w:eastAsia="es-ES"/>
        </w:rPr>
      </w:pPr>
      <w:r>
        <w:rPr>
          <w:noProof/>
          <w:lang w:val="es-ES" w:eastAsia="es-ES"/>
        </w:rPr>
        <w:drawing>
          <wp:inline distT="0" distB="0" distL="0" distR="0">
            <wp:extent cx="6332220" cy="5166360"/>
            <wp:effectExtent l="0" t="0" r="0" b="0"/>
            <wp:docPr id="263" name="Imagen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FINAL MAPA UNIDAD 2.jpg"/>
                    <pic:cNvPicPr/>
                  </pic:nvPicPr>
                  <pic:blipFill>
                    <a:blip r:embed="rId116">
                      <a:extLst>
                        <a:ext uri="{28A0092B-C50C-407E-A947-70E740481C1C}">
                          <a14:useLocalDpi xmlns:a14="http://schemas.microsoft.com/office/drawing/2010/main" val="0"/>
                        </a:ext>
                      </a:extLst>
                    </a:blip>
                    <a:stretch>
                      <a:fillRect/>
                    </a:stretch>
                  </pic:blipFill>
                  <pic:spPr>
                    <a:xfrm>
                      <a:off x="0" y="0"/>
                      <a:ext cx="6332220" cy="5166360"/>
                    </a:xfrm>
                    <a:prstGeom prst="rect">
                      <a:avLst/>
                    </a:prstGeom>
                  </pic:spPr>
                </pic:pic>
              </a:graphicData>
            </a:graphic>
          </wp:inline>
        </w:drawing>
      </w:r>
    </w:p>
    <w:p w:rsidR="00D81A34" w:rsidRDefault="00D81A34" w:rsidP="00D81A34">
      <w:pPr>
        <w:pStyle w:val="Ttulo3"/>
        <w:rPr>
          <w:lang w:val="es-ES" w:eastAsia="es-ES"/>
        </w:rPr>
      </w:pPr>
      <w:bookmarkStart w:id="26" w:name="_Toc452027259"/>
      <w:r w:rsidRPr="00EC4C3A">
        <w:rPr>
          <w:lang w:val="es-ES" w:eastAsia="es-ES"/>
        </w:rPr>
        <w:t>OBJETIVO GENERAL</w:t>
      </w:r>
      <w:bookmarkEnd w:id="26"/>
    </w:p>
    <w:p w:rsidR="006A6B21" w:rsidRPr="006A6B21" w:rsidRDefault="006A6B21" w:rsidP="006A6B21">
      <w:r>
        <w:t>Conocer la frecuencia con la que se presentan problemas lineales y una forma de abordarlos, con la ayuda de ejemplos para percatarnos de la utilidad de la programación lineal.</w:t>
      </w:r>
    </w:p>
    <w:p w:rsidR="00D81A34" w:rsidRPr="00EC4C3A" w:rsidRDefault="00D81A34" w:rsidP="00D81A34">
      <w:pPr>
        <w:pStyle w:val="Ttulo3"/>
        <w:rPr>
          <w:lang w:val="es-ES" w:eastAsia="es-ES"/>
        </w:rPr>
      </w:pPr>
      <w:bookmarkStart w:id="27" w:name="_Toc452027260"/>
      <w:r w:rsidRPr="00EC4C3A">
        <w:rPr>
          <w:lang w:val="es-ES" w:eastAsia="es-ES"/>
        </w:rPr>
        <w:t>OBJETIVOS ESPECÍFICOS</w:t>
      </w:r>
      <w:bookmarkEnd w:id="27"/>
    </w:p>
    <w:p w:rsidR="006A6B21" w:rsidRPr="006A6B21" w:rsidRDefault="006A6B21" w:rsidP="008976CB">
      <w:pPr>
        <w:pStyle w:val="Prrafodelista"/>
        <w:numPr>
          <w:ilvl w:val="0"/>
          <w:numId w:val="15"/>
        </w:numPr>
        <w:spacing w:after="0"/>
        <w:rPr>
          <w:lang w:val="es-ES" w:eastAsia="es-ES"/>
        </w:rPr>
      </w:pPr>
      <w:r w:rsidRPr="006A6B21">
        <w:rPr>
          <w:lang w:val="es-ES" w:eastAsia="es-ES"/>
        </w:rPr>
        <w:t>Desarrollar la capacidad de interpretar inecuaciones de manera gráfica con fin de abordar problemas desde un punto de vista geométrico, por medio del análisis de las ecuaciones.</w:t>
      </w:r>
    </w:p>
    <w:p w:rsidR="006A6B21" w:rsidRPr="006A6B21" w:rsidRDefault="006A6B21" w:rsidP="008976CB">
      <w:pPr>
        <w:pStyle w:val="Prrafodelista"/>
        <w:numPr>
          <w:ilvl w:val="0"/>
          <w:numId w:val="15"/>
        </w:numPr>
        <w:spacing w:after="0"/>
        <w:rPr>
          <w:lang w:val="es-ES" w:eastAsia="es-ES"/>
        </w:rPr>
      </w:pPr>
      <w:r w:rsidRPr="006A6B21">
        <w:rPr>
          <w:lang w:val="es-ES" w:eastAsia="es-ES"/>
        </w:rPr>
        <w:lastRenderedPageBreak/>
        <w:t>Conocer la forma de modelar un problema de programación lineal, estudiando los conceptos teóricos y ejemplos, para adquirir destreza y velocidad a la hora de enfrentarse con un problema, en el cual se puedan emplear estas técnicas.</w:t>
      </w:r>
    </w:p>
    <w:p w:rsidR="00D81A34" w:rsidRPr="006A6B21" w:rsidRDefault="006A6B21" w:rsidP="008976CB">
      <w:pPr>
        <w:pStyle w:val="Prrafodelista"/>
        <w:numPr>
          <w:ilvl w:val="0"/>
          <w:numId w:val="15"/>
        </w:numPr>
        <w:spacing w:after="0"/>
        <w:rPr>
          <w:lang w:val="es-ES" w:eastAsia="es-ES"/>
        </w:rPr>
      </w:pPr>
      <w:r w:rsidRPr="006A6B21">
        <w:rPr>
          <w:lang w:val="es-ES" w:eastAsia="es-ES"/>
        </w:rPr>
        <w:t>Aprender a utilizar la programación lineal aplicada a problemas que involucran dos variables, para obtener soluciones más eficaces de los problemas abordados, a partir de ejemplos.</w:t>
      </w:r>
    </w:p>
    <w:p w:rsidR="00D81A34" w:rsidRDefault="006A6B21" w:rsidP="006A6B21">
      <w:pPr>
        <w:pStyle w:val="Ttulo2"/>
        <w:rPr>
          <w:lang w:eastAsia="es-ES"/>
        </w:rPr>
      </w:pPr>
      <w:bookmarkStart w:id="28" w:name="_Toc452027261"/>
      <w:r w:rsidRPr="006A6B21">
        <w:t>Tema 1 Gráficas de desigualdades lineales.</w:t>
      </w:r>
      <w:bookmarkEnd w:id="28"/>
    </w:p>
    <w:p w:rsidR="00D81A34" w:rsidRDefault="006A6B21" w:rsidP="006A6B21">
      <w:pPr>
        <w:pStyle w:val="Ttulo3"/>
        <w:rPr>
          <w:lang w:val="es-ES" w:eastAsia="es-ES"/>
        </w:rPr>
      </w:pPr>
      <w:bookmarkStart w:id="29" w:name="_Toc452027262"/>
      <w:r w:rsidRPr="006A6B21">
        <w:rPr>
          <w:lang w:val="es-ES" w:eastAsia="es-ES"/>
        </w:rPr>
        <w:t>Desigualdades lineales</w:t>
      </w:r>
      <w:bookmarkEnd w:id="29"/>
    </w:p>
    <w:p w:rsidR="006A6B21" w:rsidRDefault="006A6B21" w:rsidP="006A6B21">
      <w:pPr>
        <w:pStyle w:val="Ttulo4"/>
        <w:rPr>
          <w:lang w:val="es-ES" w:eastAsia="es-ES"/>
        </w:rPr>
      </w:pPr>
      <w:r w:rsidRPr="006A6B21">
        <w:rPr>
          <w:lang w:val="es-ES" w:eastAsia="es-ES"/>
        </w:rPr>
        <w:t>Desigualdades lineales en dos variables</w:t>
      </w:r>
      <w:r>
        <w:rPr>
          <w:lang w:val="es-ES" w:eastAsia="es-ES"/>
        </w:rPr>
        <w:t>.</w:t>
      </w:r>
    </w:p>
    <w:p w:rsidR="006A6B21" w:rsidRDefault="006A6B21" w:rsidP="006A6B21">
      <w:pPr>
        <w:rPr>
          <w:lang w:val="es-ES"/>
        </w:rPr>
      </w:pPr>
      <w:r>
        <w:rPr>
          <w:lang w:val="es-ES"/>
        </w:rPr>
        <w:t>Una desigualdad lineal en dos variables x e y, es una expresión que puede escribirse de alguna de las siguientes formas:</w:t>
      </w:r>
    </w:p>
    <w:p w:rsidR="006A6B21" w:rsidRDefault="0041560D" w:rsidP="006A6B21">
      <w:pPr>
        <w:spacing w:before="0" w:after="0"/>
        <w:rPr>
          <w:lang w:val="es-ES"/>
        </w:rPr>
      </w:pPr>
      <w:r>
        <w:pict>
          <v:shape id="_x0000_i1112" type="#_x0000_t75" style="width:63pt;height:14.25pt" equationxml="&lt;">
            <v:imagedata r:id="rId117" o:title="" chromakey="white"/>
          </v:shape>
        </w:pict>
      </w:r>
    </w:p>
    <w:p w:rsidR="006A6B21" w:rsidRDefault="0041560D" w:rsidP="006A6B21">
      <w:pPr>
        <w:spacing w:before="0" w:after="0"/>
        <w:rPr>
          <w:lang w:val="es-ES"/>
        </w:rPr>
      </w:pPr>
      <w:r>
        <w:pict>
          <v:shape id="_x0000_i1113" type="#_x0000_t75" style="width:63pt;height:14.25pt" equationxml="&lt;">
            <v:imagedata r:id="rId118" o:title="" chromakey="white"/>
          </v:shape>
        </w:pict>
      </w:r>
    </w:p>
    <w:p w:rsidR="006A6B21" w:rsidRDefault="0041560D" w:rsidP="006A6B21">
      <w:pPr>
        <w:spacing w:before="0" w:after="0"/>
        <w:rPr>
          <w:lang w:val="es-ES"/>
        </w:rPr>
      </w:pPr>
      <w:r>
        <w:pict>
          <v:shape id="_x0000_i1114" type="#_x0000_t75" style="width:63pt;height:14.25pt" equationxml="&lt;">
            <v:imagedata r:id="rId119" o:title="" chromakey="white"/>
          </v:shape>
        </w:pict>
      </w:r>
    </w:p>
    <w:p w:rsidR="006A6B21" w:rsidRDefault="0041560D" w:rsidP="006A6B21">
      <w:pPr>
        <w:spacing w:before="0" w:after="0"/>
      </w:pPr>
      <w:r>
        <w:pict>
          <v:shape id="_x0000_i1115" type="#_x0000_t75" style="width:63pt;height:14.25pt" equationxml="&lt;">
            <v:imagedata r:id="rId120" o:title="" chromakey="white"/>
          </v:shape>
        </w:pict>
      </w:r>
    </w:p>
    <w:p w:rsidR="006A6B21" w:rsidRDefault="006A6B21" w:rsidP="006A6B21">
      <w:pPr>
        <w:rPr>
          <w:lang w:val="es-ES"/>
        </w:rPr>
      </w:pPr>
      <w:r>
        <w:rPr>
          <w:lang w:val="es-ES"/>
        </w:rPr>
        <w:t xml:space="preserve">Donde a, b, c son números reales con </w:t>
      </w:r>
      <w:r>
        <w:rPr>
          <w:lang w:val="es-ES"/>
        </w:rPr>
        <w:fldChar w:fldCharType="begin"/>
      </w:r>
      <w:r>
        <w:rPr>
          <w:lang w:val="es-ES"/>
        </w:rPr>
        <w:instrText xml:space="preserve"> QUOTE </w:instrText>
      </w:r>
      <w:r w:rsidR="0041560D">
        <w:rPr>
          <w:position w:val="-6"/>
        </w:rPr>
        <w:pict>
          <v:shape id="_x0000_i1116" type="#_x0000_t75" style="width:29.25pt;height:14.25pt" equationxml="&lt;">
            <v:imagedata r:id="rId121" o:title="" chromakey="white"/>
          </v:shape>
        </w:pict>
      </w:r>
      <w:r>
        <w:rPr>
          <w:lang w:val="es-ES"/>
        </w:rPr>
        <w:instrText xml:space="preserve"> </w:instrText>
      </w:r>
      <w:r>
        <w:rPr>
          <w:lang w:val="es-ES"/>
        </w:rPr>
        <w:fldChar w:fldCharType="separate"/>
      </w:r>
      <w:r w:rsidR="0041560D">
        <w:rPr>
          <w:position w:val="-6"/>
        </w:rPr>
        <w:pict>
          <v:shape id="_x0000_i1117" type="#_x0000_t75" style="width:29.25pt;height:14.25pt" equationxml="&lt;">
            <v:imagedata r:id="rId121" o:title="" chromakey="white"/>
          </v:shape>
        </w:pict>
      </w:r>
      <w:r>
        <w:rPr>
          <w:lang w:val="es-ES"/>
        </w:rPr>
        <w:fldChar w:fldCharType="end"/>
      </w:r>
      <w:r>
        <w:rPr>
          <w:lang w:val="es-ES"/>
        </w:rPr>
        <w:t xml:space="preserve">, o </w:t>
      </w:r>
      <w:r>
        <w:rPr>
          <w:lang w:val="es-ES"/>
        </w:rPr>
        <w:fldChar w:fldCharType="begin"/>
      </w:r>
      <w:r>
        <w:rPr>
          <w:lang w:val="es-ES"/>
        </w:rPr>
        <w:instrText xml:space="preserve"> QUOTE </w:instrText>
      </w:r>
      <w:r w:rsidR="0041560D">
        <w:rPr>
          <w:position w:val="-6"/>
        </w:rPr>
        <w:pict>
          <v:shape id="_x0000_i1118" type="#_x0000_t75" style="width:33.75pt;height:14.25pt" equationxml="&lt;">
            <v:imagedata r:id="rId122" o:title="" chromakey="white"/>
          </v:shape>
        </w:pict>
      </w:r>
      <w:r>
        <w:rPr>
          <w:lang w:val="es-ES"/>
        </w:rPr>
        <w:instrText xml:space="preserve"> </w:instrText>
      </w:r>
      <w:r>
        <w:rPr>
          <w:lang w:val="es-ES"/>
        </w:rPr>
        <w:fldChar w:fldCharType="separate"/>
      </w:r>
      <w:r w:rsidR="0041560D">
        <w:rPr>
          <w:position w:val="-6"/>
        </w:rPr>
        <w:pict>
          <v:shape id="_x0000_i1119" type="#_x0000_t75" style="width:33.75pt;height:14.25pt" equationxml="&lt;">
            <v:imagedata r:id="rId122" o:title="" chromakey="white"/>
          </v:shape>
        </w:pict>
      </w:r>
      <w:r>
        <w:rPr>
          <w:lang w:val="es-ES"/>
        </w:rPr>
        <w:fldChar w:fldCharType="end"/>
      </w:r>
    </w:p>
    <w:p w:rsidR="006A6B21" w:rsidRDefault="00187E33" w:rsidP="006A6B21">
      <w:pPr>
        <w:rPr>
          <w:lang w:val="es-ES"/>
        </w:rPr>
      </w:pPr>
      <w:r>
        <w:rPr>
          <w:noProof/>
          <w:lang w:val="es-ES" w:eastAsia="es-ES"/>
        </w:rPr>
        <w:drawing>
          <wp:inline distT="0" distB="0" distL="0" distR="0">
            <wp:extent cx="6332220" cy="1459865"/>
            <wp:effectExtent l="0" t="0" r="0" b="6985"/>
            <wp:docPr id="207" name="Imagen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PISTA 3.jpg"/>
                    <pic:cNvPicPr/>
                  </pic:nvPicPr>
                  <pic:blipFill>
                    <a:blip r:embed="rId123">
                      <a:extLst>
                        <a:ext uri="{28A0092B-C50C-407E-A947-70E740481C1C}">
                          <a14:useLocalDpi xmlns:a14="http://schemas.microsoft.com/office/drawing/2010/main" val="0"/>
                        </a:ext>
                      </a:extLst>
                    </a:blip>
                    <a:stretch>
                      <a:fillRect/>
                    </a:stretch>
                  </pic:blipFill>
                  <pic:spPr>
                    <a:xfrm>
                      <a:off x="0" y="0"/>
                      <a:ext cx="6332220" cy="1459865"/>
                    </a:xfrm>
                    <a:prstGeom prst="rect">
                      <a:avLst/>
                    </a:prstGeom>
                  </pic:spPr>
                </pic:pic>
              </a:graphicData>
            </a:graphic>
          </wp:inline>
        </w:drawing>
      </w:r>
    </w:p>
    <w:p w:rsidR="00187E33" w:rsidRDefault="00187E33" w:rsidP="00187E33">
      <w:pPr>
        <w:rPr>
          <w:lang w:val="es-ES"/>
        </w:rPr>
      </w:pPr>
      <w:r>
        <w:rPr>
          <w:b/>
          <w:lang w:val="es-ES"/>
        </w:rPr>
        <w:t>Ejemplo1</w:t>
      </w:r>
      <w:r>
        <w:rPr>
          <w:lang w:val="es-ES"/>
        </w:rPr>
        <w:t>: Las siguientes expresiones son desigualdades lineales en dos variables.</w:t>
      </w:r>
    </w:p>
    <w:p w:rsidR="00187E33" w:rsidRDefault="0041560D" w:rsidP="00187E33">
      <w:pPr>
        <w:spacing w:before="0" w:after="0"/>
        <w:ind w:left="2124"/>
        <w:rPr>
          <w:lang w:val="es-ES"/>
        </w:rPr>
      </w:pPr>
      <w:r>
        <w:pict>
          <v:shape id="_x0000_i1120" type="#_x0000_t75" style="width:72.75pt;height:14.25pt" equationxml="&lt;">
            <v:imagedata r:id="rId124" o:title="" chromakey="white"/>
          </v:shape>
        </w:pict>
      </w:r>
    </w:p>
    <w:p w:rsidR="00187E33" w:rsidRDefault="0041560D" w:rsidP="00187E33">
      <w:pPr>
        <w:spacing w:before="0" w:after="0"/>
        <w:ind w:left="2124"/>
        <w:rPr>
          <w:lang w:val="es-ES"/>
        </w:rPr>
      </w:pPr>
      <w:r>
        <w:pict>
          <v:shape id="_x0000_i1121" type="#_x0000_t75" style="width:63.75pt;height:14.25pt" equationxml="&lt;">
            <v:imagedata r:id="rId125" o:title="" chromakey="white"/>
          </v:shape>
        </w:pict>
      </w:r>
    </w:p>
    <w:p w:rsidR="00187E33" w:rsidRDefault="0041560D" w:rsidP="00187E33">
      <w:pPr>
        <w:spacing w:before="0" w:after="0"/>
        <w:ind w:left="2124"/>
        <w:rPr>
          <w:lang w:val="es-ES"/>
        </w:rPr>
      </w:pPr>
      <w:r>
        <w:pict>
          <v:shape id="_x0000_i1122" type="#_x0000_t75" style="width:1in;height:27pt" equationxml="&lt;">
            <v:imagedata r:id="rId126" o:title="" chromakey="white"/>
          </v:shape>
        </w:pict>
      </w:r>
    </w:p>
    <w:p w:rsidR="006A6B21" w:rsidRPr="00187E33" w:rsidRDefault="0041560D" w:rsidP="00187E33">
      <w:pPr>
        <w:spacing w:before="0" w:after="0"/>
        <w:ind w:left="2124"/>
      </w:pPr>
      <w:r>
        <w:pict>
          <v:shape id="_x0000_i1123" type="#_x0000_t75" style="width:63.75pt;height:27pt" equationxml="&lt;">
            <v:imagedata r:id="rId127" o:title="" chromakey="white"/>
          </v:shape>
        </w:pict>
      </w:r>
    </w:p>
    <w:p w:rsidR="00D81A34" w:rsidRDefault="00187E33" w:rsidP="00187E33">
      <w:pPr>
        <w:pStyle w:val="Ttulo3"/>
      </w:pPr>
      <w:bookmarkStart w:id="30" w:name="_Toc452027263"/>
      <w:r w:rsidRPr="00187E33">
        <w:lastRenderedPageBreak/>
        <w:t>Gráfica de una desigualdad lineal en dos variables</w:t>
      </w:r>
      <w:bookmarkEnd w:id="30"/>
    </w:p>
    <w:p w:rsidR="00187E33" w:rsidRDefault="00187E33" w:rsidP="00187E33">
      <w:pPr>
        <w:rPr>
          <w:lang w:val="es-ES"/>
        </w:rPr>
      </w:pPr>
      <w:r>
        <w:rPr>
          <w:lang w:val="es-ES"/>
        </w:rPr>
        <w:t xml:space="preserve">Recordemos que una recta tiene la forma </w:t>
      </w:r>
      <w:r>
        <w:rPr>
          <w:lang w:val="es-ES"/>
        </w:rPr>
        <w:fldChar w:fldCharType="begin"/>
      </w:r>
      <w:r>
        <w:rPr>
          <w:lang w:val="es-ES"/>
        </w:rPr>
        <w:instrText xml:space="preserve"> QUOTE </w:instrText>
      </w:r>
      <w:r w:rsidR="0041560D">
        <w:rPr>
          <w:position w:val="-6"/>
        </w:rPr>
        <w:pict>
          <v:shape id="_x0000_i1124" type="#_x0000_t75" style="width:83.25pt;height:14.25pt" equationxml="&lt;">
            <v:imagedata r:id="rId128" o:title="" chromakey="white"/>
          </v:shape>
        </w:pict>
      </w:r>
      <w:r>
        <w:rPr>
          <w:lang w:val="es-ES"/>
        </w:rPr>
        <w:instrText xml:space="preserve"> </w:instrText>
      </w:r>
      <w:r>
        <w:rPr>
          <w:lang w:val="es-ES"/>
        </w:rPr>
        <w:fldChar w:fldCharType="separate"/>
      </w:r>
      <w:r w:rsidR="0041560D">
        <w:rPr>
          <w:position w:val="-6"/>
        </w:rPr>
        <w:pict>
          <v:shape id="_x0000_i1125" type="#_x0000_t75" style="width:83.25pt;height:14.25pt" equationxml="&lt;">
            <v:imagedata r:id="rId128" o:title="" chromakey="white"/>
          </v:shape>
        </w:pict>
      </w:r>
      <w:r>
        <w:rPr>
          <w:lang w:val="es-ES"/>
        </w:rPr>
        <w:fldChar w:fldCharType="end"/>
      </w:r>
      <w:r>
        <w:rPr>
          <w:lang w:val="es-ES"/>
        </w:rPr>
        <w:t xml:space="preserve"> y es tal que divide al plano cartesiano en dos regiones o dos semiplanos. Si deseamos graficar una desigualdad lineal </w:t>
      </w:r>
      <w:r>
        <w:rPr>
          <w:lang w:val="es-ES"/>
        </w:rPr>
        <w:fldChar w:fldCharType="begin"/>
      </w:r>
      <w:r>
        <w:rPr>
          <w:lang w:val="es-ES"/>
        </w:rPr>
        <w:instrText xml:space="preserve"> QUOTE </w:instrText>
      </w:r>
      <w:r w:rsidR="0041560D">
        <w:rPr>
          <w:position w:val="-6"/>
        </w:rPr>
        <w:pict>
          <v:shape id="_x0000_i1126" type="#_x0000_t75" style="width:83.25pt;height:14.25pt" equationxml="&lt;">
            <v:imagedata r:id="rId129" o:title="" chromakey="white"/>
          </v:shape>
        </w:pict>
      </w:r>
      <w:r>
        <w:rPr>
          <w:lang w:val="es-ES"/>
        </w:rPr>
        <w:instrText xml:space="preserve"> </w:instrText>
      </w:r>
      <w:r>
        <w:rPr>
          <w:lang w:val="es-ES"/>
        </w:rPr>
        <w:fldChar w:fldCharType="separate"/>
      </w:r>
      <w:r w:rsidR="0041560D">
        <w:rPr>
          <w:position w:val="-6"/>
        </w:rPr>
        <w:pict>
          <v:shape id="_x0000_i1127" type="#_x0000_t75" style="width:83.25pt;height:14.25pt" equationxml="&lt;">
            <v:imagedata r:id="rId129" o:title="" chromakey="white"/>
          </v:shape>
        </w:pict>
      </w:r>
      <w:r>
        <w:rPr>
          <w:lang w:val="es-ES"/>
        </w:rPr>
        <w:fldChar w:fldCharType="end"/>
      </w:r>
      <w:r>
        <w:rPr>
          <w:lang w:val="es-ES"/>
        </w:rPr>
        <w:t xml:space="preserve"> (esta afirmación es válida para los demás tipos de desigualdades), primero debemos graficar la recta </w:t>
      </w:r>
      <w:r>
        <w:rPr>
          <w:lang w:val="es-ES"/>
        </w:rPr>
        <w:fldChar w:fldCharType="begin"/>
      </w:r>
      <w:r>
        <w:rPr>
          <w:lang w:val="es-ES"/>
        </w:rPr>
        <w:instrText xml:space="preserve"> QUOTE </w:instrText>
      </w:r>
      <w:r w:rsidR="0041560D">
        <w:rPr>
          <w:position w:val="-6"/>
        </w:rPr>
        <w:pict>
          <v:shape id="_x0000_i1128" type="#_x0000_t75" style="width:83.25pt;height:14.25pt" equationxml="&lt;">
            <v:imagedata r:id="rId128" o:title="" chromakey="white"/>
          </v:shape>
        </w:pict>
      </w:r>
      <w:r>
        <w:rPr>
          <w:lang w:val="es-ES"/>
        </w:rPr>
        <w:instrText xml:space="preserve"> </w:instrText>
      </w:r>
      <w:r>
        <w:rPr>
          <w:lang w:val="es-ES"/>
        </w:rPr>
        <w:fldChar w:fldCharType="separate"/>
      </w:r>
      <w:r w:rsidR="0041560D">
        <w:rPr>
          <w:position w:val="-6"/>
        </w:rPr>
        <w:pict>
          <v:shape id="_x0000_i1129" type="#_x0000_t75" style="width:83.25pt;height:14.25pt" equationxml="&lt;">
            <v:imagedata r:id="rId128" o:title="" chromakey="white"/>
          </v:shape>
        </w:pict>
      </w:r>
      <w:r>
        <w:rPr>
          <w:lang w:val="es-ES"/>
        </w:rPr>
        <w:fldChar w:fldCharType="end"/>
      </w:r>
      <w:r>
        <w:rPr>
          <w:lang w:val="es-ES"/>
        </w:rPr>
        <w:t xml:space="preserve"> que llamaremos la recta asociada a la desigualdad.</w:t>
      </w:r>
    </w:p>
    <w:p w:rsidR="00187E33" w:rsidRDefault="00187E33" w:rsidP="00187E33">
      <w:pPr>
        <w:rPr>
          <w:lang w:val="es-ES"/>
        </w:rPr>
      </w:pPr>
      <w:r>
        <w:rPr>
          <w:b/>
          <w:lang w:val="es-ES"/>
        </w:rPr>
        <w:t>Ejemplo</w:t>
      </w:r>
      <w:r>
        <w:rPr>
          <w:lang w:val="es-ES"/>
        </w:rPr>
        <w:t xml:space="preserve">: Para obtener la región del plano correspondiente a la desigualdad lineal </w:t>
      </w:r>
      <w:r>
        <w:rPr>
          <w:lang w:val="es-ES"/>
        </w:rPr>
        <w:br/>
      </w:r>
      <w:r>
        <w:rPr>
          <w:lang w:val="es-ES"/>
        </w:rPr>
        <w:fldChar w:fldCharType="begin"/>
      </w:r>
      <w:r>
        <w:rPr>
          <w:lang w:val="es-ES"/>
        </w:rPr>
        <w:instrText xml:space="preserve"> QUOTE </w:instrText>
      </w:r>
      <w:r w:rsidR="0041560D">
        <w:rPr>
          <w:position w:val="-6"/>
        </w:rPr>
        <w:pict>
          <v:shape id="_x0000_i1130" type="#_x0000_t75" style="width:83.25pt;height:14.25pt" equationxml="&lt;">
            <v:imagedata r:id="rId130" o:title="" chromakey="white"/>
          </v:shape>
        </w:pict>
      </w:r>
      <w:r>
        <w:rPr>
          <w:lang w:val="es-ES"/>
        </w:rPr>
        <w:instrText xml:space="preserve"> </w:instrText>
      </w:r>
      <w:r>
        <w:rPr>
          <w:lang w:val="es-ES"/>
        </w:rPr>
        <w:fldChar w:fldCharType="separate"/>
      </w:r>
      <w:r w:rsidR="0041560D">
        <w:rPr>
          <w:position w:val="-6"/>
        </w:rPr>
        <w:pict>
          <v:shape id="_x0000_i1131" type="#_x0000_t75" style="width:83.25pt;height:14.25pt" equationxml="&lt;">
            <v:imagedata r:id="rId130" o:title="" chromakey="white"/>
          </v:shape>
        </w:pict>
      </w:r>
      <w:r>
        <w:rPr>
          <w:lang w:val="es-ES"/>
        </w:rPr>
        <w:fldChar w:fldCharType="end"/>
      </w:r>
      <w:r>
        <w:rPr>
          <w:lang w:val="es-ES"/>
        </w:rPr>
        <w:t xml:space="preserve">, dibujamos primero su recta asociada </w:t>
      </w:r>
      <w:r>
        <w:rPr>
          <w:lang w:val="es-ES"/>
        </w:rPr>
        <w:fldChar w:fldCharType="begin"/>
      </w:r>
      <w:r>
        <w:rPr>
          <w:lang w:val="es-ES"/>
        </w:rPr>
        <w:instrText xml:space="preserve"> QUOTE </w:instrText>
      </w:r>
      <w:r w:rsidR="0041560D">
        <w:rPr>
          <w:position w:val="-6"/>
        </w:rPr>
        <w:pict>
          <v:shape id="_x0000_i1132" type="#_x0000_t75" style="width:83.25pt;height:14.25pt" equationxml="&lt;">
            <v:imagedata r:id="rId128" o:title="" chromakey="white"/>
          </v:shape>
        </w:pict>
      </w:r>
      <w:r>
        <w:rPr>
          <w:lang w:val="es-ES"/>
        </w:rPr>
        <w:instrText xml:space="preserve"> </w:instrText>
      </w:r>
      <w:r>
        <w:rPr>
          <w:lang w:val="es-ES"/>
        </w:rPr>
        <w:fldChar w:fldCharType="separate"/>
      </w:r>
      <w:r w:rsidR="0041560D">
        <w:rPr>
          <w:position w:val="-6"/>
        </w:rPr>
        <w:pict>
          <v:shape id="_x0000_i1133" type="#_x0000_t75" style="width:83.25pt;height:14.25pt" equationxml="&lt;">
            <v:imagedata r:id="rId128" o:title="" chromakey="white"/>
          </v:shape>
        </w:pict>
      </w:r>
      <w:r>
        <w:rPr>
          <w:lang w:val="es-ES"/>
        </w:rPr>
        <w:fldChar w:fldCharType="end"/>
      </w:r>
      <w:r>
        <w:rPr>
          <w:lang w:val="es-ES"/>
        </w:rPr>
        <w:t>, la cual divide al plano en dos semiplanos, uno de los cuales será la gráfica de la desigualdad lineal en dos variables.</w:t>
      </w:r>
    </w:p>
    <w:p w:rsidR="00D81A34" w:rsidRDefault="00187E33" w:rsidP="00187E33">
      <w:pPr>
        <w:rPr>
          <w:lang w:val="es-ES" w:eastAsia="es-ES"/>
        </w:rPr>
      </w:pPr>
      <w:r>
        <w:rPr>
          <w:lang w:val="es-ES"/>
        </w:rPr>
        <w:t xml:space="preserve">Así como existen tres tipos de rectas: </w:t>
      </w:r>
      <w:r>
        <w:rPr>
          <w:i/>
          <w:lang w:val="es-ES"/>
        </w:rPr>
        <w:t>verticales, horizontales y oblicuas</w:t>
      </w:r>
      <w:r>
        <w:rPr>
          <w:lang w:val="es-ES"/>
        </w:rPr>
        <w:t>, existen tres tipos de desigualdades: aquellas cuyas rectas asociadas son verticales, aquellas cuyas rectas asociadas son horizontales y por último aquellas cuyas rectas asociadas son oblicuas, que llamaremos desigualdades tipo 1, tipo2 y tipo 3 respectivamente.</w:t>
      </w:r>
    </w:p>
    <w:p w:rsidR="00D81A34" w:rsidRDefault="00187E33" w:rsidP="00187E33">
      <w:pPr>
        <w:pStyle w:val="Ttulo4"/>
        <w:rPr>
          <w:lang w:val="es-ES_tradnl" w:eastAsia="es-ES"/>
        </w:rPr>
      </w:pPr>
      <w:r w:rsidRPr="00187E33">
        <w:rPr>
          <w:lang w:val="es-ES_tradnl" w:eastAsia="es-ES"/>
        </w:rPr>
        <w:t>Para graficar desigualdades del tipo 1:</w:t>
      </w:r>
    </w:p>
    <w:p w:rsidR="00D81A34" w:rsidRDefault="00187E33" w:rsidP="00187E33">
      <w:pPr>
        <w:rPr>
          <w:lang w:val="es-ES"/>
        </w:rPr>
      </w:pPr>
      <w:r>
        <w:rPr>
          <w:lang w:val="es-ES"/>
        </w:rPr>
        <w:t xml:space="preserve">Primero dibujamos la recta con ecuación </w:t>
      </w:r>
      <w:r>
        <w:rPr>
          <w:lang w:val="es-ES"/>
        </w:rPr>
        <w:fldChar w:fldCharType="begin"/>
      </w:r>
      <w:r>
        <w:rPr>
          <w:lang w:val="es-ES"/>
        </w:rPr>
        <w:instrText xml:space="preserve"> QUOTE </w:instrText>
      </w:r>
      <w:r w:rsidR="0041560D">
        <w:rPr>
          <w:position w:val="-6"/>
        </w:rPr>
        <w:pict>
          <v:shape id="_x0000_i1134" type="#_x0000_t75" style="width:30pt;height:14.25pt" equationxml="&lt;">
            <v:imagedata r:id="rId131" o:title="" chromakey="white"/>
          </v:shape>
        </w:pict>
      </w:r>
      <w:r>
        <w:rPr>
          <w:lang w:val="es-ES"/>
        </w:rPr>
        <w:instrText xml:space="preserve"> </w:instrText>
      </w:r>
      <w:r>
        <w:rPr>
          <w:lang w:val="es-ES"/>
        </w:rPr>
        <w:fldChar w:fldCharType="separate"/>
      </w:r>
      <w:r w:rsidR="0041560D">
        <w:rPr>
          <w:position w:val="-6"/>
        </w:rPr>
        <w:pict>
          <v:shape id="_x0000_i1135" type="#_x0000_t75" style="width:30pt;height:14.25pt" equationxml="&lt;">
            <v:imagedata r:id="rId131" o:title="" chromakey="white"/>
          </v:shape>
        </w:pict>
      </w:r>
      <w:r>
        <w:rPr>
          <w:lang w:val="es-ES"/>
        </w:rPr>
        <w:fldChar w:fldCharType="end"/>
      </w:r>
      <w:r>
        <w:rPr>
          <w:lang w:val="es-ES"/>
        </w:rPr>
        <w:t xml:space="preserve"> ,la cual corresponde a una recta vertical y por tanto divide al plano en una región izquierda y una región derecha, donde los puntos de la región derecha satisfacen la desigualdad </w:t>
      </w:r>
      <w:r>
        <w:rPr>
          <w:lang w:val="es-ES"/>
        </w:rPr>
        <w:fldChar w:fldCharType="begin"/>
      </w:r>
      <w:r>
        <w:rPr>
          <w:lang w:val="es-ES"/>
        </w:rPr>
        <w:instrText xml:space="preserve"> QUOTE </w:instrText>
      </w:r>
      <w:r w:rsidR="0041560D">
        <w:rPr>
          <w:position w:val="-6"/>
        </w:rPr>
        <w:pict>
          <v:shape id="_x0000_i1136" type="#_x0000_t75" style="width:71.25pt;height:14.25pt" equationxml="&lt;">
            <v:imagedata r:id="rId132" o:title="" chromakey="white"/>
          </v:shape>
        </w:pict>
      </w:r>
      <w:r>
        <w:rPr>
          <w:lang w:val="es-ES"/>
        </w:rPr>
        <w:instrText xml:space="preserve"> </w:instrText>
      </w:r>
      <w:r>
        <w:rPr>
          <w:lang w:val="es-ES"/>
        </w:rPr>
        <w:fldChar w:fldCharType="separate"/>
      </w:r>
      <w:r w:rsidR="0041560D">
        <w:rPr>
          <w:position w:val="-6"/>
        </w:rPr>
        <w:pict>
          <v:shape id="_x0000_i1137" type="#_x0000_t75" style="width:71.25pt;height:14.25pt" equationxml="&lt;">
            <v:imagedata r:id="rId132" o:title="" chromakey="white"/>
          </v:shape>
        </w:pict>
      </w:r>
      <w:r>
        <w:rPr>
          <w:lang w:val="es-ES"/>
        </w:rPr>
        <w:fldChar w:fldCharType="end"/>
      </w:r>
      <w:r>
        <w:rPr>
          <w:lang w:val="es-ES"/>
        </w:rPr>
        <w:t xml:space="preserve"> (si es </w:t>
      </w:r>
      <w:r>
        <w:rPr>
          <w:lang w:val="es-ES"/>
        </w:rPr>
        <w:fldChar w:fldCharType="begin"/>
      </w:r>
      <w:r>
        <w:rPr>
          <w:lang w:val="es-ES"/>
        </w:rPr>
        <w:instrText xml:space="preserve"> QUOTE </w:instrText>
      </w:r>
      <w:r w:rsidR="0041560D">
        <w:rPr>
          <w:position w:val="-6"/>
        </w:rPr>
        <w:pict>
          <v:shape id="_x0000_i1138" type="#_x0000_t75" style="width:11.25pt;height:14.25pt" equationxml="&lt;">
            <v:imagedata r:id="rId133" o:title="" chromakey="white"/>
          </v:shape>
        </w:pict>
      </w:r>
      <w:r>
        <w:rPr>
          <w:lang w:val="es-ES"/>
        </w:rPr>
        <w:instrText xml:space="preserve"> </w:instrText>
      </w:r>
      <w:r>
        <w:rPr>
          <w:lang w:val="es-ES"/>
        </w:rPr>
        <w:fldChar w:fldCharType="separate"/>
      </w:r>
      <w:r w:rsidR="0041560D">
        <w:rPr>
          <w:position w:val="-6"/>
        </w:rPr>
        <w:pict>
          <v:shape id="_x0000_i1139" type="#_x0000_t75" style="width:11.25pt;height:14.25pt" equationxml="&lt;">
            <v:imagedata r:id="rId133" o:title="" chromakey="white"/>
          </v:shape>
        </w:pict>
      </w:r>
      <w:r>
        <w:rPr>
          <w:lang w:val="es-ES"/>
        </w:rPr>
        <w:fldChar w:fldCharType="end"/>
      </w:r>
      <w:r>
        <w:rPr>
          <w:lang w:val="es-ES"/>
        </w:rPr>
        <w:t xml:space="preserve"> la recta asociada se dibuja con líneas punteadas, lo que nos indica que los puntos de esta recta no satisfacen la desigualdad; si es </w:t>
      </w:r>
      <w:r>
        <w:rPr>
          <w:lang w:val="es-ES"/>
        </w:rPr>
        <w:fldChar w:fldCharType="begin"/>
      </w:r>
      <w:r>
        <w:rPr>
          <w:lang w:val="es-ES"/>
        </w:rPr>
        <w:instrText xml:space="preserve"> QUOTE </w:instrText>
      </w:r>
      <w:r w:rsidR="0041560D">
        <w:rPr>
          <w:position w:val="-6"/>
        </w:rPr>
        <w:pict>
          <v:shape id="_x0000_i1140" type="#_x0000_t75" style="width:9pt;height:14.25pt" equationxml="&lt;">
            <v:imagedata r:id="rId134" o:title="" chromakey="white"/>
          </v:shape>
        </w:pict>
      </w:r>
      <w:r>
        <w:rPr>
          <w:lang w:val="es-ES"/>
        </w:rPr>
        <w:instrText xml:space="preserve"> </w:instrText>
      </w:r>
      <w:r>
        <w:rPr>
          <w:lang w:val="es-ES"/>
        </w:rPr>
        <w:fldChar w:fldCharType="separate"/>
      </w:r>
      <w:r w:rsidR="0041560D">
        <w:rPr>
          <w:position w:val="-6"/>
        </w:rPr>
        <w:pict>
          <v:shape id="_x0000_i1141" type="#_x0000_t75" style="width:9pt;height:14.25pt" equationxml="&lt;">
            <v:imagedata r:id="rId134" o:title="" chromakey="white"/>
          </v:shape>
        </w:pict>
      </w:r>
      <w:r>
        <w:rPr>
          <w:lang w:val="es-ES"/>
        </w:rPr>
        <w:fldChar w:fldCharType="end"/>
      </w:r>
      <w:r>
        <w:rPr>
          <w:lang w:val="es-ES"/>
        </w:rPr>
        <w:t xml:space="preserve">, la recta asociada se dibuja con un trazo continuo) y los puntos de la región izquierda satisfacen la desigualdad </w:t>
      </w:r>
      <w:r>
        <w:rPr>
          <w:lang w:val="es-ES"/>
        </w:rPr>
        <w:fldChar w:fldCharType="begin"/>
      </w:r>
      <w:r>
        <w:rPr>
          <w:lang w:val="es-ES"/>
        </w:rPr>
        <w:instrText xml:space="preserve"> QUOTE </w:instrText>
      </w:r>
      <w:r w:rsidR="0041560D">
        <w:rPr>
          <w:position w:val="-6"/>
        </w:rPr>
        <w:pict>
          <v:shape id="_x0000_i1142" type="#_x0000_t75" style="width:71.25pt;height:14.25pt" equationxml="&lt;">
            <v:imagedata r:id="rId135" o:title="" chromakey="white"/>
          </v:shape>
        </w:pict>
      </w:r>
      <w:r>
        <w:rPr>
          <w:lang w:val="es-ES"/>
        </w:rPr>
        <w:instrText xml:space="preserve"> </w:instrText>
      </w:r>
      <w:r>
        <w:rPr>
          <w:lang w:val="es-ES"/>
        </w:rPr>
        <w:fldChar w:fldCharType="separate"/>
      </w:r>
      <w:r w:rsidR="0041560D">
        <w:rPr>
          <w:position w:val="-6"/>
        </w:rPr>
        <w:pict>
          <v:shape id="_x0000_i1143" type="#_x0000_t75" style="width:71.25pt;height:14.25pt" equationxml="&lt;">
            <v:imagedata r:id="rId135" o:title="" chromakey="white"/>
          </v:shape>
        </w:pict>
      </w:r>
      <w:r>
        <w:rPr>
          <w:lang w:val="es-ES"/>
        </w:rPr>
        <w:fldChar w:fldCharType="end"/>
      </w:r>
      <w:r>
        <w:rPr>
          <w:lang w:val="es-ES"/>
        </w:rPr>
        <w:t xml:space="preserve"> (</w:t>
      </w:r>
      <w:r>
        <w:rPr>
          <w:lang w:val="es-ES"/>
        </w:rPr>
        <w:fldChar w:fldCharType="begin"/>
      </w:r>
      <w:r>
        <w:rPr>
          <w:lang w:val="es-ES"/>
        </w:rPr>
        <w:instrText xml:space="preserve"> QUOTE </w:instrText>
      </w:r>
      <w:r w:rsidR="0041560D">
        <w:rPr>
          <w:position w:val="-6"/>
        </w:rPr>
        <w:pict>
          <v:shape id="_x0000_i1144" type="#_x0000_t75" style="width:9pt;height:14.25pt" equationxml="&lt;">
            <v:imagedata r:id="rId136" o:title="" chromakey="white"/>
          </v:shape>
        </w:pict>
      </w:r>
      <w:r>
        <w:rPr>
          <w:lang w:val="es-ES"/>
        </w:rPr>
        <w:instrText xml:space="preserve"> </w:instrText>
      </w:r>
      <w:r>
        <w:rPr>
          <w:lang w:val="es-ES"/>
        </w:rPr>
        <w:fldChar w:fldCharType="separate"/>
      </w:r>
      <w:r w:rsidR="0041560D">
        <w:rPr>
          <w:position w:val="-6"/>
        </w:rPr>
        <w:pict>
          <v:shape id="_x0000_i1145" type="#_x0000_t75" style="width:9pt;height:14.25pt" equationxml="&lt;">
            <v:imagedata r:id="rId136" o:title="" chromakey="white"/>
          </v:shape>
        </w:pict>
      </w:r>
      <w:r>
        <w:rPr>
          <w:lang w:val="es-ES"/>
        </w:rPr>
        <w:fldChar w:fldCharType="end"/>
      </w:r>
      <w:r>
        <w:rPr>
          <w:lang w:val="es-ES"/>
        </w:rPr>
        <w:t xml:space="preserve">, línea punteada y </w:t>
      </w:r>
      <w:r>
        <w:rPr>
          <w:lang w:val="es-ES"/>
        </w:rPr>
        <w:fldChar w:fldCharType="begin"/>
      </w:r>
      <w:r>
        <w:rPr>
          <w:lang w:val="es-ES"/>
        </w:rPr>
        <w:instrText xml:space="preserve"> QUOTE </w:instrText>
      </w:r>
      <w:r w:rsidR="0041560D">
        <w:rPr>
          <w:position w:val="-6"/>
        </w:rPr>
        <w:pict>
          <v:shape id="_x0000_i1146" type="#_x0000_t75" style="width:9pt;height:14.25pt" equationxml="&lt;">
            <v:imagedata r:id="rId137" o:title="" chromakey="white"/>
          </v:shape>
        </w:pict>
      </w:r>
      <w:r>
        <w:rPr>
          <w:lang w:val="es-ES"/>
        </w:rPr>
        <w:instrText xml:space="preserve"> </w:instrText>
      </w:r>
      <w:r>
        <w:rPr>
          <w:lang w:val="es-ES"/>
        </w:rPr>
        <w:fldChar w:fldCharType="separate"/>
      </w:r>
      <w:r w:rsidR="0041560D">
        <w:rPr>
          <w:position w:val="-6"/>
        </w:rPr>
        <w:pict>
          <v:shape id="_x0000_i1147" type="#_x0000_t75" style="width:9pt;height:14.25pt" equationxml="&lt;">
            <v:imagedata r:id="rId137" o:title="" chromakey="white"/>
          </v:shape>
        </w:pict>
      </w:r>
      <w:r>
        <w:rPr>
          <w:lang w:val="es-ES"/>
        </w:rPr>
        <w:fldChar w:fldCharType="end"/>
      </w:r>
      <w:r>
        <w:rPr>
          <w:lang w:val="es-ES"/>
        </w:rPr>
        <w:t xml:space="preserve"> línea continua).</w:t>
      </w:r>
    </w:p>
    <w:p w:rsidR="00187E33" w:rsidRDefault="00187E33" w:rsidP="00187E33">
      <w:pPr>
        <w:ind w:left="1416"/>
        <w:rPr>
          <w:lang w:val="es-ES" w:eastAsia="es-ES"/>
        </w:rPr>
      </w:pPr>
      <w:r>
        <w:rPr>
          <w:noProof/>
          <w:lang w:val="es-ES" w:eastAsia="es-ES"/>
        </w:rPr>
        <w:drawing>
          <wp:inline distT="0" distB="0" distL="0" distR="0">
            <wp:extent cx="3733800" cy="1352550"/>
            <wp:effectExtent l="0" t="0" r="0" b="0"/>
            <wp:docPr id="208" name="Imagen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733800" cy="1352550"/>
                    </a:xfrm>
                    <a:prstGeom prst="rect">
                      <a:avLst/>
                    </a:prstGeom>
                    <a:noFill/>
                    <a:ln>
                      <a:noFill/>
                    </a:ln>
                  </pic:spPr>
                </pic:pic>
              </a:graphicData>
            </a:graphic>
          </wp:inline>
        </w:drawing>
      </w:r>
    </w:p>
    <w:p w:rsidR="00187E33" w:rsidRDefault="00187E33" w:rsidP="00187E33">
      <w:pPr>
        <w:keepNext/>
        <w:ind w:left="1416"/>
      </w:pPr>
      <w:r>
        <w:rPr>
          <w:noProof/>
          <w:lang w:val="es-ES" w:eastAsia="es-ES"/>
        </w:rPr>
        <w:drawing>
          <wp:inline distT="0" distB="0" distL="0" distR="0" wp14:anchorId="5A7AEC17" wp14:editId="38C005F3">
            <wp:extent cx="3533775" cy="1352550"/>
            <wp:effectExtent l="0" t="0" r="9525" b="0"/>
            <wp:docPr id="209" name="Imagen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533775" cy="1352550"/>
                    </a:xfrm>
                    <a:prstGeom prst="rect">
                      <a:avLst/>
                    </a:prstGeom>
                    <a:noFill/>
                    <a:ln>
                      <a:noFill/>
                    </a:ln>
                  </pic:spPr>
                </pic:pic>
              </a:graphicData>
            </a:graphic>
          </wp:inline>
        </w:drawing>
      </w:r>
    </w:p>
    <w:p w:rsidR="00187E33" w:rsidRDefault="00187E33" w:rsidP="00187E33">
      <w:pPr>
        <w:ind w:left="3540"/>
        <w:rPr>
          <w:lang w:val="es-ES" w:eastAsia="es-ES"/>
        </w:rPr>
      </w:pPr>
      <w:r>
        <w:t>Desigualdades</w:t>
      </w:r>
    </w:p>
    <w:p w:rsidR="00187E33" w:rsidRDefault="00187E33" w:rsidP="00687F3B">
      <w:pPr>
        <w:rPr>
          <w:lang w:val="es-ES"/>
        </w:rPr>
      </w:pPr>
      <w:r>
        <w:rPr>
          <w:b/>
          <w:lang w:val="es-ES"/>
        </w:rPr>
        <w:t>Ejemplo</w:t>
      </w:r>
      <w:r>
        <w:rPr>
          <w:lang w:val="es-ES"/>
        </w:rPr>
        <w:t xml:space="preserve">: Grafique las regiones correspondientes a las desigualdades </w:t>
      </w:r>
      <w:r>
        <w:rPr>
          <w:lang w:val="es-ES"/>
        </w:rPr>
        <w:fldChar w:fldCharType="begin"/>
      </w:r>
      <w:r>
        <w:rPr>
          <w:lang w:val="es-ES"/>
        </w:rPr>
        <w:instrText xml:space="preserve"> QUOTE </w:instrText>
      </w:r>
      <w:r w:rsidR="0041560D">
        <w:rPr>
          <w:position w:val="-6"/>
        </w:rPr>
        <w:pict>
          <v:shape id="_x0000_i1148" type="#_x0000_t75" style="width:79.5pt;height:14.25pt" equationxml="&lt;">
            <v:imagedata r:id="rId140" o:title="" chromakey="white"/>
          </v:shape>
        </w:pict>
      </w:r>
      <w:r>
        <w:rPr>
          <w:lang w:val="es-ES"/>
        </w:rPr>
        <w:instrText xml:space="preserve"> </w:instrText>
      </w:r>
      <w:r>
        <w:rPr>
          <w:lang w:val="es-ES"/>
        </w:rPr>
        <w:fldChar w:fldCharType="separate"/>
      </w:r>
      <w:r w:rsidR="0041560D">
        <w:rPr>
          <w:position w:val="-6"/>
        </w:rPr>
        <w:pict>
          <v:shape id="_x0000_i1149" type="#_x0000_t75" style="width:79.5pt;height:14.25pt" equationxml="&lt;">
            <v:imagedata r:id="rId140" o:title="" chromakey="white"/>
          </v:shape>
        </w:pict>
      </w:r>
      <w:r>
        <w:rPr>
          <w:lang w:val="es-ES"/>
        </w:rPr>
        <w:fldChar w:fldCharType="end"/>
      </w:r>
      <w:r>
        <w:rPr>
          <w:lang w:val="es-ES"/>
        </w:rPr>
        <w:t>.</w:t>
      </w:r>
    </w:p>
    <w:p w:rsidR="00187E33" w:rsidRDefault="00187E33" w:rsidP="00687F3B">
      <w:pPr>
        <w:rPr>
          <w:lang w:val="es-ES"/>
        </w:rPr>
      </w:pPr>
      <w:r>
        <w:rPr>
          <w:b/>
          <w:lang w:val="es-ES"/>
        </w:rPr>
        <w:lastRenderedPageBreak/>
        <w:t>Solución</w:t>
      </w:r>
      <w:r>
        <w:rPr>
          <w:lang w:val="es-ES"/>
        </w:rPr>
        <w:t xml:space="preserve">: Primero graficamos las rectas asociadas a las desigualdades, las cuales son: </w:t>
      </w:r>
      <w:r>
        <w:rPr>
          <w:lang w:val="es-ES"/>
        </w:rPr>
        <w:fldChar w:fldCharType="begin"/>
      </w:r>
      <w:r>
        <w:rPr>
          <w:lang w:val="es-ES"/>
        </w:rPr>
        <w:instrText xml:space="preserve"> QUOTE </w:instrText>
      </w:r>
      <w:r w:rsidR="0041560D">
        <w:rPr>
          <w:position w:val="-6"/>
        </w:rPr>
        <w:pict>
          <v:shape id="_x0000_i1150" type="#_x0000_t75" style="width:29.25pt;height:14.25pt" equationxml="&lt;">
            <v:imagedata r:id="rId141" o:title="" chromakey="white"/>
          </v:shape>
        </w:pict>
      </w:r>
      <w:r>
        <w:rPr>
          <w:lang w:val="es-ES"/>
        </w:rPr>
        <w:instrText xml:space="preserve"> </w:instrText>
      </w:r>
      <w:r>
        <w:rPr>
          <w:lang w:val="es-ES"/>
        </w:rPr>
        <w:fldChar w:fldCharType="separate"/>
      </w:r>
      <w:r w:rsidR="0041560D">
        <w:rPr>
          <w:position w:val="-6"/>
        </w:rPr>
        <w:pict>
          <v:shape id="_x0000_i1151" type="#_x0000_t75" style="width:29.25pt;height:14.25pt" equationxml="&lt;">
            <v:imagedata r:id="rId141" o:title="" chromakey="white"/>
          </v:shape>
        </w:pict>
      </w:r>
      <w:r>
        <w:rPr>
          <w:lang w:val="es-ES"/>
        </w:rPr>
        <w:fldChar w:fldCharType="end"/>
      </w:r>
      <w:r>
        <w:rPr>
          <w:lang w:val="es-ES"/>
        </w:rPr>
        <w:t xml:space="preserve"> y </w:t>
      </w:r>
      <w:r>
        <w:rPr>
          <w:lang w:val="es-ES"/>
        </w:rPr>
        <w:fldChar w:fldCharType="begin"/>
      </w:r>
      <w:r>
        <w:rPr>
          <w:lang w:val="es-ES"/>
        </w:rPr>
        <w:instrText xml:space="preserve"> QUOTE </w:instrText>
      </w:r>
      <w:r w:rsidR="0041560D">
        <w:rPr>
          <w:position w:val="-6"/>
        </w:rPr>
        <w:pict>
          <v:shape id="_x0000_i1152" type="#_x0000_t75" style="width:38.25pt;height:14.25pt" equationxml="&lt;">
            <v:imagedata r:id="rId142" o:title="" chromakey="white"/>
          </v:shape>
        </w:pict>
      </w:r>
      <w:r>
        <w:rPr>
          <w:lang w:val="es-ES"/>
        </w:rPr>
        <w:instrText xml:space="preserve"> </w:instrText>
      </w:r>
      <w:r>
        <w:rPr>
          <w:lang w:val="es-ES"/>
        </w:rPr>
        <w:fldChar w:fldCharType="separate"/>
      </w:r>
      <w:r w:rsidR="0041560D">
        <w:rPr>
          <w:position w:val="-6"/>
        </w:rPr>
        <w:pict>
          <v:shape id="_x0000_i1153" type="#_x0000_t75" style="width:38.25pt;height:14.25pt" equationxml="&lt;">
            <v:imagedata r:id="rId142" o:title="" chromakey="white"/>
          </v:shape>
        </w:pict>
      </w:r>
      <w:r>
        <w:rPr>
          <w:lang w:val="es-ES"/>
        </w:rPr>
        <w:fldChar w:fldCharType="end"/>
      </w:r>
      <w:r>
        <w:rPr>
          <w:lang w:val="es-ES"/>
        </w:rPr>
        <w:t xml:space="preserve">. La región correspondiente a </w:t>
      </w:r>
      <w:r>
        <w:rPr>
          <w:lang w:val="es-ES"/>
        </w:rPr>
        <w:fldChar w:fldCharType="begin"/>
      </w:r>
      <w:r>
        <w:rPr>
          <w:lang w:val="es-ES"/>
        </w:rPr>
        <w:instrText xml:space="preserve"> QUOTE </w:instrText>
      </w:r>
      <w:r w:rsidR="0041560D">
        <w:rPr>
          <w:position w:val="-6"/>
        </w:rPr>
        <w:pict>
          <v:shape id="_x0000_i1154" type="#_x0000_t75" style="width:29.25pt;height:14.25pt" equationxml="&lt;">
            <v:imagedata r:id="rId143" o:title="" chromakey="white"/>
          </v:shape>
        </w:pict>
      </w:r>
      <w:r>
        <w:rPr>
          <w:lang w:val="es-ES"/>
        </w:rPr>
        <w:instrText xml:space="preserve"> </w:instrText>
      </w:r>
      <w:r>
        <w:rPr>
          <w:lang w:val="es-ES"/>
        </w:rPr>
        <w:fldChar w:fldCharType="separate"/>
      </w:r>
      <w:r w:rsidR="0041560D">
        <w:rPr>
          <w:position w:val="-6"/>
        </w:rPr>
        <w:pict>
          <v:shape id="_x0000_i1155" type="#_x0000_t75" style="width:29.25pt;height:14.25pt" equationxml="&lt;">
            <v:imagedata r:id="rId143" o:title="" chromakey="white"/>
          </v:shape>
        </w:pict>
      </w:r>
      <w:r>
        <w:rPr>
          <w:lang w:val="es-ES"/>
        </w:rPr>
        <w:fldChar w:fldCharType="end"/>
      </w:r>
      <w:r>
        <w:rPr>
          <w:lang w:val="es-ES"/>
        </w:rPr>
        <w:t xml:space="preserve">, es el conjunto de puntos del plano a la derecha de </w:t>
      </w:r>
      <w:r>
        <w:rPr>
          <w:lang w:val="es-ES"/>
        </w:rPr>
        <w:fldChar w:fldCharType="begin"/>
      </w:r>
      <w:r>
        <w:rPr>
          <w:lang w:val="es-ES"/>
        </w:rPr>
        <w:instrText xml:space="preserve"> QUOTE </w:instrText>
      </w:r>
      <w:r w:rsidR="0041560D">
        <w:rPr>
          <w:position w:val="-6"/>
        </w:rPr>
        <w:pict>
          <v:shape id="_x0000_i1156" type="#_x0000_t75" style="width:31.5pt;height:14.25pt" equationxml="&lt;">
            <v:imagedata r:id="rId144" o:title="" chromakey="white"/>
          </v:shape>
        </w:pict>
      </w:r>
      <w:r>
        <w:rPr>
          <w:lang w:val="es-ES"/>
        </w:rPr>
        <w:instrText xml:space="preserve"> </w:instrText>
      </w:r>
      <w:r>
        <w:rPr>
          <w:lang w:val="es-ES"/>
        </w:rPr>
        <w:fldChar w:fldCharType="separate"/>
      </w:r>
      <w:r w:rsidR="0041560D">
        <w:rPr>
          <w:position w:val="-6"/>
        </w:rPr>
        <w:pict>
          <v:shape id="_x0000_i1157" type="#_x0000_t75" style="width:31.5pt;height:14.25pt" equationxml="&lt;">
            <v:imagedata r:id="rId144" o:title="" chromakey="white"/>
          </v:shape>
        </w:pict>
      </w:r>
      <w:r>
        <w:rPr>
          <w:lang w:val="es-ES"/>
        </w:rPr>
        <w:fldChar w:fldCharType="end"/>
      </w:r>
      <w:r>
        <w:rPr>
          <w:lang w:val="es-ES"/>
        </w:rPr>
        <w:t xml:space="preserve">. La región correspondiente a </w:t>
      </w:r>
      <w:r>
        <w:rPr>
          <w:lang w:val="es-ES"/>
        </w:rPr>
        <w:fldChar w:fldCharType="begin"/>
      </w:r>
      <w:r>
        <w:rPr>
          <w:lang w:val="es-ES"/>
        </w:rPr>
        <w:instrText xml:space="preserve"> QUOTE </w:instrText>
      </w:r>
      <w:r w:rsidR="0041560D">
        <w:rPr>
          <w:position w:val="-6"/>
        </w:rPr>
        <w:pict>
          <v:shape id="_x0000_i1158" type="#_x0000_t75" style="width:40.5pt;height:14.25pt" equationxml="&lt;">
            <v:imagedata r:id="rId145" o:title="" chromakey="white"/>
          </v:shape>
        </w:pict>
      </w:r>
      <w:r>
        <w:rPr>
          <w:lang w:val="es-ES"/>
        </w:rPr>
        <w:instrText xml:space="preserve"> </w:instrText>
      </w:r>
      <w:r>
        <w:rPr>
          <w:lang w:val="es-ES"/>
        </w:rPr>
        <w:fldChar w:fldCharType="separate"/>
      </w:r>
      <w:r w:rsidR="0041560D">
        <w:rPr>
          <w:position w:val="-6"/>
        </w:rPr>
        <w:pict>
          <v:shape id="_x0000_i1159" type="#_x0000_t75" style="width:40.5pt;height:14.25pt" equationxml="&lt;">
            <v:imagedata r:id="rId145" o:title="" chromakey="white"/>
          </v:shape>
        </w:pict>
      </w:r>
      <w:r>
        <w:rPr>
          <w:lang w:val="es-ES"/>
        </w:rPr>
        <w:fldChar w:fldCharType="end"/>
      </w:r>
      <w:r>
        <w:rPr>
          <w:lang w:val="es-ES"/>
        </w:rPr>
        <w:t xml:space="preserve">, es el conjunto de puntos del plano a la izquierda de la recta </w:t>
      </w:r>
      <w:r>
        <w:rPr>
          <w:lang w:val="es-ES"/>
        </w:rPr>
        <w:fldChar w:fldCharType="begin"/>
      </w:r>
      <w:r>
        <w:rPr>
          <w:lang w:val="es-ES"/>
        </w:rPr>
        <w:instrText xml:space="preserve"> QUOTE </w:instrText>
      </w:r>
      <w:r w:rsidR="0041560D">
        <w:rPr>
          <w:position w:val="-6"/>
        </w:rPr>
        <w:pict>
          <v:shape id="_x0000_i1160" type="#_x0000_t75" style="width:38.25pt;height:14.25pt" equationxml="&lt;">
            <v:imagedata r:id="rId142" o:title="" chromakey="white"/>
          </v:shape>
        </w:pict>
      </w:r>
      <w:r>
        <w:rPr>
          <w:lang w:val="es-ES"/>
        </w:rPr>
        <w:instrText xml:space="preserve"> </w:instrText>
      </w:r>
      <w:r>
        <w:rPr>
          <w:lang w:val="es-ES"/>
        </w:rPr>
        <w:fldChar w:fldCharType="separate"/>
      </w:r>
      <w:r w:rsidR="0041560D">
        <w:rPr>
          <w:position w:val="-6"/>
        </w:rPr>
        <w:pict>
          <v:shape id="_x0000_i1161" type="#_x0000_t75" style="width:38.25pt;height:14.25pt" equationxml="&lt;">
            <v:imagedata r:id="rId142" o:title="" chromakey="white"/>
          </v:shape>
        </w:pict>
      </w:r>
      <w:r>
        <w:rPr>
          <w:lang w:val="es-ES"/>
        </w:rPr>
        <w:fldChar w:fldCharType="end"/>
      </w:r>
      <w:r>
        <w:rPr>
          <w:lang w:val="es-ES"/>
        </w:rPr>
        <w:t>.</w:t>
      </w:r>
    </w:p>
    <w:p w:rsidR="00687F3B" w:rsidRDefault="00687F3B" w:rsidP="00687F3B">
      <w:pPr>
        <w:keepNext/>
        <w:ind w:left="1416"/>
      </w:pPr>
      <w:r>
        <w:rPr>
          <w:noProof/>
          <w:lang w:val="es-ES" w:eastAsia="es-ES"/>
        </w:rPr>
        <w:drawing>
          <wp:inline distT="0" distB="0" distL="0" distR="0" wp14:anchorId="5191AB02" wp14:editId="5C5A4A96">
            <wp:extent cx="2676525" cy="1266825"/>
            <wp:effectExtent l="0" t="0" r="9525" b="9525"/>
            <wp:docPr id="210" name="Imagen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676525" cy="1266825"/>
                    </a:xfrm>
                    <a:prstGeom prst="rect">
                      <a:avLst/>
                    </a:prstGeom>
                    <a:noFill/>
                    <a:ln>
                      <a:noFill/>
                    </a:ln>
                  </pic:spPr>
                </pic:pic>
              </a:graphicData>
            </a:graphic>
          </wp:inline>
        </w:drawing>
      </w:r>
    </w:p>
    <w:p w:rsidR="00687F3B" w:rsidRDefault="00687F3B" w:rsidP="00687F3B">
      <w:pPr>
        <w:ind w:left="2832"/>
      </w:pPr>
      <w:r>
        <w:t>Ejemplo 1</w:t>
      </w:r>
    </w:p>
    <w:p w:rsidR="00687F3B" w:rsidRDefault="00687F3B" w:rsidP="00687F3B">
      <w:pPr>
        <w:pStyle w:val="Ttulo4"/>
        <w:rPr>
          <w:lang w:val="es-ES"/>
        </w:rPr>
      </w:pPr>
      <w:r w:rsidRPr="00687F3B">
        <w:rPr>
          <w:lang w:val="es-ES"/>
        </w:rPr>
        <w:t>Para graficar desigualdades del tipo 2:</w:t>
      </w:r>
    </w:p>
    <w:p w:rsidR="00687F3B" w:rsidRDefault="00687F3B" w:rsidP="00687F3B">
      <w:pPr>
        <w:rPr>
          <w:lang w:val="es-ES"/>
        </w:rPr>
      </w:pPr>
      <w:r>
        <w:rPr>
          <w:lang w:val="es-ES"/>
        </w:rPr>
        <w:t xml:space="preserve">Primero dibujamos la recta con ecuación </w:t>
      </w:r>
      <w:r>
        <w:rPr>
          <w:lang w:val="es-ES"/>
        </w:rPr>
        <w:fldChar w:fldCharType="begin"/>
      </w:r>
      <w:r>
        <w:rPr>
          <w:lang w:val="es-ES"/>
        </w:rPr>
        <w:instrText xml:space="preserve"> QUOTE </w:instrText>
      </w:r>
      <w:r w:rsidR="0041560D">
        <w:rPr>
          <w:position w:val="-6"/>
        </w:rPr>
        <w:pict>
          <v:shape id="_x0000_i1162" type="#_x0000_t75" style="width:29.25pt;height:14.25pt" equationxml="&lt;">
            <v:imagedata r:id="rId147" o:title="" chromakey="white"/>
          </v:shape>
        </w:pict>
      </w:r>
      <w:r>
        <w:rPr>
          <w:lang w:val="es-ES"/>
        </w:rPr>
        <w:instrText xml:space="preserve"> </w:instrText>
      </w:r>
      <w:r>
        <w:rPr>
          <w:lang w:val="es-ES"/>
        </w:rPr>
        <w:fldChar w:fldCharType="separate"/>
      </w:r>
      <w:r w:rsidR="0041560D">
        <w:rPr>
          <w:position w:val="-6"/>
        </w:rPr>
        <w:pict>
          <v:shape id="_x0000_i1163" type="#_x0000_t75" style="width:29.25pt;height:14.25pt" equationxml="&lt;">
            <v:imagedata r:id="rId147" o:title="" chromakey="white"/>
          </v:shape>
        </w:pict>
      </w:r>
      <w:r>
        <w:rPr>
          <w:lang w:val="es-ES"/>
        </w:rPr>
        <w:fldChar w:fldCharType="end"/>
      </w:r>
      <w:r>
        <w:rPr>
          <w:lang w:val="es-ES"/>
        </w:rPr>
        <w:t xml:space="preserve">, la cual corresponde a una recta horizontal que divide al plano en dos semiplanos, donde los puntos del semiplano superior satisfacen la desigualdad </w:t>
      </w:r>
      <w:r>
        <w:rPr>
          <w:lang w:val="es-ES"/>
        </w:rPr>
        <w:fldChar w:fldCharType="begin"/>
      </w:r>
      <w:r>
        <w:rPr>
          <w:lang w:val="es-ES"/>
        </w:rPr>
        <w:instrText xml:space="preserve"> QUOTE </w:instrText>
      </w:r>
      <w:r w:rsidR="0041560D">
        <w:rPr>
          <w:position w:val="-6"/>
        </w:rPr>
        <w:pict>
          <v:shape id="_x0000_i1164" type="#_x0000_t75" style="width:70.5pt;height:14.25pt" equationxml="&lt;">
            <v:imagedata r:id="rId148" o:title="" chromakey="white"/>
          </v:shape>
        </w:pict>
      </w:r>
      <w:r>
        <w:rPr>
          <w:lang w:val="es-ES"/>
        </w:rPr>
        <w:instrText xml:space="preserve"> </w:instrText>
      </w:r>
      <w:r>
        <w:rPr>
          <w:lang w:val="es-ES"/>
        </w:rPr>
        <w:fldChar w:fldCharType="separate"/>
      </w:r>
      <w:r w:rsidR="0041560D">
        <w:rPr>
          <w:position w:val="-6"/>
        </w:rPr>
        <w:pict>
          <v:shape id="_x0000_i1165" type="#_x0000_t75" style="width:70.5pt;height:14.25pt" equationxml="&lt;">
            <v:imagedata r:id="rId148" o:title="" chromakey="white"/>
          </v:shape>
        </w:pict>
      </w:r>
      <w:r>
        <w:rPr>
          <w:lang w:val="es-ES"/>
        </w:rPr>
        <w:fldChar w:fldCharType="end"/>
      </w:r>
      <w:r>
        <w:rPr>
          <w:lang w:val="es-ES"/>
        </w:rPr>
        <w:t xml:space="preserve">, mientras que los puntos del semiplano inferior satisfacen la desigualdad </w:t>
      </w:r>
      <w:r>
        <w:rPr>
          <w:lang w:val="es-ES"/>
        </w:rPr>
        <w:fldChar w:fldCharType="begin"/>
      </w:r>
      <w:r>
        <w:rPr>
          <w:lang w:val="es-ES"/>
        </w:rPr>
        <w:instrText xml:space="preserve"> QUOTE </w:instrText>
      </w:r>
      <w:r w:rsidR="0041560D">
        <w:rPr>
          <w:position w:val="-6"/>
        </w:rPr>
        <w:pict>
          <v:shape id="_x0000_i1166" type="#_x0000_t75" style="width:70.5pt;height:14.25pt" equationxml="&lt;">
            <v:imagedata r:id="rId149" o:title="" chromakey="white"/>
          </v:shape>
        </w:pict>
      </w:r>
      <w:r>
        <w:rPr>
          <w:lang w:val="es-ES"/>
        </w:rPr>
        <w:instrText xml:space="preserve"> </w:instrText>
      </w:r>
      <w:r>
        <w:rPr>
          <w:lang w:val="es-ES"/>
        </w:rPr>
        <w:fldChar w:fldCharType="separate"/>
      </w:r>
      <w:r w:rsidR="0041560D">
        <w:rPr>
          <w:position w:val="-6"/>
        </w:rPr>
        <w:pict>
          <v:shape id="_x0000_i1167" type="#_x0000_t75" style="width:70.5pt;height:14.25pt" equationxml="&lt;">
            <v:imagedata r:id="rId149" o:title="" chromakey="white"/>
          </v:shape>
        </w:pict>
      </w:r>
      <w:r>
        <w:rPr>
          <w:lang w:val="es-ES"/>
        </w:rPr>
        <w:fldChar w:fldCharType="end"/>
      </w:r>
      <w:r>
        <w:rPr>
          <w:lang w:val="es-ES"/>
        </w:rPr>
        <w:t>.</w:t>
      </w:r>
    </w:p>
    <w:p w:rsidR="00687F3B" w:rsidRPr="00687F3B" w:rsidRDefault="00687F3B" w:rsidP="00687F3B">
      <w:pPr>
        <w:ind w:left="1416"/>
        <w:rPr>
          <w:lang w:val="es-ES"/>
        </w:rPr>
      </w:pPr>
      <w:r>
        <w:rPr>
          <w:noProof/>
          <w:lang w:val="es-ES" w:eastAsia="es-ES"/>
        </w:rPr>
        <w:drawing>
          <wp:inline distT="0" distB="0" distL="0" distR="0">
            <wp:extent cx="2971800" cy="1257300"/>
            <wp:effectExtent l="0" t="0" r="0" b="0"/>
            <wp:docPr id="211" name="Imagen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971800" cy="1257300"/>
                    </a:xfrm>
                    <a:prstGeom prst="rect">
                      <a:avLst/>
                    </a:prstGeom>
                    <a:noFill/>
                    <a:ln>
                      <a:noFill/>
                    </a:ln>
                  </pic:spPr>
                </pic:pic>
              </a:graphicData>
            </a:graphic>
          </wp:inline>
        </w:drawing>
      </w:r>
    </w:p>
    <w:p w:rsidR="00687F3B" w:rsidRDefault="00687F3B" w:rsidP="00687F3B">
      <w:pPr>
        <w:keepNext/>
        <w:ind w:left="1416"/>
      </w:pPr>
      <w:r>
        <w:rPr>
          <w:noProof/>
          <w:lang w:val="es-ES" w:eastAsia="es-ES"/>
        </w:rPr>
        <w:drawing>
          <wp:inline distT="0" distB="0" distL="0" distR="0" wp14:anchorId="36C257B6" wp14:editId="58ABA47A">
            <wp:extent cx="2886075" cy="1266825"/>
            <wp:effectExtent l="0" t="0" r="9525" b="9525"/>
            <wp:docPr id="212" name="Imagen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886075" cy="1266825"/>
                    </a:xfrm>
                    <a:prstGeom prst="rect">
                      <a:avLst/>
                    </a:prstGeom>
                    <a:noFill/>
                    <a:ln>
                      <a:noFill/>
                    </a:ln>
                  </pic:spPr>
                </pic:pic>
              </a:graphicData>
            </a:graphic>
          </wp:inline>
        </w:drawing>
      </w:r>
    </w:p>
    <w:p w:rsidR="00187E33" w:rsidRDefault="00687F3B" w:rsidP="00687F3B">
      <w:pPr>
        <w:ind w:left="2832"/>
      </w:pPr>
      <w:r>
        <w:t>Desigualdades 2</w:t>
      </w:r>
    </w:p>
    <w:p w:rsidR="00687F3B" w:rsidRDefault="00687F3B" w:rsidP="00687F3B">
      <w:pPr>
        <w:rPr>
          <w:lang w:val="es-ES"/>
        </w:rPr>
      </w:pPr>
      <w:r>
        <w:rPr>
          <w:b/>
          <w:lang w:val="es-ES"/>
        </w:rPr>
        <w:t>Ejemplo:</w:t>
      </w:r>
      <w:r>
        <w:rPr>
          <w:lang w:val="es-ES"/>
        </w:rPr>
        <w:t xml:space="preserve"> Grafique las regiones correspondientes a las desigualdades </w:t>
      </w:r>
      <w:r>
        <w:rPr>
          <w:lang w:val="es-ES"/>
        </w:rPr>
        <w:fldChar w:fldCharType="begin"/>
      </w:r>
      <w:r>
        <w:rPr>
          <w:lang w:val="es-ES"/>
        </w:rPr>
        <w:instrText xml:space="preserve"> QUOTE </w:instrText>
      </w:r>
      <w:r w:rsidR="0041560D">
        <w:rPr>
          <w:position w:val="-6"/>
        </w:rPr>
        <w:pict>
          <v:shape id="_x0000_i1168" type="#_x0000_t75" style="width:78.75pt;height:14.25pt" equationxml="&lt;">
            <v:imagedata r:id="rId152" o:title="" chromakey="white"/>
          </v:shape>
        </w:pict>
      </w:r>
      <w:r>
        <w:rPr>
          <w:lang w:val="es-ES"/>
        </w:rPr>
        <w:instrText xml:space="preserve"> </w:instrText>
      </w:r>
      <w:r>
        <w:rPr>
          <w:lang w:val="es-ES"/>
        </w:rPr>
        <w:fldChar w:fldCharType="separate"/>
      </w:r>
      <w:r w:rsidR="0041560D">
        <w:rPr>
          <w:position w:val="-6"/>
        </w:rPr>
        <w:pict>
          <v:shape id="_x0000_i1169" type="#_x0000_t75" style="width:78.75pt;height:14.25pt" equationxml="&lt;">
            <v:imagedata r:id="rId152" o:title="" chromakey="white"/>
          </v:shape>
        </w:pict>
      </w:r>
      <w:r>
        <w:rPr>
          <w:lang w:val="es-ES"/>
        </w:rPr>
        <w:fldChar w:fldCharType="end"/>
      </w:r>
      <w:r>
        <w:rPr>
          <w:lang w:val="es-ES"/>
        </w:rPr>
        <w:t>.</w:t>
      </w:r>
    </w:p>
    <w:p w:rsidR="00687F3B" w:rsidRDefault="00687F3B" w:rsidP="00687F3B">
      <w:pPr>
        <w:rPr>
          <w:lang w:val="es-ES"/>
        </w:rPr>
      </w:pPr>
      <w:r>
        <w:rPr>
          <w:b/>
          <w:lang w:val="es-ES"/>
        </w:rPr>
        <w:t>Solución</w:t>
      </w:r>
      <w:r>
        <w:rPr>
          <w:lang w:val="es-ES"/>
        </w:rPr>
        <w:t xml:space="preserve">: Primero graficamos las rectas asociadas a las desigualdades, las cuales son </w:t>
      </w:r>
      <w:r>
        <w:rPr>
          <w:lang w:val="es-ES"/>
        </w:rPr>
        <w:fldChar w:fldCharType="begin"/>
      </w:r>
      <w:r>
        <w:rPr>
          <w:lang w:val="es-ES"/>
        </w:rPr>
        <w:instrText xml:space="preserve"> QUOTE </w:instrText>
      </w:r>
      <w:r w:rsidR="0041560D">
        <w:rPr>
          <w:position w:val="-6"/>
        </w:rPr>
        <w:pict>
          <v:shape id="_x0000_i1170" type="#_x0000_t75" style="width:29.25pt;height:14.25pt" equationxml="&lt;">
            <v:imagedata r:id="rId153" o:title="" chromakey="white"/>
          </v:shape>
        </w:pict>
      </w:r>
      <w:r>
        <w:rPr>
          <w:lang w:val="es-ES"/>
        </w:rPr>
        <w:instrText xml:space="preserve"> </w:instrText>
      </w:r>
      <w:r>
        <w:rPr>
          <w:lang w:val="es-ES"/>
        </w:rPr>
        <w:fldChar w:fldCharType="separate"/>
      </w:r>
      <w:r w:rsidR="0041560D">
        <w:rPr>
          <w:position w:val="-6"/>
        </w:rPr>
        <w:pict>
          <v:shape id="_x0000_i1171" type="#_x0000_t75" style="width:29.25pt;height:14.25pt" equationxml="&lt;">
            <v:imagedata r:id="rId153" o:title="" chromakey="white"/>
          </v:shape>
        </w:pict>
      </w:r>
      <w:r>
        <w:rPr>
          <w:lang w:val="es-ES"/>
        </w:rPr>
        <w:fldChar w:fldCharType="end"/>
      </w:r>
      <w:r>
        <w:rPr>
          <w:lang w:val="es-ES"/>
        </w:rPr>
        <w:t xml:space="preserve"> e </w:t>
      </w:r>
      <w:r>
        <w:rPr>
          <w:lang w:val="es-ES"/>
        </w:rPr>
        <w:fldChar w:fldCharType="begin"/>
      </w:r>
      <w:r>
        <w:rPr>
          <w:lang w:val="es-ES"/>
        </w:rPr>
        <w:instrText xml:space="preserve"> QUOTE </w:instrText>
      </w:r>
      <w:r w:rsidR="0041560D">
        <w:rPr>
          <w:position w:val="-6"/>
        </w:rPr>
        <w:pict>
          <v:shape id="_x0000_i1172" type="#_x0000_t75" style="width:38.25pt;height:14.25pt" equationxml="&lt;">
            <v:imagedata r:id="rId154" o:title="" chromakey="white"/>
          </v:shape>
        </w:pict>
      </w:r>
      <w:r>
        <w:rPr>
          <w:lang w:val="es-ES"/>
        </w:rPr>
        <w:instrText xml:space="preserve"> </w:instrText>
      </w:r>
      <w:r>
        <w:rPr>
          <w:lang w:val="es-ES"/>
        </w:rPr>
        <w:fldChar w:fldCharType="separate"/>
      </w:r>
      <w:r w:rsidR="0041560D">
        <w:rPr>
          <w:position w:val="-6"/>
        </w:rPr>
        <w:pict>
          <v:shape id="_x0000_i1173" type="#_x0000_t75" style="width:38.25pt;height:14.25pt" equationxml="&lt;">
            <v:imagedata r:id="rId154" o:title="" chromakey="white"/>
          </v:shape>
        </w:pict>
      </w:r>
      <w:r>
        <w:rPr>
          <w:lang w:val="es-ES"/>
        </w:rPr>
        <w:fldChar w:fldCharType="end"/>
      </w:r>
      <w:r>
        <w:rPr>
          <w:lang w:val="es-ES"/>
        </w:rPr>
        <w:t xml:space="preserve">. La región correspondiente a </w:t>
      </w:r>
      <w:r>
        <w:rPr>
          <w:lang w:val="es-ES"/>
        </w:rPr>
        <w:fldChar w:fldCharType="begin"/>
      </w:r>
      <w:r>
        <w:rPr>
          <w:lang w:val="es-ES"/>
        </w:rPr>
        <w:instrText xml:space="preserve"> QUOTE </w:instrText>
      </w:r>
      <w:r w:rsidR="0041560D">
        <w:rPr>
          <w:position w:val="-6"/>
        </w:rPr>
        <w:pict>
          <v:shape id="_x0000_i1174" type="#_x0000_t75" style="width:29.25pt;height:14.25pt" equationxml="&lt;">
            <v:imagedata r:id="rId155" o:title="" chromakey="white"/>
          </v:shape>
        </w:pict>
      </w:r>
      <w:r>
        <w:rPr>
          <w:lang w:val="es-ES"/>
        </w:rPr>
        <w:instrText xml:space="preserve"> </w:instrText>
      </w:r>
      <w:r>
        <w:rPr>
          <w:lang w:val="es-ES"/>
        </w:rPr>
        <w:fldChar w:fldCharType="separate"/>
      </w:r>
      <w:r w:rsidR="0041560D">
        <w:rPr>
          <w:position w:val="-6"/>
        </w:rPr>
        <w:pict>
          <v:shape id="_x0000_i1175" type="#_x0000_t75" style="width:29.25pt;height:14.25pt" equationxml="&lt;">
            <v:imagedata r:id="rId155" o:title="" chromakey="white"/>
          </v:shape>
        </w:pict>
      </w:r>
      <w:r>
        <w:rPr>
          <w:lang w:val="es-ES"/>
        </w:rPr>
        <w:fldChar w:fldCharType="end"/>
      </w:r>
      <w:r>
        <w:rPr>
          <w:lang w:val="es-ES"/>
        </w:rPr>
        <w:t xml:space="preserve">, es el conjunto de puntos del plano por encima de la recta </w:t>
      </w:r>
      <w:r>
        <w:rPr>
          <w:lang w:val="es-ES"/>
        </w:rPr>
        <w:fldChar w:fldCharType="begin"/>
      </w:r>
      <w:r>
        <w:rPr>
          <w:lang w:val="es-ES"/>
        </w:rPr>
        <w:instrText xml:space="preserve"> QUOTE </w:instrText>
      </w:r>
      <w:r w:rsidR="0041560D">
        <w:rPr>
          <w:position w:val="-6"/>
        </w:rPr>
        <w:pict>
          <v:shape id="_x0000_i1176" type="#_x0000_t75" style="width:31.5pt;height:14.25pt" equationxml="&lt;">
            <v:imagedata r:id="rId156" o:title="" chromakey="white"/>
          </v:shape>
        </w:pict>
      </w:r>
      <w:r>
        <w:rPr>
          <w:lang w:val="es-ES"/>
        </w:rPr>
        <w:instrText xml:space="preserve"> </w:instrText>
      </w:r>
      <w:r>
        <w:rPr>
          <w:lang w:val="es-ES"/>
        </w:rPr>
        <w:fldChar w:fldCharType="separate"/>
      </w:r>
      <w:r w:rsidR="0041560D">
        <w:rPr>
          <w:position w:val="-6"/>
        </w:rPr>
        <w:pict>
          <v:shape id="_x0000_i1177" type="#_x0000_t75" style="width:31.5pt;height:14.25pt" equationxml="&lt;">
            <v:imagedata r:id="rId156" o:title="" chromakey="white"/>
          </v:shape>
        </w:pict>
      </w:r>
      <w:r>
        <w:rPr>
          <w:lang w:val="es-ES"/>
        </w:rPr>
        <w:fldChar w:fldCharType="end"/>
      </w:r>
      <w:r>
        <w:rPr>
          <w:lang w:val="es-ES"/>
        </w:rPr>
        <w:t xml:space="preserve"> La región correspondiente a </w:t>
      </w:r>
      <w:r>
        <w:rPr>
          <w:lang w:val="es-ES"/>
        </w:rPr>
        <w:fldChar w:fldCharType="begin"/>
      </w:r>
      <w:r>
        <w:rPr>
          <w:lang w:val="es-ES"/>
        </w:rPr>
        <w:instrText xml:space="preserve"> QUOTE </w:instrText>
      </w:r>
      <w:r w:rsidR="0041560D">
        <w:rPr>
          <w:position w:val="-6"/>
        </w:rPr>
        <w:pict>
          <v:shape id="_x0000_i1178" type="#_x0000_t75" style="width:40.5pt;height:14.25pt" equationxml="&lt;">
            <v:imagedata r:id="rId157" o:title="" chromakey="white"/>
          </v:shape>
        </w:pict>
      </w:r>
      <w:r>
        <w:rPr>
          <w:lang w:val="es-ES"/>
        </w:rPr>
        <w:instrText xml:space="preserve"> </w:instrText>
      </w:r>
      <w:r>
        <w:rPr>
          <w:lang w:val="es-ES"/>
        </w:rPr>
        <w:fldChar w:fldCharType="separate"/>
      </w:r>
      <w:r w:rsidR="0041560D">
        <w:rPr>
          <w:position w:val="-6"/>
        </w:rPr>
        <w:pict>
          <v:shape id="_x0000_i1179" type="#_x0000_t75" style="width:40.5pt;height:14.25pt" equationxml="&lt;">
            <v:imagedata r:id="rId157" o:title="" chromakey="white"/>
          </v:shape>
        </w:pict>
      </w:r>
      <w:r>
        <w:rPr>
          <w:lang w:val="es-ES"/>
        </w:rPr>
        <w:fldChar w:fldCharType="end"/>
      </w:r>
      <w:r>
        <w:rPr>
          <w:lang w:val="es-ES"/>
        </w:rPr>
        <w:t xml:space="preserve">, es el conjunto de puntos del plano por debajo de la recta </w:t>
      </w:r>
      <w:r>
        <w:rPr>
          <w:lang w:val="es-ES"/>
        </w:rPr>
        <w:fldChar w:fldCharType="begin"/>
      </w:r>
      <w:r>
        <w:rPr>
          <w:lang w:val="es-ES"/>
        </w:rPr>
        <w:instrText xml:space="preserve"> QUOTE </w:instrText>
      </w:r>
      <w:r w:rsidR="0041560D">
        <w:rPr>
          <w:position w:val="-6"/>
        </w:rPr>
        <w:pict>
          <v:shape id="_x0000_i1180" type="#_x0000_t75" style="width:40.5pt;height:14.25pt" equationxml="&lt;">
            <v:imagedata r:id="rId158" o:title="" chromakey="white"/>
          </v:shape>
        </w:pict>
      </w:r>
      <w:r>
        <w:rPr>
          <w:lang w:val="es-ES"/>
        </w:rPr>
        <w:instrText xml:space="preserve"> </w:instrText>
      </w:r>
      <w:r>
        <w:rPr>
          <w:lang w:val="es-ES"/>
        </w:rPr>
        <w:fldChar w:fldCharType="separate"/>
      </w:r>
      <w:r w:rsidR="0041560D">
        <w:rPr>
          <w:position w:val="-6"/>
        </w:rPr>
        <w:pict>
          <v:shape id="_x0000_i1181" type="#_x0000_t75" style="width:40.5pt;height:14.25pt" equationxml="&lt;">
            <v:imagedata r:id="rId158" o:title="" chromakey="white"/>
          </v:shape>
        </w:pict>
      </w:r>
      <w:r>
        <w:rPr>
          <w:lang w:val="es-ES"/>
        </w:rPr>
        <w:fldChar w:fldCharType="end"/>
      </w:r>
      <w:r>
        <w:rPr>
          <w:lang w:val="es-ES"/>
        </w:rPr>
        <w:t>.</w:t>
      </w:r>
    </w:p>
    <w:p w:rsidR="00687F3B" w:rsidRDefault="00687F3B" w:rsidP="00687F3B">
      <w:pPr>
        <w:keepNext/>
        <w:ind w:left="1416"/>
      </w:pPr>
      <w:r>
        <w:rPr>
          <w:noProof/>
          <w:lang w:val="es-ES" w:eastAsia="es-ES"/>
        </w:rPr>
        <w:lastRenderedPageBreak/>
        <w:drawing>
          <wp:inline distT="0" distB="0" distL="0" distR="0" wp14:anchorId="65203F9B" wp14:editId="213509F5">
            <wp:extent cx="3057525" cy="1790700"/>
            <wp:effectExtent l="0" t="0" r="9525" b="0"/>
            <wp:docPr id="213" name="Imagen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057525" cy="1790700"/>
                    </a:xfrm>
                    <a:prstGeom prst="rect">
                      <a:avLst/>
                    </a:prstGeom>
                    <a:noFill/>
                    <a:ln>
                      <a:noFill/>
                    </a:ln>
                  </pic:spPr>
                </pic:pic>
              </a:graphicData>
            </a:graphic>
          </wp:inline>
        </w:drawing>
      </w:r>
    </w:p>
    <w:p w:rsidR="00687F3B" w:rsidRDefault="00687F3B" w:rsidP="00687F3B">
      <w:pPr>
        <w:ind w:left="2832"/>
        <w:rPr>
          <w:lang w:val="es-ES"/>
        </w:rPr>
      </w:pPr>
      <w:r>
        <w:t>Ejemplo 3</w:t>
      </w:r>
    </w:p>
    <w:p w:rsidR="00687F3B" w:rsidRDefault="00687F3B" w:rsidP="00687F3B">
      <w:pPr>
        <w:pStyle w:val="Ttulo4"/>
        <w:rPr>
          <w:lang w:val="es-ES"/>
        </w:rPr>
      </w:pPr>
      <w:r w:rsidRPr="00687F3B">
        <w:rPr>
          <w:lang w:val="es-ES"/>
        </w:rPr>
        <w:t>Para graficar desigualdades del tipo 3:</w:t>
      </w:r>
    </w:p>
    <w:p w:rsidR="00687F3B" w:rsidRDefault="00687F3B" w:rsidP="00687F3B">
      <w:pPr>
        <w:rPr>
          <w:lang w:val="es-ES"/>
        </w:rPr>
      </w:pPr>
      <w:r>
        <w:rPr>
          <w:lang w:val="es-ES"/>
        </w:rPr>
        <w:t>Primero dibujamos la recta con ecuación</w:t>
      </w:r>
      <w:r>
        <w:rPr>
          <w:b/>
          <w:lang w:val="es-ES"/>
        </w:rPr>
        <w:t xml:space="preserve"> </w:t>
      </w:r>
      <w:r>
        <w:rPr>
          <w:lang w:val="es-ES"/>
        </w:rPr>
        <w:fldChar w:fldCharType="begin"/>
      </w:r>
      <w:r>
        <w:rPr>
          <w:lang w:val="es-ES"/>
        </w:rPr>
        <w:instrText xml:space="preserve"> QUOTE </w:instrText>
      </w:r>
      <w:r w:rsidR="0041560D">
        <w:rPr>
          <w:position w:val="-6"/>
        </w:rPr>
        <w:pict>
          <v:shape id="_x0000_i1182" type="#_x0000_t75" style="width:60.75pt;height:14.25pt" equationxml="&lt;">
            <v:imagedata r:id="rId160" o:title="" chromakey="white"/>
          </v:shape>
        </w:pict>
      </w:r>
      <w:r>
        <w:rPr>
          <w:lang w:val="es-ES"/>
        </w:rPr>
        <w:instrText xml:space="preserve"> </w:instrText>
      </w:r>
      <w:r>
        <w:rPr>
          <w:lang w:val="es-ES"/>
        </w:rPr>
        <w:fldChar w:fldCharType="separate"/>
      </w:r>
      <w:r w:rsidR="0041560D">
        <w:rPr>
          <w:position w:val="-6"/>
        </w:rPr>
        <w:pict>
          <v:shape id="_x0000_i1183" type="#_x0000_t75" style="width:60.75pt;height:14.25pt" equationxml="&lt;">
            <v:imagedata r:id="rId160" o:title="" chromakey="white"/>
          </v:shape>
        </w:pict>
      </w:r>
      <w:r>
        <w:rPr>
          <w:lang w:val="es-ES"/>
        </w:rPr>
        <w:fldChar w:fldCharType="end"/>
      </w:r>
      <w:r>
        <w:rPr>
          <w:lang w:val="es-ES"/>
        </w:rPr>
        <w:t xml:space="preserve"> con </w:t>
      </w:r>
      <w:r>
        <w:rPr>
          <w:lang w:val="es-ES"/>
        </w:rPr>
        <w:fldChar w:fldCharType="begin"/>
      </w:r>
      <w:r>
        <w:rPr>
          <w:lang w:val="es-ES"/>
        </w:rPr>
        <w:instrText xml:space="preserve"> QUOTE </w:instrText>
      </w:r>
      <w:r w:rsidR="0041560D">
        <w:rPr>
          <w:position w:val="-6"/>
        </w:rPr>
        <w:pict>
          <v:shape id="_x0000_i1184" type="#_x0000_t75" style="width:32.25pt;height:14.25pt" equationxml="&lt;">
            <v:imagedata r:id="rId161" o:title="" chromakey="white"/>
          </v:shape>
        </w:pict>
      </w:r>
      <w:r>
        <w:rPr>
          <w:lang w:val="es-ES"/>
        </w:rPr>
        <w:instrText xml:space="preserve"> </w:instrText>
      </w:r>
      <w:r>
        <w:rPr>
          <w:lang w:val="es-ES"/>
        </w:rPr>
        <w:fldChar w:fldCharType="separate"/>
      </w:r>
      <w:r w:rsidR="0041560D">
        <w:rPr>
          <w:position w:val="-6"/>
        </w:rPr>
        <w:pict>
          <v:shape id="_x0000_i1185" type="#_x0000_t75" style="width:32.25pt;height:14.25pt" equationxml="&lt;">
            <v:imagedata r:id="rId161" o:title="" chromakey="white"/>
          </v:shape>
        </w:pict>
      </w:r>
      <w:r>
        <w:rPr>
          <w:lang w:val="es-ES"/>
        </w:rPr>
        <w:fldChar w:fldCharType="end"/>
      </w:r>
      <w:r>
        <w:rPr>
          <w:lang w:val="es-ES"/>
        </w:rPr>
        <w:t xml:space="preserve"> la cual corresponde a una recta oblicua que divide al plano en dos semiplanos, donde los puntos del semiplano superior satisfacen la desigualdad </w:t>
      </w:r>
      <w:r>
        <w:rPr>
          <w:lang w:val="es-ES"/>
        </w:rPr>
        <w:fldChar w:fldCharType="begin"/>
      </w:r>
      <w:r>
        <w:rPr>
          <w:lang w:val="es-ES"/>
        </w:rPr>
        <w:instrText xml:space="preserve"> QUOTE </w:instrText>
      </w:r>
      <w:r w:rsidR="0041560D">
        <w:rPr>
          <w:position w:val="-6"/>
        </w:rPr>
        <w:pict>
          <v:shape id="_x0000_i1186" type="#_x0000_t75" style="width:132.75pt;height:14.25pt" equationxml="&lt;">
            <v:imagedata r:id="rId162" o:title="" chromakey="white"/>
          </v:shape>
        </w:pict>
      </w:r>
      <w:r>
        <w:rPr>
          <w:lang w:val="es-ES"/>
        </w:rPr>
        <w:instrText xml:space="preserve"> </w:instrText>
      </w:r>
      <w:r>
        <w:rPr>
          <w:lang w:val="es-ES"/>
        </w:rPr>
        <w:fldChar w:fldCharType="separate"/>
      </w:r>
      <w:r w:rsidR="0041560D">
        <w:rPr>
          <w:position w:val="-6"/>
        </w:rPr>
        <w:pict>
          <v:shape id="_x0000_i1187" type="#_x0000_t75" style="width:132.75pt;height:14.25pt" equationxml="&lt;">
            <v:imagedata r:id="rId162" o:title="" chromakey="white"/>
          </v:shape>
        </w:pict>
      </w:r>
      <w:r>
        <w:rPr>
          <w:lang w:val="es-ES"/>
        </w:rPr>
        <w:fldChar w:fldCharType="end"/>
      </w:r>
      <w:r>
        <w:rPr>
          <w:lang w:val="es-ES"/>
        </w:rPr>
        <w:t xml:space="preserve">, mientras que los puntos del semiplano inferior satisfacen la desigualdad </w:t>
      </w:r>
      <w:r>
        <w:rPr>
          <w:lang w:val="es-ES"/>
        </w:rPr>
        <w:fldChar w:fldCharType="begin"/>
      </w:r>
      <w:r>
        <w:rPr>
          <w:lang w:val="es-ES"/>
        </w:rPr>
        <w:instrText xml:space="preserve"> QUOTE </w:instrText>
      </w:r>
      <w:r w:rsidR="0041560D">
        <w:rPr>
          <w:position w:val="-6"/>
        </w:rPr>
        <w:pict>
          <v:shape id="_x0000_i1188" type="#_x0000_t75" style="width:132.75pt;height:14.25pt" equationxml="&lt;">
            <v:imagedata r:id="rId163" o:title="" chromakey="white"/>
          </v:shape>
        </w:pict>
      </w:r>
      <w:r>
        <w:rPr>
          <w:lang w:val="es-ES"/>
        </w:rPr>
        <w:instrText xml:space="preserve"> </w:instrText>
      </w:r>
      <w:r>
        <w:rPr>
          <w:lang w:val="es-ES"/>
        </w:rPr>
        <w:fldChar w:fldCharType="separate"/>
      </w:r>
      <w:r w:rsidR="0041560D">
        <w:rPr>
          <w:position w:val="-6"/>
        </w:rPr>
        <w:pict>
          <v:shape id="_x0000_i1189" type="#_x0000_t75" style="width:132.75pt;height:14.25pt" equationxml="&lt;">
            <v:imagedata r:id="rId163" o:title="" chromakey="white"/>
          </v:shape>
        </w:pict>
      </w:r>
      <w:r>
        <w:rPr>
          <w:lang w:val="es-ES"/>
        </w:rPr>
        <w:fldChar w:fldCharType="end"/>
      </w:r>
      <w:r>
        <w:rPr>
          <w:lang w:val="es-ES"/>
        </w:rPr>
        <w:t>.</w:t>
      </w:r>
    </w:p>
    <w:p w:rsidR="00687F3B" w:rsidRPr="00687F3B" w:rsidRDefault="00330634" w:rsidP="00330634">
      <w:pPr>
        <w:ind w:left="1416"/>
        <w:rPr>
          <w:lang w:val="es-ES"/>
        </w:rPr>
      </w:pPr>
      <w:r>
        <w:rPr>
          <w:noProof/>
          <w:lang w:val="es-ES" w:eastAsia="es-ES"/>
        </w:rPr>
        <w:drawing>
          <wp:inline distT="0" distB="0" distL="0" distR="0">
            <wp:extent cx="3133725" cy="1762125"/>
            <wp:effectExtent l="0" t="0" r="9525" b="9525"/>
            <wp:docPr id="214" name="Imagen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133725" cy="1762125"/>
                    </a:xfrm>
                    <a:prstGeom prst="rect">
                      <a:avLst/>
                    </a:prstGeom>
                    <a:noFill/>
                    <a:ln>
                      <a:noFill/>
                    </a:ln>
                  </pic:spPr>
                </pic:pic>
              </a:graphicData>
            </a:graphic>
          </wp:inline>
        </w:drawing>
      </w:r>
    </w:p>
    <w:p w:rsidR="00330634" w:rsidRDefault="00330634" w:rsidP="00330634">
      <w:pPr>
        <w:keepNext/>
        <w:ind w:left="1416"/>
      </w:pPr>
      <w:r>
        <w:rPr>
          <w:noProof/>
          <w:lang w:val="es-ES" w:eastAsia="es-ES"/>
        </w:rPr>
        <w:drawing>
          <wp:inline distT="0" distB="0" distL="0" distR="0" wp14:anchorId="6624B301" wp14:editId="28F429AC">
            <wp:extent cx="3228975" cy="1733550"/>
            <wp:effectExtent l="0" t="0" r="9525" b="0"/>
            <wp:docPr id="215" name="Imagen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228975" cy="1733550"/>
                    </a:xfrm>
                    <a:prstGeom prst="rect">
                      <a:avLst/>
                    </a:prstGeom>
                    <a:noFill/>
                    <a:ln>
                      <a:noFill/>
                    </a:ln>
                  </pic:spPr>
                </pic:pic>
              </a:graphicData>
            </a:graphic>
          </wp:inline>
        </w:drawing>
      </w:r>
    </w:p>
    <w:p w:rsidR="00687F3B" w:rsidRDefault="00330634" w:rsidP="00330634">
      <w:pPr>
        <w:ind w:left="3540"/>
      </w:pPr>
      <w:r>
        <w:t>Desigualdades 3</w:t>
      </w:r>
    </w:p>
    <w:p w:rsidR="00330634" w:rsidRDefault="00330634" w:rsidP="00330634">
      <w:pPr>
        <w:rPr>
          <w:lang w:val="es-ES"/>
        </w:rPr>
      </w:pPr>
      <w:r>
        <w:rPr>
          <w:b/>
          <w:lang w:val="es-ES"/>
        </w:rPr>
        <w:t>Ejemplo:</w:t>
      </w:r>
      <w:r>
        <w:rPr>
          <w:lang w:val="es-ES"/>
        </w:rPr>
        <w:t xml:space="preserve"> Represente la región correspondiente  a la desigualdad lineal </w:t>
      </w:r>
      <w:r>
        <w:rPr>
          <w:lang w:val="es-ES"/>
        </w:rPr>
        <w:fldChar w:fldCharType="begin"/>
      </w:r>
      <w:r>
        <w:rPr>
          <w:lang w:val="es-ES"/>
        </w:rPr>
        <w:instrText xml:space="preserve"> QUOTE </w:instrText>
      </w:r>
      <w:r w:rsidR="0041560D">
        <w:rPr>
          <w:position w:val="-6"/>
        </w:rPr>
        <w:pict>
          <v:shape id="_x0000_i1190" type="#_x0000_t75" style="width:63.75pt;height:14.25pt" equationxml="&lt;">
            <v:imagedata r:id="rId166" o:title="" chromakey="white"/>
          </v:shape>
        </w:pict>
      </w:r>
      <w:r>
        <w:rPr>
          <w:lang w:val="es-ES"/>
        </w:rPr>
        <w:instrText xml:space="preserve"> </w:instrText>
      </w:r>
      <w:r>
        <w:rPr>
          <w:lang w:val="es-ES"/>
        </w:rPr>
        <w:fldChar w:fldCharType="separate"/>
      </w:r>
      <w:r w:rsidR="0041560D">
        <w:rPr>
          <w:position w:val="-6"/>
        </w:rPr>
        <w:pict>
          <v:shape id="_x0000_i1191" type="#_x0000_t75" style="width:63.75pt;height:14.25pt" equationxml="&lt;">
            <v:imagedata r:id="rId166" o:title="" chromakey="white"/>
          </v:shape>
        </w:pict>
      </w:r>
      <w:r>
        <w:rPr>
          <w:lang w:val="es-ES"/>
        </w:rPr>
        <w:fldChar w:fldCharType="end"/>
      </w:r>
      <w:r>
        <w:rPr>
          <w:lang w:val="es-ES"/>
        </w:rPr>
        <w:t>.</w:t>
      </w:r>
    </w:p>
    <w:p w:rsidR="00330634" w:rsidRDefault="00330634" w:rsidP="00330634">
      <w:pPr>
        <w:spacing w:before="0" w:after="0"/>
        <w:rPr>
          <w:rFonts w:ascii="Calibri" w:hAnsi="Calibri" w:cs="Calibri"/>
          <w:lang w:val="es-ES"/>
        </w:rPr>
      </w:pPr>
      <w:r>
        <w:rPr>
          <w:rFonts w:ascii="Calibri" w:hAnsi="Calibri" w:cs="Calibri"/>
          <w:b/>
          <w:lang w:val="es-ES"/>
        </w:rPr>
        <w:lastRenderedPageBreak/>
        <w:t>Solución:</w:t>
      </w:r>
      <w:r>
        <w:rPr>
          <w:rFonts w:ascii="Calibri" w:hAnsi="Calibri" w:cs="Calibri"/>
          <w:lang w:val="es-ES"/>
        </w:rPr>
        <w:t xml:space="preserve"> Primero graficamos la recta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192" type="#_x0000_t75" style="width:63.75pt;height:14.25pt" equationxml="&lt;">
            <v:imagedata r:id="rId167"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193" type="#_x0000_t75" style="width:63.75pt;height:14.25pt" equationxml="&lt;">
            <v:imagedata r:id="rId167" o:title="" chromakey="white"/>
          </v:shape>
        </w:pict>
      </w:r>
      <w:r>
        <w:rPr>
          <w:rFonts w:ascii="Calibri" w:hAnsi="Calibri" w:cs="Calibri"/>
          <w:lang w:val="es-ES"/>
        </w:rPr>
        <w:fldChar w:fldCharType="end"/>
      </w:r>
      <w:r>
        <w:rPr>
          <w:rFonts w:ascii="Calibri" w:hAnsi="Calibri" w:cs="Calibri"/>
          <w:lang w:val="es-ES"/>
        </w:rPr>
        <w:t xml:space="preserve"> asociada a la desigualdad.</w:t>
      </w:r>
    </w:p>
    <w:p w:rsidR="00330634" w:rsidRDefault="00330634" w:rsidP="00330634">
      <w:pPr>
        <w:spacing w:before="0" w:after="0"/>
        <w:rPr>
          <w:rFonts w:ascii="Calibri" w:hAnsi="Calibri" w:cs="Calibri"/>
          <w:lang w:val="es-ES"/>
        </w:rPr>
      </w:pPr>
      <w:r>
        <w:rPr>
          <w:rFonts w:ascii="Calibri" w:hAnsi="Calibri" w:cs="Calibri"/>
          <w:lang w:val="es-ES"/>
        </w:rPr>
        <w:t xml:space="preserve"> Si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194" type="#_x0000_t75" style="width:29.25pt;height:14.25pt" equationxml="&lt;">
            <v:imagedata r:id="rId168"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195" type="#_x0000_t75" style="width:29.25pt;height:14.25pt" equationxml="&lt;">
            <v:imagedata r:id="rId168" o:title="" chromakey="white"/>
          </v:shape>
        </w:pict>
      </w:r>
      <w:r>
        <w:rPr>
          <w:rFonts w:ascii="Calibri" w:hAnsi="Calibri" w:cs="Calibri"/>
          <w:lang w:val="es-ES"/>
        </w:rPr>
        <w:fldChar w:fldCharType="end"/>
      </w:r>
      <w:r>
        <w:rPr>
          <w:rFonts w:ascii="Calibri" w:hAnsi="Calibri" w:cs="Calibri"/>
          <w:lang w:val="es-ES"/>
        </w:rPr>
        <w:t xml:space="preserve"> entonces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196" type="#_x0000_t75" style="width:36pt;height:14.25pt" equationxml="&lt;">
            <v:imagedata r:id="rId169"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197" type="#_x0000_t75" style="width:36pt;height:14.25pt" equationxml="&lt;">
            <v:imagedata r:id="rId169" o:title="" chromakey="white"/>
          </v:shape>
        </w:pict>
      </w:r>
      <w:r>
        <w:rPr>
          <w:rFonts w:ascii="Calibri" w:hAnsi="Calibri" w:cs="Calibri"/>
          <w:lang w:val="es-ES"/>
        </w:rPr>
        <w:fldChar w:fldCharType="end"/>
      </w:r>
      <w:r>
        <w:rPr>
          <w:rFonts w:ascii="Calibri" w:hAnsi="Calibri" w:cs="Calibri"/>
          <w:lang w:val="es-ES"/>
        </w:rPr>
        <w:t xml:space="preserve">, luego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198" type="#_x0000_t75" style="width:29.25pt;height:14.25pt" equationxml="&lt;">
            <v:imagedata r:id="rId170"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199" type="#_x0000_t75" style="width:29.25pt;height:14.25pt" equationxml="&lt;">
            <v:imagedata r:id="rId170" o:title="" chromakey="white"/>
          </v:shape>
        </w:pict>
      </w:r>
      <w:r>
        <w:rPr>
          <w:rFonts w:ascii="Calibri" w:hAnsi="Calibri" w:cs="Calibri"/>
          <w:lang w:val="es-ES"/>
        </w:rPr>
        <w:fldChar w:fldCharType="end"/>
      </w:r>
      <w:r>
        <w:rPr>
          <w:rFonts w:ascii="Calibri" w:hAnsi="Calibri" w:cs="Calibri"/>
          <w:lang w:val="es-ES"/>
        </w:rPr>
        <w:t xml:space="preserve">, así la recta contiene el punto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200" type="#_x0000_t75" style="width:25.5pt;height:14.25pt" equationxml="&lt;">
            <v:imagedata r:id="rId171"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201" type="#_x0000_t75" style="width:25.5pt;height:14.25pt" equationxml="&lt;">
            <v:imagedata r:id="rId171" o:title="" chromakey="white"/>
          </v:shape>
        </w:pict>
      </w:r>
      <w:r>
        <w:rPr>
          <w:rFonts w:ascii="Calibri" w:hAnsi="Calibri" w:cs="Calibri"/>
          <w:lang w:val="es-ES"/>
        </w:rPr>
        <w:fldChar w:fldCharType="end"/>
      </w:r>
      <w:r>
        <w:rPr>
          <w:rFonts w:ascii="Calibri" w:hAnsi="Calibri" w:cs="Calibri"/>
          <w:lang w:val="es-ES"/>
        </w:rPr>
        <w:t>.</w:t>
      </w:r>
    </w:p>
    <w:p w:rsidR="00330634" w:rsidRDefault="00330634" w:rsidP="00330634">
      <w:pPr>
        <w:spacing w:before="0" w:after="0"/>
        <w:rPr>
          <w:rFonts w:ascii="Calibri" w:hAnsi="Calibri" w:cs="Calibri"/>
          <w:lang w:val="es-ES"/>
        </w:rPr>
      </w:pPr>
      <w:r>
        <w:rPr>
          <w:rFonts w:ascii="Calibri" w:hAnsi="Calibri" w:cs="Calibri"/>
          <w:lang w:val="es-ES"/>
        </w:rPr>
        <w:t xml:space="preserve">Si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202" type="#_x0000_t75" style="width:29.25pt;height:14.25pt" equationxml="&lt;">
            <v:imagedata r:id="rId172"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203" type="#_x0000_t75" style="width:29.25pt;height:14.25pt" equationxml="&lt;">
            <v:imagedata r:id="rId172" o:title="" chromakey="white"/>
          </v:shape>
        </w:pict>
      </w:r>
      <w:r>
        <w:rPr>
          <w:rFonts w:ascii="Calibri" w:hAnsi="Calibri" w:cs="Calibri"/>
          <w:lang w:val="es-ES"/>
        </w:rPr>
        <w:fldChar w:fldCharType="end"/>
      </w:r>
      <w:r>
        <w:rPr>
          <w:rFonts w:ascii="Calibri" w:hAnsi="Calibri" w:cs="Calibri"/>
          <w:lang w:val="es-ES"/>
        </w:rPr>
        <w:t xml:space="preserve"> entonces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204" type="#_x0000_t75" style="width:36pt;height:14.25pt" equationxml="&lt;">
            <v:imagedata r:id="rId173"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205" type="#_x0000_t75" style="width:36pt;height:14.25pt" equationxml="&lt;">
            <v:imagedata r:id="rId173" o:title="" chromakey="white"/>
          </v:shape>
        </w:pict>
      </w:r>
      <w:r>
        <w:rPr>
          <w:rFonts w:ascii="Calibri" w:hAnsi="Calibri" w:cs="Calibri"/>
          <w:lang w:val="es-ES"/>
        </w:rPr>
        <w:fldChar w:fldCharType="end"/>
      </w:r>
      <w:r>
        <w:rPr>
          <w:rFonts w:ascii="Calibri" w:hAnsi="Calibri" w:cs="Calibri"/>
          <w:lang w:val="es-ES"/>
        </w:rPr>
        <w:t xml:space="preserve">, luego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206" type="#_x0000_t75" style="width:29.25pt;height:14.25pt" equationxml="&lt;">
            <v:imagedata r:id="rId174"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207" type="#_x0000_t75" style="width:29.25pt;height:14.25pt" equationxml="&lt;">
            <v:imagedata r:id="rId174" o:title="" chromakey="white"/>
          </v:shape>
        </w:pict>
      </w:r>
      <w:r>
        <w:rPr>
          <w:rFonts w:ascii="Calibri" w:hAnsi="Calibri" w:cs="Calibri"/>
          <w:lang w:val="es-ES"/>
        </w:rPr>
        <w:fldChar w:fldCharType="end"/>
      </w:r>
      <w:r>
        <w:rPr>
          <w:rFonts w:ascii="Calibri" w:hAnsi="Calibri" w:cs="Calibri"/>
          <w:lang w:val="es-ES"/>
        </w:rPr>
        <w:t xml:space="preserve">, así la recta contiene el punto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208" type="#_x0000_t75" style="width:25.5pt;height:14.25pt" equationxml="&lt;">
            <v:imagedata r:id="rId175"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209" type="#_x0000_t75" style="width:25.5pt;height:14.25pt" equationxml="&lt;">
            <v:imagedata r:id="rId175" o:title="" chromakey="white"/>
          </v:shape>
        </w:pict>
      </w:r>
      <w:r>
        <w:rPr>
          <w:rFonts w:ascii="Calibri" w:hAnsi="Calibri" w:cs="Calibri"/>
          <w:lang w:val="es-ES"/>
        </w:rPr>
        <w:fldChar w:fldCharType="end"/>
      </w:r>
      <w:r>
        <w:rPr>
          <w:rFonts w:ascii="Calibri" w:hAnsi="Calibri" w:cs="Calibri"/>
          <w:lang w:val="es-ES"/>
        </w:rPr>
        <w:t>.</w:t>
      </w:r>
    </w:p>
    <w:p w:rsidR="00330634" w:rsidRDefault="00330634" w:rsidP="00330634">
      <w:pPr>
        <w:spacing w:before="0" w:after="0"/>
        <w:rPr>
          <w:rFonts w:ascii="Calibri" w:hAnsi="Calibri" w:cs="Calibri"/>
          <w:lang w:val="es-ES"/>
        </w:rPr>
      </w:pPr>
      <w:r>
        <w:rPr>
          <w:rFonts w:ascii="Calibri" w:hAnsi="Calibri" w:cs="Calibri"/>
          <w:lang w:val="es-ES"/>
        </w:rPr>
        <w:t xml:space="preserve">Luego la región correspondiente a la desigualdad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210" type="#_x0000_t75" style="width:63.75pt;height:14.25pt" equationxml="&lt;">
            <v:imagedata r:id="rId166"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211" type="#_x0000_t75" style="width:63.75pt;height:14.25pt" equationxml="&lt;">
            <v:imagedata r:id="rId166" o:title="" chromakey="white"/>
          </v:shape>
        </w:pict>
      </w:r>
      <w:r>
        <w:rPr>
          <w:rFonts w:ascii="Calibri" w:hAnsi="Calibri" w:cs="Calibri"/>
          <w:lang w:val="es-ES"/>
        </w:rPr>
        <w:fldChar w:fldCharType="end"/>
      </w:r>
      <w:r>
        <w:rPr>
          <w:rFonts w:ascii="Calibri" w:hAnsi="Calibri" w:cs="Calibri"/>
          <w:lang w:val="es-ES"/>
        </w:rPr>
        <w:t xml:space="preserve">, es el conjunto de puntos del plano que están por debajo de la recta asociada. Otra forma para determinar la región correspondiente a la desigualdad lineal, se realiza despejando la desigualdad para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212" type="#_x0000_t75" style="width:6.75pt;height:14.25pt" equationxml="&lt;">
            <v:imagedata r:id="rId176"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213" type="#_x0000_t75" style="width:6.75pt;height:14.25pt" equationxml="&lt;">
            <v:imagedata r:id="rId176" o:title="" chromakey="white"/>
          </v:shape>
        </w:pict>
      </w:r>
      <w:r>
        <w:rPr>
          <w:rFonts w:ascii="Calibri" w:hAnsi="Calibri" w:cs="Calibri"/>
          <w:lang w:val="es-ES"/>
        </w:rPr>
        <w:fldChar w:fldCharType="end"/>
      </w:r>
      <w:r>
        <w:rPr>
          <w:rFonts w:ascii="Calibri" w:hAnsi="Calibri" w:cs="Calibri"/>
          <w:lang w:val="es-ES"/>
        </w:rPr>
        <w:t>.</w:t>
      </w:r>
    </w:p>
    <w:p w:rsidR="00330634" w:rsidRDefault="0041560D" w:rsidP="00330634">
      <w:pPr>
        <w:spacing w:after="0"/>
        <w:ind w:left="3540"/>
        <w:rPr>
          <w:lang w:val="es-ES"/>
        </w:rPr>
      </w:pPr>
      <w:r>
        <w:pict>
          <v:shape id="_x0000_i1214" type="#_x0000_t75" style="width:63.75pt;height:14.25pt" equationxml="&lt;">
            <v:imagedata r:id="rId166" o:title="" chromakey="white"/>
          </v:shape>
        </w:pict>
      </w:r>
    </w:p>
    <w:p w:rsidR="00330634" w:rsidRDefault="0041560D" w:rsidP="00330634">
      <w:pPr>
        <w:spacing w:after="0"/>
        <w:ind w:left="3540"/>
        <w:rPr>
          <w:lang w:val="es-ES"/>
        </w:rPr>
      </w:pPr>
      <w:r>
        <w:pict>
          <v:shape id="_x0000_i1215" type="#_x0000_t75" style="width:72.75pt;height:14.25pt" equationxml="&lt;">
            <v:imagedata r:id="rId177" o:title="" chromakey="white"/>
          </v:shape>
        </w:pict>
      </w:r>
    </w:p>
    <w:p w:rsidR="00330634" w:rsidRDefault="0041560D" w:rsidP="00330634">
      <w:pPr>
        <w:spacing w:after="0"/>
        <w:ind w:left="3540"/>
        <w:rPr>
          <w:lang w:val="es-ES"/>
        </w:rPr>
      </w:pPr>
      <w:r>
        <w:pict>
          <v:shape id="_x0000_i1216" type="#_x0000_t75" style="width:66pt;height:27pt" equationxml="&lt;">
            <v:imagedata r:id="rId178" o:title="" chromakey="white"/>
          </v:shape>
        </w:pict>
      </w:r>
    </w:p>
    <w:p w:rsidR="00330634" w:rsidRDefault="0041560D" w:rsidP="00330634">
      <w:pPr>
        <w:spacing w:after="0"/>
        <w:ind w:left="3540"/>
      </w:pPr>
      <w:r>
        <w:pict>
          <v:shape id="_x0000_i1217" type="#_x0000_t75" style="width:59.25pt;height:24.75pt" equationxml="&lt;">
            <v:imagedata r:id="rId179" o:title="" chromakey="white"/>
          </v:shape>
        </w:pict>
      </w:r>
    </w:p>
    <w:p w:rsidR="00330634" w:rsidRDefault="00330634" w:rsidP="00330634">
      <w:pPr>
        <w:keepNext/>
        <w:ind w:left="1416"/>
      </w:pPr>
      <w:r>
        <w:rPr>
          <w:noProof/>
          <w:lang w:val="es-ES" w:eastAsia="es-ES"/>
        </w:rPr>
        <w:drawing>
          <wp:inline distT="0" distB="0" distL="0" distR="0" wp14:anchorId="1A0AFB98" wp14:editId="3262AF17">
            <wp:extent cx="2457450" cy="1371600"/>
            <wp:effectExtent l="0" t="0" r="0" b="0"/>
            <wp:docPr id="216" name="Imagen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457450" cy="1371600"/>
                    </a:xfrm>
                    <a:prstGeom prst="rect">
                      <a:avLst/>
                    </a:prstGeom>
                    <a:noFill/>
                    <a:ln>
                      <a:noFill/>
                    </a:ln>
                  </pic:spPr>
                </pic:pic>
              </a:graphicData>
            </a:graphic>
          </wp:inline>
        </w:drawing>
      </w:r>
    </w:p>
    <w:p w:rsidR="00330634" w:rsidRDefault="00330634" w:rsidP="00330634">
      <w:pPr>
        <w:ind w:left="2832"/>
      </w:pPr>
      <w:r>
        <w:t>Ejemplo 4</w:t>
      </w:r>
    </w:p>
    <w:p w:rsidR="00330634" w:rsidRDefault="004F77CE" w:rsidP="004F77CE">
      <w:pPr>
        <w:pStyle w:val="Ttulo3"/>
        <w:rPr>
          <w:lang w:val="es-ES" w:eastAsia="es-ES"/>
        </w:rPr>
      </w:pPr>
      <w:bookmarkStart w:id="31" w:name="_Toc452027264"/>
      <w:r w:rsidRPr="004F77CE">
        <w:rPr>
          <w:lang w:val="es-ES" w:eastAsia="es-ES"/>
        </w:rPr>
        <w:t>Grafica de desigualdades lineales</w:t>
      </w:r>
      <w:r>
        <w:rPr>
          <w:lang w:val="es-ES" w:eastAsia="es-ES"/>
        </w:rPr>
        <w:t xml:space="preserve"> simultaneas con dos variables</w:t>
      </w:r>
      <w:bookmarkEnd w:id="31"/>
    </w:p>
    <w:p w:rsidR="004F77CE" w:rsidRDefault="004F77CE" w:rsidP="004F77CE">
      <w:pPr>
        <w:rPr>
          <w:lang w:val="es-ES"/>
        </w:rPr>
      </w:pPr>
      <w:r>
        <w:rPr>
          <w:lang w:val="es-ES"/>
        </w:rPr>
        <w:t>Para resolver dos desigualdades lineales simultáneamente, una buena forma de proceder es realizar la gráfica de cada una de las desigualdades para luego tomar las intersecciones de las regiones correspondientes a cada una de las gráficas.</w:t>
      </w:r>
    </w:p>
    <w:p w:rsidR="004F77CE" w:rsidRDefault="004F77CE" w:rsidP="004F77CE">
      <w:pPr>
        <w:rPr>
          <w:lang w:val="es-ES"/>
        </w:rPr>
      </w:pPr>
      <w:r>
        <w:rPr>
          <w:b/>
          <w:lang w:val="es-ES"/>
        </w:rPr>
        <w:t xml:space="preserve">Ejemplo: </w:t>
      </w:r>
      <w:r>
        <w:rPr>
          <w:lang w:val="es-ES"/>
        </w:rPr>
        <w:t xml:space="preserve">Grafique las regiones correspondientes a las desigualdades </w:t>
      </w:r>
      <w:r>
        <w:rPr>
          <w:lang w:val="es-ES"/>
        </w:rPr>
        <w:fldChar w:fldCharType="begin"/>
      </w:r>
      <w:r>
        <w:rPr>
          <w:lang w:val="es-ES"/>
        </w:rPr>
        <w:instrText xml:space="preserve"> QUOTE </w:instrText>
      </w:r>
      <w:r w:rsidR="0041560D">
        <w:rPr>
          <w:position w:val="-6"/>
        </w:rPr>
        <w:pict>
          <v:shape id="_x0000_i1218" type="#_x0000_t75" style="width:66pt;height:14.25pt" equationxml="&lt;">
            <v:imagedata r:id="rId181" o:title="" chromakey="white"/>
          </v:shape>
        </w:pict>
      </w:r>
      <w:r>
        <w:rPr>
          <w:lang w:val="es-ES"/>
        </w:rPr>
        <w:instrText xml:space="preserve"> </w:instrText>
      </w:r>
      <w:r>
        <w:rPr>
          <w:lang w:val="es-ES"/>
        </w:rPr>
        <w:fldChar w:fldCharType="separate"/>
      </w:r>
      <w:r w:rsidR="0041560D">
        <w:rPr>
          <w:position w:val="-6"/>
        </w:rPr>
        <w:pict>
          <v:shape id="_x0000_i1219" type="#_x0000_t75" style="width:66pt;height:14.25pt" equationxml="&lt;">
            <v:imagedata r:id="rId181" o:title="" chromakey="white"/>
          </v:shape>
        </w:pict>
      </w:r>
      <w:r>
        <w:rPr>
          <w:lang w:val="es-ES"/>
        </w:rPr>
        <w:fldChar w:fldCharType="end"/>
      </w:r>
      <w:r>
        <w:rPr>
          <w:lang w:val="es-ES"/>
        </w:rPr>
        <w:t xml:space="preserve"> y </w:t>
      </w:r>
      <w:r>
        <w:rPr>
          <w:lang w:val="es-ES"/>
        </w:rPr>
        <w:fldChar w:fldCharType="begin"/>
      </w:r>
      <w:r>
        <w:rPr>
          <w:lang w:val="es-ES"/>
        </w:rPr>
        <w:instrText xml:space="preserve"> QUOTE </w:instrText>
      </w:r>
      <w:r w:rsidR="0041560D">
        <w:rPr>
          <w:position w:val="-6"/>
        </w:rPr>
        <w:pict>
          <v:shape id="_x0000_i1220" type="#_x0000_t75" style="width:50.25pt;height:14.25pt" equationxml="&lt;">
            <v:imagedata r:id="rId182" o:title="" chromakey="white"/>
          </v:shape>
        </w:pict>
      </w:r>
      <w:r>
        <w:rPr>
          <w:lang w:val="es-ES"/>
        </w:rPr>
        <w:instrText xml:space="preserve"> </w:instrText>
      </w:r>
      <w:r>
        <w:rPr>
          <w:lang w:val="es-ES"/>
        </w:rPr>
        <w:fldChar w:fldCharType="separate"/>
      </w:r>
      <w:r w:rsidR="0041560D">
        <w:rPr>
          <w:position w:val="-6"/>
        </w:rPr>
        <w:pict>
          <v:shape id="_x0000_i1221" type="#_x0000_t75" style="width:50.25pt;height:14.25pt" equationxml="&lt;">
            <v:imagedata r:id="rId182" o:title="" chromakey="white"/>
          </v:shape>
        </w:pict>
      </w:r>
      <w:r>
        <w:rPr>
          <w:lang w:val="es-ES"/>
        </w:rPr>
        <w:fldChar w:fldCharType="end"/>
      </w:r>
      <w:r>
        <w:rPr>
          <w:lang w:val="es-ES"/>
        </w:rPr>
        <w:t>.</w:t>
      </w:r>
    </w:p>
    <w:p w:rsidR="004F77CE" w:rsidRDefault="004F77CE" w:rsidP="004F77CE">
      <w:pPr>
        <w:spacing w:before="0" w:after="0"/>
        <w:rPr>
          <w:lang w:val="es-ES"/>
        </w:rPr>
      </w:pPr>
      <w:r>
        <w:rPr>
          <w:b/>
          <w:lang w:val="es-ES"/>
        </w:rPr>
        <w:t>Solución</w:t>
      </w:r>
      <w:r>
        <w:rPr>
          <w:lang w:val="es-ES"/>
        </w:rPr>
        <w:t xml:space="preserve">: Dibujamos primero la recta de ecuación </w:t>
      </w:r>
      <w:r>
        <w:rPr>
          <w:lang w:val="es-ES"/>
        </w:rPr>
        <w:fldChar w:fldCharType="begin"/>
      </w:r>
      <w:r>
        <w:rPr>
          <w:lang w:val="es-ES"/>
        </w:rPr>
        <w:instrText xml:space="preserve"> QUOTE </w:instrText>
      </w:r>
      <w:r w:rsidR="0041560D">
        <w:rPr>
          <w:position w:val="-6"/>
        </w:rPr>
        <w:pict>
          <v:shape id="_x0000_i1222" type="#_x0000_t75" style="width:66pt;height:14.25pt" equationxml="&lt;">
            <v:imagedata r:id="rId183" o:title="" chromakey="white"/>
          </v:shape>
        </w:pict>
      </w:r>
      <w:r>
        <w:rPr>
          <w:lang w:val="es-ES"/>
        </w:rPr>
        <w:instrText xml:space="preserve"> </w:instrText>
      </w:r>
      <w:r>
        <w:rPr>
          <w:lang w:val="es-ES"/>
        </w:rPr>
        <w:fldChar w:fldCharType="separate"/>
      </w:r>
      <w:r w:rsidR="0041560D">
        <w:rPr>
          <w:position w:val="-6"/>
        </w:rPr>
        <w:pict>
          <v:shape id="_x0000_i1223" type="#_x0000_t75" style="width:66pt;height:14.25pt" equationxml="&lt;">
            <v:imagedata r:id="rId183" o:title="" chromakey="white"/>
          </v:shape>
        </w:pict>
      </w:r>
      <w:r>
        <w:rPr>
          <w:lang w:val="es-ES"/>
        </w:rPr>
        <w:fldChar w:fldCharType="end"/>
      </w:r>
      <w:r>
        <w:rPr>
          <w:lang w:val="es-ES"/>
        </w:rPr>
        <w:t xml:space="preserve"> con líneas punteadas para indicar que los puntos sobre la recta no satisfacen la desigualdad.</w:t>
      </w:r>
    </w:p>
    <w:p w:rsidR="004F77CE" w:rsidRDefault="004F77CE" w:rsidP="004F77CE">
      <w:pPr>
        <w:spacing w:before="0" w:after="0"/>
        <w:rPr>
          <w:lang w:val="es-ES"/>
        </w:rPr>
      </w:pPr>
      <w:r>
        <w:rPr>
          <w:lang w:val="es-ES"/>
        </w:rPr>
        <w:t xml:space="preserve">Si </w:t>
      </w:r>
      <w:r>
        <w:rPr>
          <w:lang w:val="es-ES"/>
        </w:rPr>
        <w:fldChar w:fldCharType="begin"/>
      </w:r>
      <w:r>
        <w:rPr>
          <w:lang w:val="es-ES"/>
        </w:rPr>
        <w:instrText xml:space="preserve"> QUOTE </w:instrText>
      </w:r>
      <w:r w:rsidR="0041560D">
        <w:rPr>
          <w:position w:val="-6"/>
        </w:rPr>
        <w:pict>
          <v:shape id="_x0000_i1224" type="#_x0000_t75" style="width:29.25pt;height:14.25pt" equationxml="&lt;">
            <v:imagedata r:id="rId168" o:title="" chromakey="white"/>
          </v:shape>
        </w:pict>
      </w:r>
      <w:r>
        <w:rPr>
          <w:lang w:val="es-ES"/>
        </w:rPr>
        <w:instrText xml:space="preserve"> </w:instrText>
      </w:r>
      <w:r>
        <w:rPr>
          <w:lang w:val="es-ES"/>
        </w:rPr>
        <w:fldChar w:fldCharType="separate"/>
      </w:r>
      <w:r w:rsidR="0041560D">
        <w:rPr>
          <w:position w:val="-6"/>
        </w:rPr>
        <w:pict>
          <v:shape id="_x0000_i1225" type="#_x0000_t75" style="width:29.25pt;height:14.25pt" equationxml="&lt;">
            <v:imagedata r:id="rId168" o:title="" chromakey="white"/>
          </v:shape>
        </w:pict>
      </w:r>
      <w:r>
        <w:rPr>
          <w:lang w:val="es-ES"/>
        </w:rPr>
        <w:fldChar w:fldCharType="end"/>
      </w:r>
      <w:r>
        <w:rPr>
          <w:lang w:val="es-ES"/>
        </w:rPr>
        <w:t xml:space="preserve"> entonces </w:t>
      </w:r>
      <w:r>
        <w:rPr>
          <w:lang w:val="es-ES"/>
        </w:rPr>
        <w:fldChar w:fldCharType="begin"/>
      </w:r>
      <w:r>
        <w:rPr>
          <w:lang w:val="es-ES"/>
        </w:rPr>
        <w:instrText xml:space="preserve"> QUOTE </w:instrText>
      </w:r>
      <w:r w:rsidR="0041560D">
        <w:rPr>
          <w:position w:val="-6"/>
        </w:rPr>
        <w:pict>
          <v:shape id="_x0000_i1226" type="#_x0000_t75" style="width:29.25pt;height:14.25pt" equationxml="&lt;">
            <v:imagedata r:id="rId184" o:title="" chromakey="white"/>
          </v:shape>
        </w:pict>
      </w:r>
      <w:r>
        <w:rPr>
          <w:lang w:val="es-ES"/>
        </w:rPr>
        <w:instrText xml:space="preserve"> </w:instrText>
      </w:r>
      <w:r>
        <w:rPr>
          <w:lang w:val="es-ES"/>
        </w:rPr>
        <w:fldChar w:fldCharType="separate"/>
      </w:r>
      <w:r w:rsidR="0041560D">
        <w:rPr>
          <w:position w:val="-6"/>
        </w:rPr>
        <w:pict>
          <v:shape id="_x0000_i1227" type="#_x0000_t75" style="width:29.25pt;height:14.25pt" equationxml="&lt;">
            <v:imagedata r:id="rId184" o:title="" chromakey="white"/>
          </v:shape>
        </w:pict>
      </w:r>
      <w:r>
        <w:rPr>
          <w:lang w:val="es-ES"/>
        </w:rPr>
        <w:fldChar w:fldCharType="end"/>
      </w:r>
      <w:r>
        <w:rPr>
          <w:lang w:val="es-ES"/>
        </w:rPr>
        <w:t xml:space="preserve">, luego la recta contiene el punto </w:t>
      </w:r>
      <w:r>
        <w:rPr>
          <w:lang w:val="es-ES"/>
        </w:rPr>
        <w:fldChar w:fldCharType="begin"/>
      </w:r>
      <w:r>
        <w:rPr>
          <w:lang w:val="es-ES"/>
        </w:rPr>
        <w:instrText xml:space="preserve"> QUOTE </w:instrText>
      </w:r>
      <w:r w:rsidR="0041560D">
        <w:rPr>
          <w:position w:val="-6"/>
        </w:rPr>
        <w:pict>
          <v:shape id="_x0000_i1228" type="#_x0000_t75" style="width:25.5pt;height:14.25pt" equationxml="&lt;">
            <v:imagedata r:id="rId185" o:title="" chromakey="white"/>
          </v:shape>
        </w:pict>
      </w:r>
      <w:r>
        <w:rPr>
          <w:lang w:val="es-ES"/>
        </w:rPr>
        <w:instrText xml:space="preserve"> </w:instrText>
      </w:r>
      <w:r>
        <w:rPr>
          <w:lang w:val="es-ES"/>
        </w:rPr>
        <w:fldChar w:fldCharType="separate"/>
      </w:r>
      <w:r w:rsidR="0041560D">
        <w:rPr>
          <w:position w:val="-6"/>
        </w:rPr>
        <w:pict>
          <v:shape id="_x0000_i1229" type="#_x0000_t75" style="width:25.5pt;height:14.25pt" equationxml="&lt;">
            <v:imagedata r:id="rId185" o:title="" chromakey="white"/>
          </v:shape>
        </w:pict>
      </w:r>
      <w:r>
        <w:rPr>
          <w:lang w:val="es-ES"/>
        </w:rPr>
        <w:fldChar w:fldCharType="end"/>
      </w:r>
    </w:p>
    <w:p w:rsidR="004F77CE" w:rsidRDefault="004F77CE" w:rsidP="004F77CE">
      <w:pPr>
        <w:spacing w:before="0" w:after="0"/>
        <w:rPr>
          <w:lang w:val="es-ES"/>
        </w:rPr>
      </w:pPr>
      <w:r>
        <w:rPr>
          <w:lang w:val="es-ES"/>
        </w:rPr>
        <w:t xml:space="preserve">Si </w:t>
      </w:r>
      <w:r>
        <w:rPr>
          <w:lang w:val="es-ES"/>
        </w:rPr>
        <w:fldChar w:fldCharType="begin"/>
      </w:r>
      <w:r>
        <w:rPr>
          <w:lang w:val="es-ES"/>
        </w:rPr>
        <w:instrText xml:space="preserve"> QUOTE </w:instrText>
      </w:r>
      <w:r w:rsidR="0041560D">
        <w:rPr>
          <w:position w:val="-6"/>
        </w:rPr>
        <w:pict>
          <v:shape id="_x0000_i1230" type="#_x0000_t75" style="width:29.25pt;height:14.25pt" equationxml="&lt;">
            <v:imagedata r:id="rId172" o:title="" chromakey="white"/>
          </v:shape>
        </w:pict>
      </w:r>
      <w:r>
        <w:rPr>
          <w:lang w:val="es-ES"/>
        </w:rPr>
        <w:instrText xml:space="preserve"> </w:instrText>
      </w:r>
      <w:r>
        <w:rPr>
          <w:lang w:val="es-ES"/>
        </w:rPr>
        <w:fldChar w:fldCharType="separate"/>
      </w:r>
      <w:r w:rsidR="0041560D">
        <w:rPr>
          <w:position w:val="-6"/>
        </w:rPr>
        <w:pict>
          <v:shape id="_x0000_i1231" type="#_x0000_t75" style="width:29.25pt;height:14.25pt" equationxml="&lt;">
            <v:imagedata r:id="rId172" o:title="" chromakey="white"/>
          </v:shape>
        </w:pict>
      </w:r>
      <w:r>
        <w:rPr>
          <w:lang w:val="es-ES"/>
        </w:rPr>
        <w:fldChar w:fldCharType="end"/>
      </w:r>
      <w:r>
        <w:rPr>
          <w:lang w:val="es-ES"/>
        </w:rPr>
        <w:t xml:space="preserve"> entonces </w:t>
      </w:r>
      <w:r>
        <w:rPr>
          <w:lang w:val="es-ES"/>
        </w:rPr>
        <w:fldChar w:fldCharType="begin"/>
      </w:r>
      <w:r>
        <w:rPr>
          <w:lang w:val="es-ES"/>
        </w:rPr>
        <w:instrText xml:space="preserve"> QUOTE </w:instrText>
      </w:r>
      <w:r w:rsidR="0041560D">
        <w:rPr>
          <w:position w:val="-6"/>
        </w:rPr>
        <w:pict>
          <v:shape id="_x0000_i1232" type="#_x0000_t75" style="width:65.25pt;height:14.25pt" equationxml="&lt;">
            <v:imagedata r:id="rId186" o:title="" chromakey="white"/>
          </v:shape>
        </w:pict>
      </w:r>
      <w:r>
        <w:rPr>
          <w:lang w:val="es-ES"/>
        </w:rPr>
        <w:instrText xml:space="preserve"> </w:instrText>
      </w:r>
      <w:r>
        <w:rPr>
          <w:lang w:val="es-ES"/>
        </w:rPr>
        <w:fldChar w:fldCharType="separate"/>
      </w:r>
      <w:r w:rsidR="0041560D">
        <w:rPr>
          <w:position w:val="-6"/>
        </w:rPr>
        <w:pict>
          <v:shape id="_x0000_i1233" type="#_x0000_t75" style="width:65.25pt;height:14.25pt" equationxml="&lt;">
            <v:imagedata r:id="rId186" o:title="" chromakey="white"/>
          </v:shape>
        </w:pict>
      </w:r>
      <w:r>
        <w:rPr>
          <w:lang w:val="es-ES"/>
        </w:rPr>
        <w:fldChar w:fldCharType="end"/>
      </w:r>
      <w:r>
        <w:rPr>
          <w:lang w:val="es-ES"/>
        </w:rPr>
        <w:t xml:space="preserve"> y </w:t>
      </w:r>
      <w:r>
        <w:rPr>
          <w:lang w:val="es-ES"/>
        </w:rPr>
        <w:fldChar w:fldCharType="begin"/>
      </w:r>
      <w:r>
        <w:rPr>
          <w:lang w:val="es-ES"/>
        </w:rPr>
        <w:instrText xml:space="preserve"> QUOTE </w:instrText>
      </w:r>
      <w:r w:rsidR="0041560D">
        <w:rPr>
          <w:position w:val="-6"/>
        </w:rPr>
        <w:pict>
          <v:shape id="_x0000_i1234" type="#_x0000_t75" style="width:29.25pt;height:14.25pt" equationxml="&lt;">
            <v:imagedata r:id="rId187" o:title="" chromakey="white"/>
          </v:shape>
        </w:pict>
      </w:r>
      <w:r>
        <w:rPr>
          <w:lang w:val="es-ES"/>
        </w:rPr>
        <w:instrText xml:space="preserve"> </w:instrText>
      </w:r>
      <w:r>
        <w:rPr>
          <w:lang w:val="es-ES"/>
        </w:rPr>
        <w:fldChar w:fldCharType="separate"/>
      </w:r>
      <w:r w:rsidR="0041560D">
        <w:rPr>
          <w:position w:val="-6"/>
        </w:rPr>
        <w:pict>
          <v:shape id="_x0000_i1235" type="#_x0000_t75" style="width:29.25pt;height:14.25pt" equationxml="&lt;">
            <v:imagedata r:id="rId187" o:title="" chromakey="white"/>
          </v:shape>
        </w:pict>
      </w:r>
      <w:r>
        <w:rPr>
          <w:lang w:val="es-ES"/>
        </w:rPr>
        <w:fldChar w:fldCharType="end"/>
      </w:r>
      <w:r>
        <w:rPr>
          <w:lang w:val="es-ES"/>
        </w:rPr>
        <w:t xml:space="preserve">, luego la recta contiene el punto </w:t>
      </w:r>
      <w:r>
        <w:rPr>
          <w:lang w:val="es-ES"/>
        </w:rPr>
        <w:fldChar w:fldCharType="begin"/>
      </w:r>
      <w:r>
        <w:rPr>
          <w:lang w:val="es-ES"/>
        </w:rPr>
        <w:instrText xml:space="preserve"> QUOTE </w:instrText>
      </w:r>
      <w:r w:rsidR="0041560D">
        <w:rPr>
          <w:position w:val="-6"/>
        </w:rPr>
        <w:pict>
          <v:shape id="_x0000_i1236" type="#_x0000_t75" style="width:25.5pt;height:14.25pt" equationxml="&lt;">
            <v:imagedata r:id="rId188" o:title="" chromakey="white"/>
          </v:shape>
        </w:pict>
      </w:r>
      <w:r>
        <w:rPr>
          <w:lang w:val="es-ES"/>
        </w:rPr>
        <w:instrText xml:space="preserve"> </w:instrText>
      </w:r>
      <w:r>
        <w:rPr>
          <w:lang w:val="es-ES"/>
        </w:rPr>
        <w:fldChar w:fldCharType="separate"/>
      </w:r>
      <w:r w:rsidR="0041560D">
        <w:rPr>
          <w:position w:val="-6"/>
        </w:rPr>
        <w:pict>
          <v:shape id="_x0000_i1237" type="#_x0000_t75" style="width:25.5pt;height:14.25pt" equationxml="&lt;">
            <v:imagedata r:id="rId188" o:title="" chromakey="white"/>
          </v:shape>
        </w:pict>
      </w:r>
      <w:r>
        <w:rPr>
          <w:lang w:val="es-ES"/>
        </w:rPr>
        <w:fldChar w:fldCharType="end"/>
      </w:r>
      <w:r>
        <w:rPr>
          <w:lang w:val="es-ES"/>
        </w:rPr>
        <w:t>.</w:t>
      </w:r>
    </w:p>
    <w:p w:rsidR="004F77CE" w:rsidRDefault="004F77CE" w:rsidP="004F77CE">
      <w:pPr>
        <w:spacing w:before="0" w:after="0"/>
        <w:rPr>
          <w:lang w:val="es-ES"/>
        </w:rPr>
      </w:pPr>
      <w:r>
        <w:rPr>
          <w:lang w:val="es-ES"/>
        </w:rPr>
        <w:t xml:space="preserve">La desigualdad </w:t>
      </w:r>
      <w:r>
        <w:rPr>
          <w:lang w:val="es-ES"/>
        </w:rPr>
        <w:fldChar w:fldCharType="begin"/>
      </w:r>
      <w:r>
        <w:rPr>
          <w:lang w:val="es-ES"/>
        </w:rPr>
        <w:instrText xml:space="preserve"> QUOTE </w:instrText>
      </w:r>
      <w:r w:rsidR="0041560D">
        <w:rPr>
          <w:position w:val="-6"/>
        </w:rPr>
        <w:pict>
          <v:shape id="_x0000_i1238" type="#_x0000_t75" style="width:66pt;height:14.25pt" equationxml="&lt;">
            <v:imagedata r:id="rId181" o:title="" chromakey="white"/>
          </v:shape>
        </w:pict>
      </w:r>
      <w:r>
        <w:rPr>
          <w:lang w:val="es-ES"/>
        </w:rPr>
        <w:instrText xml:space="preserve"> </w:instrText>
      </w:r>
      <w:r>
        <w:rPr>
          <w:lang w:val="es-ES"/>
        </w:rPr>
        <w:fldChar w:fldCharType="separate"/>
      </w:r>
      <w:r w:rsidR="0041560D">
        <w:rPr>
          <w:position w:val="-6"/>
        </w:rPr>
        <w:pict>
          <v:shape id="_x0000_i1239" type="#_x0000_t75" style="width:66pt;height:14.25pt" equationxml="&lt;">
            <v:imagedata r:id="rId181" o:title="" chromakey="white"/>
          </v:shape>
        </w:pict>
      </w:r>
      <w:r>
        <w:rPr>
          <w:lang w:val="es-ES"/>
        </w:rPr>
        <w:fldChar w:fldCharType="end"/>
      </w:r>
      <w:r>
        <w:rPr>
          <w:lang w:val="es-ES"/>
        </w:rPr>
        <w:t xml:space="preserve"> es del tipo </w:t>
      </w:r>
      <w:r>
        <w:rPr>
          <w:lang w:val="es-ES"/>
        </w:rPr>
        <w:fldChar w:fldCharType="begin"/>
      </w:r>
      <w:r>
        <w:rPr>
          <w:lang w:val="es-ES"/>
        </w:rPr>
        <w:instrText xml:space="preserve"> QUOTE </w:instrText>
      </w:r>
      <w:r w:rsidR="0041560D">
        <w:rPr>
          <w:position w:val="-6"/>
        </w:rPr>
        <w:pict>
          <v:shape id="_x0000_i1240" type="#_x0000_t75" style="width:60.75pt;height:14.25pt" equationxml="&lt;">
            <v:imagedata r:id="rId160" o:title="" chromakey="white"/>
          </v:shape>
        </w:pict>
      </w:r>
      <w:r>
        <w:rPr>
          <w:lang w:val="es-ES"/>
        </w:rPr>
        <w:instrText xml:space="preserve"> </w:instrText>
      </w:r>
      <w:r>
        <w:rPr>
          <w:lang w:val="es-ES"/>
        </w:rPr>
        <w:fldChar w:fldCharType="separate"/>
      </w:r>
      <w:r w:rsidR="0041560D">
        <w:rPr>
          <w:position w:val="-6"/>
        </w:rPr>
        <w:pict>
          <v:shape id="_x0000_i1241" type="#_x0000_t75" style="width:60.75pt;height:14.25pt" equationxml="&lt;">
            <v:imagedata r:id="rId160" o:title="" chromakey="white"/>
          </v:shape>
        </w:pict>
      </w:r>
      <w:r>
        <w:rPr>
          <w:lang w:val="es-ES"/>
        </w:rPr>
        <w:fldChar w:fldCharType="end"/>
      </w:r>
      <w:r>
        <w:rPr>
          <w:lang w:val="es-ES"/>
        </w:rPr>
        <w:t xml:space="preserve">, por lo tanto el conjunto de puntos correspondientes a la desigualdad lineal, está formado por la región que se encuentra por debajo de la recta </w:t>
      </w:r>
      <w:r>
        <w:rPr>
          <w:lang w:val="es-ES"/>
        </w:rPr>
        <w:fldChar w:fldCharType="begin"/>
      </w:r>
      <w:r>
        <w:rPr>
          <w:lang w:val="es-ES"/>
        </w:rPr>
        <w:instrText xml:space="preserve"> QUOTE </w:instrText>
      </w:r>
      <w:r w:rsidR="0041560D">
        <w:rPr>
          <w:position w:val="-6"/>
        </w:rPr>
        <w:pict>
          <v:shape id="_x0000_i1242" type="#_x0000_t75" style="width:66pt;height:14.25pt" equationxml="&lt;">
            <v:imagedata r:id="rId183" o:title="" chromakey="white"/>
          </v:shape>
        </w:pict>
      </w:r>
      <w:r>
        <w:rPr>
          <w:lang w:val="es-ES"/>
        </w:rPr>
        <w:instrText xml:space="preserve"> </w:instrText>
      </w:r>
      <w:r>
        <w:rPr>
          <w:lang w:val="es-ES"/>
        </w:rPr>
        <w:fldChar w:fldCharType="separate"/>
      </w:r>
      <w:r w:rsidR="0041560D">
        <w:rPr>
          <w:position w:val="-6"/>
        </w:rPr>
        <w:pict>
          <v:shape id="_x0000_i1243" type="#_x0000_t75" style="width:66pt;height:14.25pt" equationxml="&lt;">
            <v:imagedata r:id="rId183" o:title="" chromakey="white"/>
          </v:shape>
        </w:pict>
      </w:r>
      <w:r>
        <w:rPr>
          <w:lang w:val="es-ES"/>
        </w:rPr>
        <w:fldChar w:fldCharType="end"/>
      </w:r>
      <w:r>
        <w:rPr>
          <w:lang w:val="es-ES"/>
        </w:rPr>
        <w:t>.</w:t>
      </w:r>
    </w:p>
    <w:p w:rsidR="004F77CE" w:rsidRDefault="004F77CE" w:rsidP="004F77CE">
      <w:pPr>
        <w:spacing w:before="0" w:after="0"/>
        <w:rPr>
          <w:lang w:val="es-ES"/>
        </w:rPr>
      </w:pPr>
      <w:r>
        <w:rPr>
          <w:lang w:val="es-ES"/>
        </w:rPr>
        <w:t xml:space="preserve">Para representar la región correspondiente a </w:t>
      </w:r>
      <w:r>
        <w:rPr>
          <w:lang w:val="es-ES"/>
        </w:rPr>
        <w:fldChar w:fldCharType="begin"/>
      </w:r>
      <w:r>
        <w:rPr>
          <w:lang w:val="es-ES"/>
        </w:rPr>
        <w:instrText xml:space="preserve"> QUOTE </w:instrText>
      </w:r>
      <w:r w:rsidR="0041560D">
        <w:rPr>
          <w:position w:val="-6"/>
        </w:rPr>
        <w:pict>
          <v:shape id="_x0000_i1244" type="#_x0000_t75" style="width:50.25pt;height:14.25pt" equationxml="&lt;">
            <v:imagedata r:id="rId182" o:title="" chromakey="white"/>
          </v:shape>
        </w:pict>
      </w:r>
      <w:r>
        <w:rPr>
          <w:lang w:val="es-ES"/>
        </w:rPr>
        <w:instrText xml:space="preserve"> </w:instrText>
      </w:r>
      <w:r>
        <w:rPr>
          <w:lang w:val="es-ES"/>
        </w:rPr>
        <w:fldChar w:fldCharType="separate"/>
      </w:r>
      <w:r w:rsidR="0041560D">
        <w:rPr>
          <w:position w:val="-6"/>
        </w:rPr>
        <w:pict>
          <v:shape id="_x0000_i1245" type="#_x0000_t75" style="width:50.25pt;height:14.25pt" equationxml="&lt;">
            <v:imagedata r:id="rId182" o:title="" chromakey="white"/>
          </v:shape>
        </w:pict>
      </w:r>
      <w:r>
        <w:rPr>
          <w:lang w:val="es-ES"/>
        </w:rPr>
        <w:fldChar w:fldCharType="end"/>
      </w:r>
      <w:r>
        <w:rPr>
          <w:lang w:val="es-ES"/>
        </w:rPr>
        <w:t xml:space="preserve">, dibujamos la recta de ecuación </w:t>
      </w:r>
      <w:r>
        <w:rPr>
          <w:lang w:val="es-ES"/>
        </w:rPr>
        <w:fldChar w:fldCharType="begin"/>
      </w:r>
      <w:r>
        <w:rPr>
          <w:lang w:val="es-ES"/>
        </w:rPr>
        <w:instrText xml:space="preserve"> QUOTE </w:instrText>
      </w:r>
      <w:r w:rsidR="0041560D">
        <w:rPr>
          <w:position w:val="-6"/>
        </w:rPr>
        <w:pict>
          <v:shape id="_x0000_i1246" type="#_x0000_t75" style="width:50.25pt;height:14.25pt" equationxml="&lt;">
            <v:imagedata r:id="rId189" o:title="" chromakey="white"/>
          </v:shape>
        </w:pict>
      </w:r>
      <w:r>
        <w:rPr>
          <w:lang w:val="es-ES"/>
        </w:rPr>
        <w:instrText xml:space="preserve"> </w:instrText>
      </w:r>
      <w:r>
        <w:rPr>
          <w:lang w:val="es-ES"/>
        </w:rPr>
        <w:fldChar w:fldCharType="separate"/>
      </w:r>
      <w:r w:rsidR="0041560D">
        <w:rPr>
          <w:position w:val="-6"/>
        </w:rPr>
        <w:pict>
          <v:shape id="_x0000_i1247" type="#_x0000_t75" style="width:50.25pt;height:14.25pt" equationxml="&lt;">
            <v:imagedata r:id="rId189" o:title="" chromakey="white"/>
          </v:shape>
        </w:pict>
      </w:r>
      <w:r>
        <w:rPr>
          <w:lang w:val="es-ES"/>
        </w:rPr>
        <w:fldChar w:fldCharType="end"/>
      </w:r>
      <w:r>
        <w:rPr>
          <w:lang w:val="es-ES"/>
        </w:rPr>
        <w:t xml:space="preserve"> con líneas punteadas para indicar que los puntos de la recta no satisfacen la desigualdad.</w:t>
      </w:r>
    </w:p>
    <w:p w:rsidR="004F77CE" w:rsidRDefault="004F77CE" w:rsidP="004F77CE">
      <w:pPr>
        <w:spacing w:before="0" w:after="0"/>
        <w:rPr>
          <w:lang w:val="es-ES"/>
        </w:rPr>
      </w:pPr>
      <w:r>
        <w:rPr>
          <w:lang w:val="es-ES"/>
        </w:rPr>
        <w:lastRenderedPageBreak/>
        <w:t xml:space="preserve">Si </w:t>
      </w:r>
      <w:r>
        <w:rPr>
          <w:lang w:val="es-ES"/>
        </w:rPr>
        <w:fldChar w:fldCharType="begin"/>
      </w:r>
      <w:r>
        <w:rPr>
          <w:lang w:val="es-ES"/>
        </w:rPr>
        <w:instrText xml:space="preserve"> QUOTE </w:instrText>
      </w:r>
      <w:r w:rsidR="0041560D">
        <w:rPr>
          <w:position w:val="-6"/>
        </w:rPr>
        <w:pict>
          <v:shape id="_x0000_i1248" type="#_x0000_t75" style="width:29.25pt;height:14.25pt" equationxml="&lt;">
            <v:imagedata r:id="rId168" o:title="" chromakey="white"/>
          </v:shape>
        </w:pict>
      </w:r>
      <w:r>
        <w:rPr>
          <w:lang w:val="es-ES"/>
        </w:rPr>
        <w:instrText xml:space="preserve"> </w:instrText>
      </w:r>
      <w:r>
        <w:rPr>
          <w:lang w:val="es-ES"/>
        </w:rPr>
        <w:fldChar w:fldCharType="separate"/>
      </w:r>
      <w:r w:rsidR="0041560D">
        <w:rPr>
          <w:position w:val="-6"/>
        </w:rPr>
        <w:pict>
          <v:shape id="_x0000_i1249" type="#_x0000_t75" style="width:29.25pt;height:14.25pt" equationxml="&lt;">
            <v:imagedata r:id="rId168" o:title="" chromakey="white"/>
          </v:shape>
        </w:pict>
      </w:r>
      <w:r>
        <w:rPr>
          <w:lang w:val="es-ES"/>
        </w:rPr>
        <w:fldChar w:fldCharType="end"/>
      </w:r>
      <w:r>
        <w:rPr>
          <w:lang w:val="es-ES"/>
        </w:rPr>
        <w:t xml:space="preserve"> entonces </w:t>
      </w:r>
      <w:r>
        <w:rPr>
          <w:lang w:val="es-ES"/>
        </w:rPr>
        <w:fldChar w:fldCharType="begin"/>
      </w:r>
      <w:r>
        <w:rPr>
          <w:lang w:val="es-ES"/>
        </w:rPr>
        <w:instrText xml:space="preserve"> QUOTE </w:instrText>
      </w:r>
      <w:r w:rsidR="0041560D">
        <w:rPr>
          <w:position w:val="-6"/>
        </w:rPr>
        <w:pict>
          <v:shape id="_x0000_i1250" type="#_x0000_t75" style="width:38.25pt;height:14.25pt" equationxml="&lt;">
            <v:imagedata r:id="rId190" o:title="" chromakey="white"/>
          </v:shape>
        </w:pict>
      </w:r>
      <w:r>
        <w:rPr>
          <w:lang w:val="es-ES"/>
        </w:rPr>
        <w:instrText xml:space="preserve"> </w:instrText>
      </w:r>
      <w:r>
        <w:rPr>
          <w:lang w:val="es-ES"/>
        </w:rPr>
        <w:fldChar w:fldCharType="separate"/>
      </w:r>
      <w:r w:rsidR="0041560D">
        <w:rPr>
          <w:position w:val="-6"/>
        </w:rPr>
        <w:pict>
          <v:shape id="_x0000_i1251" type="#_x0000_t75" style="width:38.25pt;height:14.25pt" equationxml="&lt;">
            <v:imagedata r:id="rId190" o:title="" chromakey="white"/>
          </v:shape>
        </w:pict>
      </w:r>
      <w:r>
        <w:rPr>
          <w:lang w:val="es-ES"/>
        </w:rPr>
        <w:fldChar w:fldCharType="end"/>
      </w:r>
      <w:r>
        <w:rPr>
          <w:lang w:val="es-ES"/>
        </w:rPr>
        <w:t>, luego la recta contiene el punto</w:t>
      </w:r>
      <w:r>
        <w:rPr>
          <w:lang w:val="es-ES"/>
        </w:rPr>
        <w:fldChar w:fldCharType="begin"/>
      </w:r>
      <w:r>
        <w:rPr>
          <w:lang w:val="es-ES"/>
        </w:rPr>
        <w:instrText xml:space="preserve"> QUOTE </w:instrText>
      </w:r>
      <w:r w:rsidR="0041560D">
        <w:rPr>
          <w:position w:val="-6"/>
        </w:rPr>
        <w:pict>
          <v:shape id="_x0000_i1252" type="#_x0000_t75" style="width:36.75pt;height:14.25pt" equationxml="&lt;">
            <v:imagedata r:id="rId191" o:title="" chromakey="white"/>
          </v:shape>
        </w:pict>
      </w:r>
      <w:r>
        <w:rPr>
          <w:lang w:val="es-ES"/>
        </w:rPr>
        <w:instrText xml:space="preserve"> </w:instrText>
      </w:r>
      <w:r>
        <w:rPr>
          <w:lang w:val="es-ES"/>
        </w:rPr>
        <w:fldChar w:fldCharType="separate"/>
      </w:r>
      <w:r w:rsidR="0041560D">
        <w:rPr>
          <w:position w:val="-6"/>
        </w:rPr>
        <w:pict>
          <v:shape id="_x0000_i1253" type="#_x0000_t75" style="width:36.75pt;height:14.25pt" equationxml="&lt;">
            <v:imagedata r:id="rId191" o:title="" chromakey="white"/>
          </v:shape>
        </w:pict>
      </w:r>
      <w:r>
        <w:rPr>
          <w:lang w:val="es-ES"/>
        </w:rPr>
        <w:fldChar w:fldCharType="end"/>
      </w:r>
      <w:r>
        <w:rPr>
          <w:lang w:val="es-ES"/>
        </w:rPr>
        <w:t>.</w:t>
      </w:r>
    </w:p>
    <w:p w:rsidR="004F77CE" w:rsidRDefault="004F77CE" w:rsidP="004F77CE">
      <w:pPr>
        <w:spacing w:before="0" w:after="0"/>
        <w:rPr>
          <w:lang w:val="es-ES"/>
        </w:rPr>
      </w:pPr>
      <w:r>
        <w:rPr>
          <w:lang w:val="es-ES"/>
        </w:rPr>
        <w:t xml:space="preserve">Si </w:t>
      </w:r>
      <w:r>
        <w:rPr>
          <w:lang w:val="es-ES"/>
        </w:rPr>
        <w:fldChar w:fldCharType="begin"/>
      </w:r>
      <w:r>
        <w:rPr>
          <w:lang w:val="es-ES"/>
        </w:rPr>
        <w:instrText xml:space="preserve"> QUOTE </w:instrText>
      </w:r>
      <w:r w:rsidR="0041560D">
        <w:rPr>
          <w:position w:val="-6"/>
        </w:rPr>
        <w:pict>
          <v:shape id="_x0000_i1254" type="#_x0000_t75" style="width:29.25pt;height:14.25pt" equationxml="&lt;">
            <v:imagedata r:id="rId172" o:title="" chromakey="white"/>
          </v:shape>
        </w:pict>
      </w:r>
      <w:r>
        <w:rPr>
          <w:lang w:val="es-ES"/>
        </w:rPr>
        <w:instrText xml:space="preserve"> </w:instrText>
      </w:r>
      <w:r>
        <w:rPr>
          <w:lang w:val="es-ES"/>
        </w:rPr>
        <w:fldChar w:fldCharType="separate"/>
      </w:r>
      <w:r w:rsidR="0041560D">
        <w:rPr>
          <w:position w:val="-6"/>
        </w:rPr>
        <w:pict>
          <v:shape id="_x0000_i1255" type="#_x0000_t75" style="width:29.25pt;height:14.25pt" equationxml="&lt;">
            <v:imagedata r:id="rId172" o:title="" chromakey="white"/>
          </v:shape>
        </w:pict>
      </w:r>
      <w:r>
        <w:rPr>
          <w:lang w:val="es-ES"/>
        </w:rPr>
        <w:fldChar w:fldCharType="end"/>
      </w:r>
      <w:r>
        <w:rPr>
          <w:lang w:val="es-ES"/>
        </w:rPr>
        <w:t xml:space="preserve"> entonces </w:t>
      </w:r>
      <w:r>
        <w:rPr>
          <w:lang w:val="es-ES"/>
        </w:rPr>
        <w:fldChar w:fldCharType="begin"/>
      </w:r>
      <w:r>
        <w:rPr>
          <w:lang w:val="es-ES"/>
        </w:rPr>
        <w:instrText xml:space="preserve"> QUOTE </w:instrText>
      </w:r>
      <w:r w:rsidR="0041560D">
        <w:rPr>
          <w:position w:val="-6"/>
        </w:rPr>
        <w:pict>
          <v:shape id="_x0000_i1256" type="#_x0000_t75" style="width:50.25pt;height:14.25pt" equationxml="&lt;">
            <v:imagedata r:id="rId192" o:title="" chromakey="white"/>
          </v:shape>
        </w:pict>
      </w:r>
      <w:r>
        <w:rPr>
          <w:lang w:val="es-ES"/>
        </w:rPr>
        <w:instrText xml:space="preserve"> </w:instrText>
      </w:r>
      <w:r>
        <w:rPr>
          <w:lang w:val="es-ES"/>
        </w:rPr>
        <w:fldChar w:fldCharType="separate"/>
      </w:r>
      <w:r w:rsidR="0041560D">
        <w:rPr>
          <w:position w:val="-6"/>
        </w:rPr>
        <w:pict>
          <v:shape id="_x0000_i1257" type="#_x0000_t75" style="width:50.25pt;height:14.25pt" equationxml="&lt;">
            <v:imagedata r:id="rId192" o:title="" chromakey="white"/>
          </v:shape>
        </w:pict>
      </w:r>
      <w:r>
        <w:rPr>
          <w:lang w:val="es-ES"/>
        </w:rPr>
        <w:fldChar w:fldCharType="end"/>
      </w:r>
      <w:r>
        <w:rPr>
          <w:lang w:val="es-ES"/>
        </w:rPr>
        <w:t xml:space="preserve"> y así </w:t>
      </w:r>
      <w:r>
        <w:rPr>
          <w:lang w:val="es-ES"/>
        </w:rPr>
        <w:fldChar w:fldCharType="begin"/>
      </w:r>
      <w:r>
        <w:rPr>
          <w:lang w:val="es-ES"/>
        </w:rPr>
        <w:instrText xml:space="preserve"> QUOTE </w:instrText>
      </w:r>
      <w:r w:rsidR="0041560D">
        <w:rPr>
          <w:position w:val="-6"/>
        </w:rPr>
        <w:pict>
          <v:shape id="_x0000_i1258" type="#_x0000_t75" style="width:29.25pt;height:14.25pt" equationxml="&lt;">
            <v:imagedata r:id="rId141" o:title="" chromakey="white"/>
          </v:shape>
        </w:pict>
      </w:r>
      <w:r>
        <w:rPr>
          <w:lang w:val="es-ES"/>
        </w:rPr>
        <w:instrText xml:space="preserve"> </w:instrText>
      </w:r>
      <w:r>
        <w:rPr>
          <w:lang w:val="es-ES"/>
        </w:rPr>
        <w:fldChar w:fldCharType="separate"/>
      </w:r>
      <w:r w:rsidR="0041560D">
        <w:rPr>
          <w:position w:val="-6"/>
        </w:rPr>
        <w:pict>
          <v:shape id="_x0000_i1259" type="#_x0000_t75" style="width:29.25pt;height:14.25pt" equationxml="&lt;">
            <v:imagedata r:id="rId141" o:title="" chromakey="white"/>
          </v:shape>
        </w:pict>
      </w:r>
      <w:r>
        <w:rPr>
          <w:lang w:val="es-ES"/>
        </w:rPr>
        <w:fldChar w:fldCharType="end"/>
      </w:r>
      <w:r>
        <w:rPr>
          <w:lang w:val="es-ES"/>
        </w:rPr>
        <w:t>, luego la recta contiene el punto</w:t>
      </w:r>
      <w:r>
        <w:rPr>
          <w:lang w:val="es-ES"/>
        </w:rPr>
        <w:fldChar w:fldCharType="begin"/>
      </w:r>
      <w:r>
        <w:rPr>
          <w:lang w:val="es-ES"/>
        </w:rPr>
        <w:instrText xml:space="preserve"> QUOTE </w:instrText>
      </w:r>
      <w:r w:rsidR="0041560D">
        <w:rPr>
          <w:position w:val="-6"/>
        </w:rPr>
        <w:pict>
          <v:shape id="_x0000_i1260" type="#_x0000_t75" style="width:25.5pt;height:14.25pt" equationxml="&lt;">
            <v:imagedata r:id="rId193" o:title="" chromakey="white"/>
          </v:shape>
        </w:pict>
      </w:r>
      <w:r>
        <w:rPr>
          <w:lang w:val="es-ES"/>
        </w:rPr>
        <w:instrText xml:space="preserve"> </w:instrText>
      </w:r>
      <w:r>
        <w:rPr>
          <w:lang w:val="es-ES"/>
        </w:rPr>
        <w:fldChar w:fldCharType="separate"/>
      </w:r>
      <w:r w:rsidR="0041560D">
        <w:rPr>
          <w:position w:val="-6"/>
        </w:rPr>
        <w:pict>
          <v:shape id="_x0000_i1261" type="#_x0000_t75" style="width:25.5pt;height:14.25pt" equationxml="&lt;">
            <v:imagedata r:id="rId193" o:title="" chromakey="white"/>
          </v:shape>
        </w:pict>
      </w:r>
      <w:r>
        <w:rPr>
          <w:lang w:val="es-ES"/>
        </w:rPr>
        <w:fldChar w:fldCharType="end"/>
      </w:r>
      <w:r>
        <w:rPr>
          <w:lang w:val="es-ES"/>
        </w:rPr>
        <w:t>.</w:t>
      </w:r>
    </w:p>
    <w:p w:rsidR="004F77CE" w:rsidRDefault="004F77CE" w:rsidP="004F77CE">
      <w:pPr>
        <w:spacing w:before="0" w:after="0"/>
        <w:rPr>
          <w:lang w:val="es-ES"/>
        </w:rPr>
      </w:pPr>
      <w:r>
        <w:rPr>
          <w:lang w:val="es-ES"/>
        </w:rPr>
        <w:t xml:space="preserve">La desigualdad </w:t>
      </w:r>
      <w:r>
        <w:rPr>
          <w:lang w:val="es-ES"/>
        </w:rPr>
        <w:fldChar w:fldCharType="begin"/>
      </w:r>
      <w:r>
        <w:rPr>
          <w:lang w:val="es-ES"/>
        </w:rPr>
        <w:instrText xml:space="preserve"> QUOTE </w:instrText>
      </w:r>
      <w:r w:rsidR="0041560D">
        <w:rPr>
          <w:position w:val="-6"/>
        </w:rPr>
        <w:pict>
          <v:shape id="_x0000_i1262" type="#_x0000_t75" style="width:50.25pt;height:14.25pt" equationxml="&lt;">
            <v:imagedata r:id="rId182" o:title="" chromakey="white"/>
          </v:shape>
        </w:pict>
      </w:r>
      <w:r>
        <w:rPr>
          <w:lang w:val="es-ES"/>
        </w:rPr>
        <w:instrText xml:space="preserve"> </w:instrText>
      </w:r>
      <w:r>
        <w:rPr>
          <w:lang w:val="es-ES"/>
        </w:rPr>
        <w:fldChar w:fldCharType="separate"/>
      </w:r>
      <w:r w:rsidR="0041560D">
        <w:rPr>
          <w:position w:val="-6"/>
        </w:rPr>
        <w:pict>
          <v:shape id="_x0000_i1263" type="#_x0000_t75" style="width:50.25pt;height:14.25pt" equationxml="&lt;">
            <v:imagedata r:id="rId182" o:title="" chromakey="white"/>
          </v:shape>
        </w:pict>
      </w:r>
      <w:r>
        <w:rPr>
          <w:lang w:val="es-ES"/>
        </w:rPr>
        <w:fldChar w:fldCharType="end"/>
      </w:r>
      <w:r>
        <w:rPr>
          <w:lang w:val="es-ES"/>
        </w:rPr>
        <w:t xml:space="preserve"> es del tipo </w:t>
      </w:r>
      <w:r>
        <w:rPr>
          <w:lang w:val="es-ES"/>
        </w:rPr>
        <w:fldChar w:fldCharType="begin"/>
      </w:r>
      <w:r>
        <w:rPr>
          <w:lang w:val="es-ES"/>
        </w:rPr>
        <w:instrText xml:space="preserve"> QUOTE </w:instrText>
      </w:r>
      <w:r w:rsidR="0041560D">
        <w:rPr>
          <w:position w:val="-6"/>
        </w:rPr>
        <w:pict>
          <v:shape id="_x0000_i1264" type="#_x0000_t75" style="width:60.75pt;height:14.25pt" equationxml="&lt;">
            <v:imagedata r:id="rId194" o:title="" chromakey="white"/>
          </v:shape>
        </w:pict>
      </w:r>
      <w:r>
        <w:rPr>
          <w:lang w:val="es-ES"/>
        </w:rPr>
        <w:instrText xml:space="preserve"> </w:instrText>
      </w:r>
      <w:r>
        <w:rPr>
          <w:lang w:val="es-ES"/>
        </w:rPr>
        <w:fldChar w:fldCharType="separate"/>
      </w:r>
      <w:r w:rsidR="0041560D">
        <w:rPr>
          <w:position w:val="-6"/>
        </w:rPr>
        <w:pict>
          <v:shape id="_x0000_i1265" type="#_x0000_t75" style="width:60.75pt;height:14.25pt" equationxml="&lt;">
            <v:imagedata r:id="rId194" o:title="" chromakey="white"/>
          </v:shape>
        </w:pict>
      </w:r>
      <w:r>
        <w:rPr>
          <w:lang w:val="es-ES"/>
        </w:rPr>
        <w:fldChar w:fldCharType="end"/>
      </w:r>
      <w:r>
        <w:rPr>
          <w:lang w:val="es-ES"/>
        </w:rPr>
        <w:t xml:space="preserve">, por la tanto el conjunto de puntos correspondiente a la desigualdad lineal, está formado por la región que se encuentra encima de la recta </w:t>
      </w:r>
      <w:r>
        <w:rPr>
          <w:lang w:val="es-ES"/>
        </w:rPr>
        <w:fldChar w:fldCharType="begin"/>
      </w:r>
      <w:r>
        <w:rPr>
          <w:lang w:val="es-ES"/>
        </w:rPr>
        <w:instrText xml:space="preserve"> QUOTE </w:instrText>
      </w:r>
      <w:r w:rsidR="0041560D">
        <w:rPr>
          <w:position w:val="-6"/>
        </w:rPr>
        <w:pict>
          <v:shape id="_x0000_i1266" type="#_x0000_t75" style="width:50.25pt;height:14.25pt" equationxml="&lt;">
            <v:imagedata r:id="rId189" o:title="" chromakey="white"/>
          </v:shape>
        </w:pict>
      </w:r>
      <w:r>
        <w:rPr>
          <w:lang w:val="es-ES"/>
        </w:rPr>
        <w:instrText xml:space="preserve"> </w:instrText>
      </w:r>
      <w:r>
        <w:rPr>
          <w:lang w:val="es-ES"/>
        </w:rPr>
        <w:fldChar w:fldCharType="separate"/>
      </w:r>
      <w:r w:rsidR="0041560D">
        <w:rPr>
          <w:position w:val="-6"/>
        </w:rPr>
        <w:pict>
          <v:shape id="_x0000_i1267" type="#_x0000_t75" style="width:50.25pt;height:14.25pt" equationxml="&lt;">
            <v:imagedata r:id="rId189" o:title="" chromakey="white"/>
          </v:shape>
        </w:pict>
      </w:r>
      <w:r>
        <w:rPr>
          <w:lang w:val="es-ES"/>
        </w:rPr>
        <w:fldChar w:fldCharType="end"/>
      </w:r>
      <w:r>
        <w:rPr>
          <w:lang w:val="es-ES"/>
        </w:rPr>
        <w:t>.</w:t>
      </w:r>
    </w:p>
    <w:p w:rsidR="004F77CE" w:rsidRDefault="004F77CE" w:rsidP="004F77CE">
      <w:pPr>
        <w:keepNext/>
        <w:ind w:left="1416"/>
      </w:pPr>
      <w:r>
        <w:rPr>
          <w:noProof/>
          <w:lang w:val="es-ES" w:eastAsia="es-ES"/>
        </w:rPr>
        <w:drawing>
          <wp:inline distT="0" distB="0" distL="0" distR="0" wp14:anchorId="0BF412D7" wp14:editId="2D838A90">
            <wp:extent cx="3486150" cy="1666875"/>
            <wp:effectExtent l="0" t="0" r="0" b="9525"/>
            <wp:docPr id="218"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3486150" cy="1666875"/>
                    </a:xfrm>
                    <a:prstGeom prst="rect">
                      <a:avLst/>
                    </a:prstGeom>
                    <a:noFill/>
                    <a:ln>
                      <a:noFill/>
                    </a:ln>
                  </pic:spPr>
                </pic:pic>
              </a:graphicData>
            </a:graphic>
          </wp:inline>
        </w:drawing>
      </w:r>
    </w:p>
    <w:p w:rsidR="004F77CE" w:rsidRDefault="004F77CE" w:rsidP="004F77CE">
      <w:pPr>
        <w:ind w:left="3540"/>
      </w:pPr>
      <w:r>
        <w:t>Ejemplo 5</w:t>
      </w:r>
    </w:p>
    <w:p w:rsidR="004F77CE" w:rsidRDefault="004F77CE" w:rsidP="004F77CE">
      <w:r>
        <w:rPr>
          <w:lang w:val="es-ES"/>
        </w:rPr>
        <w:t>Después de dibujar las regiones correspondientes a ambas desigualdades en un mismo plano cartesiano y tomar la intersección obtenemos la siguiente en la cual la intersección está representada por la región sombrada.</w:t>
      </w:r>
    </w:p>
    <w:p w:rsidR="004F77CE" w:rsidRDefault="004F77CE" w:rsidP="004F77CE">
      <w:pPr>
        <w:keepNext/>
        <w:ind w:left="2124"/>
      </w:pPr>
      <w:r>
        <w:rPr>
          <w:noProof/>
          <w:lang w:val="es-ES" w:eastAsia="es-ES"/>
        </w:rPr>
        <w:drawing>
          <wp:inline distT="0" distB="0" distL="0" distR="0" wp14:anchorId="71BF622D" wp14:editId="56265421">
            <wp:extent cx="1790700" cy="1695450"/>
            <wp:effectExtent l="0" t="0" r="0" b="0"/>
            <wp:docPr id="219" name="Imagen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790700" cy="1695450"/>
                    </a:xfrm>
                    <a:prstGeom prst="rect">
                      <a:avLst/>
                    </a:prstGeom>
                    <a:noFill/>
                    <a:ln>
                      <a:noFill/>
                    </a:ln>
                  </pic:spPr>
                </pic:pic>
              </a:graphicData>
            </a:graphic>
          </wp:inline>
        </w:drawing>
      </w:r>
    </w:p>
    <w:p w:rsidR="004F77CE" w:rsidRDefault="004F77CE" w:rsidP="004F77CE">
      <w:pPr>
        <w:ind w:left="2832"/>
        <w:rPr>
          <w:lang w:val="es-ES"/>
        </w:rPr>
      </w:pPr>
      <w:r>
        <w:t>Ejemplo 6</w:t>
      </w:r>
    </w:p>
    <w:p w:rsidR="004F77CE" w:rsidRDefault="004F77CE" w:rsidP="004F77CE">
      <w:pPr>
        <w:rPr>
          <w:lang w:val="es-ES"/>
        </w:rPr>
      </w:pPr>
      <w:r>
        <w:rPr>
          <w:b/>
          <w:lang w:val="es-ES"/>
        </w:rPr>
        <w:t xml:space="preserve">Ejemplo: </w:t>
      </w:r>
      <w:r>
        <w:rPr>
          <w:lang w:val="es-ES"/>
        </w:rPr>
        <w:t>El alimento para un animal ha de ser una mezcla de dos productos alimenticios, cada unidad de las cuales contiene proteínas, grasas y carbohidratos en el número de gramos que se da en el cuadro siguiente:</w:t>
      </w:r>
    </w:p>
    <w:p w:rsidR="0057170F" w:rsidRDefault="0057170F">
      <w:r>
        <w:br w:type="page"/>
      </w:r>
    </w:p>
    <w:tbl>
      <w:tblPr>
        <w:tblStyle w:val="Tablaconcuadrcula"/>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826"/>
        <w:gridCol w:w="3181"/>
        <w:gridCol w:w="3181"/>
      </w:tblGrid>
      <w:tr w:rsidR="00084B07" w:rsidRPr="00084B07" w:rsidTr="00F85A4A">
        <w:trPr>
          <w:trHeight w:val="396"/>
        </w:trPr>
        <w:tc>
          <w:tcPr>
            <w:tcW w:w="1878" w:type="pct"/>
            <w:vMerge w:val="restart"/>
          </w:tcPr>
          <w:p w:rsidR="00084B07" w:rsidRPr="00084B07" w:rsidRDefault="00084B07" w:rsidP="00084B07">
            <w:pPr>
              <w:rPr>
                <w:lang w:val="es-ES"/>
              </w:rPr>
            </w:pPr>
          </w:p>
        </w:tc>
        <w:tc>
          <w:tcPr>
            <w:tcW w:w="3122" w:type="pct"/>
            <w:gridSpan w:val="2"/>
            <w:shd w:val="clear" w:color="auto" w:fill="114779"/>
          </w:tcPr>
          <w:p w:rsidR="00084B07" w:rsidRPr="0057170F" w:rsidRDefault="00084B07" w:rsidP="00084B07">
            <w:pPr>
              <w:jc w:val="center"/>
              <w:rPr>
                <w:rFonts w:ascii="Calibri" w:hAnsi="Calibri" w:cs="Calibri"/>
                <w:b/>
                <w:sz w:val="20"/>
                <w:szCs w:val="20"/>
                <w:lang w:val="es-ES"/>
              </w:rPr>
            </w:pPr>
            <w:r w:rsidRPr="0057170F">
              <w:rPr>
                <w:rFonts w:ascii="Calibri" w:hAnsi="Calibri" w:cs="Calibri"/>
                <w:b/>
                <w:szCs w:val="20"/>
                <w:lang w:val="es-ES"/>
              </w:rPr>
              <w:t>PRODUCTO ALIMENTICIO</w:t>
            </w:r>
          </w:p>
        </w:tc>
      </w:tr>
      <w:tr w:rsidR="00084B07" w:rsidRPr="00084B07" w:rsidTr="00F85A4A">
        <w:trPr>
          <w:trHeight w:val="77"/>
        </w:trPr>
        <w:tc>
          <w:tcPr>
            <w:tcW w:w="1878" w:type="pct"/>
            <w:vMerge/>
          </w:tcPr>
          <w:p w:rsidR="00084B07" w:rsidRPr="00084B07" w:rsidRDefault="00084B07" w:rsidP="00084B07">
            <w:pPr>
              <w:rPr>
                <w:lang w:val="es-ES"/>
              </w:rPr>
            </w:pPr>
          </w:p>
        </w:tc>
        <w:tc>
          <w:tcPr>
            <w:tcW w:w="1561" w:type="pct"/>
            <w:shd w:val="clear" w:color="auto" w:fill="D9D9D9" w:themeFill="background1" w:themeFillShade="D9"/>
          </w:tcPr>
          <w:p w:rsidR="00084B07" w:rsidRPr="00084B07" w:rsidRDefault="00084B07" w:rsidP="00084B07">
            <w:pPr>
              <w:jc w:val="center"/>
              <w:rPr>
                <w:sz w:val="20"/>
                <w:szCs w:val="20"/>
                <w:lang w:val="es-ES"/>
              </w:rPr>
            </w:pPr>
            <w:r w:rsidRPr="00084B07">
              <w:rPr>
                <w:sz w:val="20"/>
                <w:szCs w:val="20"/>
                <w:lang w:val="es-ES"/>
              </w:rPr>
              <w:t>I</w:t>
            </w:r>
          </w:p>
        </w:tc>
        <w:tc>
          <w:tcPr>
            <w:tcW w:w="1561" w:type="pct"/>
            <w:shd w:val="clear" w:color="auto" w:fill="D9D9D9" w:themeFill="background1" w:themeFillShade="D9"/>
          </w:tcPr>
          <w:p w:rsidR="00084B07" w:rsidRPr="00084B07" w:rsidRDefault="00084B07" w:rsidP="00084B07">
            <w:pPr>
              <w:jc w:val="center"/>
              <w:rPr>
                <w:sz w:val="20"/>
                <w:szCs w:val="20"/>
                <w:lang w:val="es-ES"/>
              </w:rPr>
            </w:pPr>
            <w:r w:rsidRPr="00084B07">
              <w:rPr>
                <w:rFonts w:ascii="Calibri" w:hAnsi="Calibri" w:cs="Calibri"/>
                <w:sz w:val="20"/>
                <w:szCs w:val="20"/>
                <w:lang w:val="es-ES"/>
              </w:rPr>
              <w:t>II</w:t>
            </w:r>
          </w:p>
        </w:tc>
      </w:tr>
      <w:tr w:rsidR="00084B07" w:rsidRPr="00084B07" w:rsidTr="00F85A4A">
        <w:trPr>
          <w:trHeight w:val="307"/>
        </w:trPr>
        <w:tc>
          <w:tcPr>
            <w:tcW w:w="1878" w:type="pct"/>
            <w:shd w:val="clear" w:color="auto" w:fill="A6A6A6" w:themeFill="background1" w:themeFillShade="A6"/>
          </w:tcPr>
          <w:p w:rsidR="00084B07" w:rsidRPr="0057170F" w:rsidRDefault="00084B07" w:rsidP="00F85A4A">
            <w:pPr>
              <w:jc w:val="left"/>
              <w:rPr>
                <w:b/>
                <w:sz w:val="20"/>
                <w:szCs w:val="20"/>
                <w:lang w:val="es-ES"/>
              </w:rPr>
            </w:pPr>
            <w:r w:rsidRPr="0057170F">
              <w:rPr>
                <w:b/>
                <w:sz w:val="20"/>
                <w:szCs w:val="20"/>
                <w:lang w:val="es-ES"/>
              </w:rPr>
              <w:t>Proteínas</w:t>
            </w:r>
          </w:p>
        </w:tc>
        <w:tc>
          <w:tcPr>
            <w:tcW w:w="1561" w:type="pct"/>
            <w:shd w:val="clear" w:color="auto" w:fill="D9D9D9" w:themeFill="background1" w:themeFillShade="D9"/>
          </w:tcPr>
          <w:p w:rsidR="00084B07" w:rsidRPr="00084B07" w:rsidRDefault="00084B07" w:rsidP="00084B07">
            <w:pPr>
              <w:jc w:val="center"/>
              <w:rPr>
                <w:sz w:val="20"/>
                <w:szCs w:val="20"/>
                <w:lang w:val="es-ES"/>
              </w:rPr>
            </w:pPr>
            <w:r w:rsidRPr="00084B07">
              <w:rPr>
                <w:rFonts w:ascii="Calibri" w:hAnsi="Calibri" w:cs="Calibri"/>
                <w:sz w:val="20"/>
                <w:szCs w:val="20"/>
                <w:lang w:val="es-ES"/>
              </w:rPr>
              <w:t>10</w:t>
            </w:r>
          </w:p>
        </w:tc>
        <w:tc>
          <w:tcPr>
            <w:tcW w:w="1561" w:type="pct"/>
            <w:shd w:val="clear" w:color="auto" w:fill="D9D9D9" w:themeFill="background1" w:themeFillShade="D9"/>
          </w:tcPr>
          <w:p w:rsidR="00084B07" w:rsidRPr="00084B07" w:rsidRDefault="00084B07" w:rsidP="00084B07">
            <w:pPr>
              <w:jc w:val="center"/>
              <w:rPr>
                <w:sz w:val="20"/>
                <w:szCs w:val="20"/>
                <w:lang w:val="es-ES"/>
              </w:rPr>
            </w:pPr>
            <w:r w:rsidRPr="00084B07">
              <w:rPr>
                <w:rFonts w:ascii="Calibri" w:hAnsi="Calibri" w:cs="Calibri"/>
                <w:sz w:val="20"/>
                <w:szCs w:val="20"/>
                <w:lang w:val="es-ES"/>
              </w:rPr>
              <w:t>5</w:t>
            </w:r>
          </w:p>
        </w:tc>
      </w:tr>
      <w:tr w:rsidR="00084B07" w:rsidRPr="00084B07" w:rsidTr="00F85A4A">
        <w:trPr>
          <w:trHeight w:val="315"/>
        </w:trPr>
        <w:tc>
          <w:tcPr>
            <w:tcW w:w="1878" w:type="pct"/>
            <w:shd w:val="clear" w:color="auto" w:fill="A6A6A6" w:themeFill="background1" w:themeFillShade="A6"/>
          </w:tcPr>
          <w:p w:rsidR="00084B07" w:rsidRPr="0057170F" w:rsidRDefault="00084B07" w:rsidP="00F85A4A">
            <w:pPr>
              <w:jc w:val="left"/>
              <w:rPr>
                <w:b/>
                <w:sz w:val="20"/>
                <w:szCs w:val="20"/>
                <w:lang w:val="es-ES"/>
              </w:rPr>
            </w:pPr>
            <w:r w:rsidRPr="0057170F">
              <w:rPr>
                <w:b/>
                <w:sz w:val="20"/>
                <w:szCs w:val="20"/>
                <w:lang w:val="es-ES"/>
              </w:rPr>
              <w:t>Grasas</w:t>
            </w:r>
          </w:p>
        </w:tc>
        <w:tc>
          <w:tcPr>
            <w:tcW w:w="1561" w:type="pct"/>
            <w:shd w:val="clear" w:color="auto" w:fill="D9D9D9" w:themeFill="background1" w:themeFillShade="D9"/>
          </w:tcPr>
          <w:p w:rsidR="00084B07" w:rsidRPr="00084B07" w:rsidRDefault="00084B07" w:rsidP="00084B07">
            <w:pPr>
              <w:jc w:val="center"/>
              <w:rPr>
                <w:sz w:val="20"/>
                <w:szCs w:val="20"/>
                <w:lang w:val="es-ES"/>
              </w:rPr>
            </w:pPr>
            <w:r w:rsidRPr="00084B07">
              <w:rPr>
                <w:rFonts w:ascii="Calibri" w:hAnsi="Calibri" w:cs="Calibri"/>
                <w:sz w:val="20"/>
                <w:szCs w:val="20"/>
                <w:lang w:val="es-ES"/>
              </w:rPr>
              <w:t>0.1</w:t>
            </w:r>
          </w:p>
        </w:tc>
        <w:tc>
          <w:tcPr>
            <w:tcW w:w="1561" w:type="pct"/>
            <w:shd w:val="clear" w:color="auto" w:fill="D9D9D9" w:themeFill="background1" w:themeFillShade="D9"/>
          </w:tcPr>
          <w:p w:rsidR="00084B07" w:rsidRPr="00084B07" w:rsidRDefault="00084B07" w:rsidP="00084B07">
            <w:pPr>
              <w:jc w:val="center"/>
              <w:rPr>
                <w:sz w:val="20"/>
                <w:szCs w:val="20"/>
                <w:lang w:val="es-ES"/>
              </w:rPr>
            </w:pPr>
            <w:r w:rsidRPr="00084B07">
              <w:rPr>
                <w:rFonts w:ascii="Calibri" w:hAnsi="Calibri" w:cs="Calibri"/>
                <w:sz w:val="20"/>
                <w:szCs w:val="20"/>
                <w:lang w:val="es-ES"/>
              </w:rPr>
              <w:t>0.9</w:t>
            </w:r>
          </w:p>
        </w:tc>
      </w:tr>
      <w:tr w:rsidR="00084B07" w:rsidRPr="00084B07" w:rsidTr="00F85A4A">
        <w:trPr>
          <w:trHeight w:val="307"/>
        </w:trPr>
        <w:tc>
          <w:tcPr>
            <w:tcW w:w="1878" w:type="pct"/>
            <w:shd w:val="clear" w:color="auto" w:fill="A6A6A6" w:themeFill="background1" w:themeFillShade="A6"/>
          </w:tcPr>
          <w:p w:rsidR="00084B07" w:rsidRPr="0057170F" w:rsidRDefault="00084B07" w:rsidP="00F85A4A">
            <w:pPr>
              <w:jc w:val="left"/>
              <w:rPr>
                <w:b/>
                <w:sz w:val="20"/>
                <w:szCs w:val="20"/>
                <w:lang w:val="es-ES"/>
              </w:rPr>
            </w:pPr>
            <w:r w:rsidRPr="0057170F">
              <w:rPr>
                <w:b/>
                <w:sz w:val="20"/>
                <w:szCs w:val="20"/>
                <w:lang w:val="es-ES"/>
              </w:rPr>
              <w:t>Carbohidratos</w:t>
            </w:r>
          </w:p>
        </w:tc>
        <w:tc>
          <w:tcPr>
            <w:tcW w:w="1561" w:type="pct"/>
            <w:shd w:val="clear" w:color="auto" w:fill="D9D9D9" w:themeFill="background1" w:themeFillShade="D9"/>
          </w:tcPr>
          <w:p w:rsidR="00084B07" w:rsidRPr="00084B07" w:rsidRDefault="00084B07" w:rsidP="00084B07">
            <w:pPr>
              <w:jc w:val="center"/>
              <w:rPr>
                <w:sz w:val="20"/>
                <w:szCs w:val="20"/>
                <w:lang w:val="es-ES"/>
              </w:rPr>
            </w:pPr>
            <w:r w:rsidRPr="00084B07">
              <w:rPr>
                <w:rFonts w:ascii="Calibri" w:hAnsi="Calibri" w:cs="Calibri"/>
                <w:sz w:val="20"/>
                <w:szCs w:val="20"/>
                <w:lang w:val="es-ES"/>
              </w:rPr>
              <w:t>10</w:t>
            </w:r>
          </w:p>
        </w:tc>
        <w:tc>
          <w:tcPr>
            <w:tcW w:w="1561" w:type="pct"/>
            <w:shd w:val="clear" w:color="auto" w:fill="D9D9D9" w:themeFill="background1" w:themeFillShade="D9"/>
          </w:tcPr>
          <w:p w:rsidR="00084B07" w:rsidRPr="00084B07" w:rsidRDefault="00084B07" w:rsidP="00084B07">
            <w:pPr>
              <w:jc w:val="center"/>
              <w:rPr>
                <w:sz w:val="20"/>
                <w:szCs w:val="20"/>
                <w:lang w:val="es-ES"/>
              </w:rPr>
            </w:pPr>
            <w:r w:rsidRPr="00084B07">
              <w:rPr>
                <w:rFonts w:ascii="Calibri" w:hAnsi="Calibri" w:cs="Calibri"/>
                <w:sz w:val="20"/>
                <w:szCs w:val="20"/>
                <w:lang w:val="es-ES"/>
              </w:rPr>
              <w:t>30</w:t>
            </w:r>
          </w:p>
        </w:tc>
      </w:tr>
    </w:tbl>
    <w:p w:rsidR="004F77CE" w:rsidRDefault="00F35FFF" w:rsidP="00F35FFF">
      <w:pPr>
        <w:rPr>
          <w:lang w:val="es-ES"/>
        </w:rPr>
      </w:pPr>
      <w:r>
        <w:rPr>
          <w:lang w:val="es-ES"/>
        </w:rPr>
        <w:t>Cada bolsa de la mezcla resultante tiene que contener cuando menos 40 gramos de proteínas, 1.8 gramos de grasas y 120 gramos de carbohidratos. Grafíquese el sistema de desigualdades que muestra la mezcla que satisface estos requisitos.</w:t>
      </w:r>
    </w:p>
    <w:p w:rsidR="00F35FFF" w:rsidRDefault="00F35FFF" w:rsidP="00F35FFF">
      <w:pPr>
        <w:spacing w:before="0" w:after="0"/>
        <w:rPr>
          <w:lang w:val="es-ES"/>
        </w:rPr>
      </w:pPr>
      <w:r>
        <w:rPr>
          <w:b/>
          <w:lang w:val="es-ES"/>
        </w:rPr>
        <w:t xml:space="preserve">Solución: </w:t>
      </w:r>
      <w:r>
        <w:rPr>
          <w:lang w:val="es-ES"/>
        </w:rPr>
        <w:t>Como cada unidad alimenticia del producto 1 contiene 10 gramos de proteínas y cada unidad del producto 2 contiene 5 gramos de proteínas y además cada bolsa de mezcla debe contener al menos 40 gramos de proteínas, entonces una desigualdad de debe satisfacerse es:</w:t>
      </w:r>
    </w:p>
    <w:p w:rsidR="00F35FFF" w:rsidRDefault="0041560D" w:rsidP="00F35FFF">
      <w:pPr>
        <w:spacing w:before="0" w:after="0"/>
        <w:rPr>
          <w:lang w:val="es-ES"/>
        </w:rPr>
      </w:pPr>
      <w:r>
        <w:pict>
          <v:shape id="_x0000_i1268" type="#_x0000_t75" style="width:76.5pt;height:14.25pt" equationxml="&lt;">
            <v:imagedata r:id="rId197" o:title="" chromakey="white"/>
          </v:shape>
        </w:pict>
      </w:r>
    </w:p>
    <w:p w:rsidR="00F35FFF" w:rsidRDefault="00F35FFF" w:rsidP="00F35FFF">
      <w:pPr>
        <w:spacing w:before="0" w:after="0"/>
        <w:rPr>
          <w:lang w:val="es-ES"/>
        </w:rPr>
      </w:pPr>
      <w:r>
        <w:rPr>
          <w:lang w:val="es-ES"/>
        </w:rPr>
        <w:t>Donde x representa el número de unidades del producto alimenticio 1 e y el número de unidades del producto alimenticio 2 en la mezcla:</w:t>
      </w:r>
    </w:p>
    <w:p w:rsidR="00F35FFF" w:rsidRDefault="00F35FFF" w:rsidP="00F35FFF">
      <w:pPr>
        <w:spacing w:before="0" w:after="0"/>
        <w:rPr>
          <w:lang w:val="es-ES"/>
        </w:rPr>
      </w:pPr>
      <w:r>
        <w:rPr>
          <w:lang w:val="es-ES"/>
        </w:rPr>
        <w:t>Análogamente, las otras desigualdades relevantes son:</w:t>
      </w:r>
    </w:p>
    <w:p w:rsidR="00F35FFF" w:rsidRDefault="0041560D" w:rsidP="00F35FFF">
      <w:pPr>
        <w:spacing w:before="0" w:after="0"/>
        <w:rPr>
          <w:lang w:val="es-ES"/>
        </w:rPr>
      </w:pPr>
      <w:r>
        <w:pict>
          <v:shape id="_x0000_i1269" type="#_x0000_t75" style="width:162.75pt;height:14.25pt" equationxml="&lt;">
            <v:imagedata r:id="rId198" o:title="" chromakey="white"/>
          </v:shape>
        </w:pict>
      </w:r>
    </w:p>
    <w:p w:rsidR="00F35FFF" w:rsidRDefault="0041560D" w:rsidP="00F35FFF">
      <w:pPr>
        <w:spacing w:before="0" w:after="0"/>
        <w:rPr>
          <w:lang w:val="es-ES"/>
        </w:rPr>
      </w:pPr>
      <w:r>
        <w:pict>
          <v:shape id="_x0000_i1270" type="#_x0000_t75" style="width:198.75pt;height:14.25pt" equationxml="&lt;">
            <v:imagedata r:id="rId199" o:title="" chromakey="white"/>
          </v:shape>
        </w:pict>
      </w:r>
    </w:p>
    <w:p w:rsidR="00F35FFF" w:rsidRDefault="00F35FFF" w:rsidP="00F35FFF">
      <w:pPr>
        <w:spacing w:before="0" w:after="0"/>
        <w:rPr>
          <w:lang w:val="es-ES"/>
        </w:rPr>
      </w:pPr>
      <w:r>
        <w:rPr>
          <w:lang w:val="es-ES"/>
        </w:rPr>
        <w:t>Tenemos también las restricciones de no negatividad:</w:t>
      </w:r>
    </w:p>
    <w:p w:rsidR="00F35FFF" w:rsidRDefault="00F35FFF" w:rsidP="00F35FFF">
      <w:pPr>
        <w:spacing w:before="0" w:after="0"/>
        <w:rPr>
          <w:lang w:val="es-ES"/>
        </w:rPr>
      </w:pPr>
      <w:r>
        <w:rPr>
          <w:lang w:val="es-ES"/>
        </w:rPr>
        <w:fldChar w:fldCharType="begin"/>
      </w:r>
      <w:r>
        <w:rPr>
          <w:lang w:val="es-ES"/>
        </w:rPr>
        <w:instrText xml:space="preserve"> QUOTE </w:instrText>
      </w:r>
      <w:r w:rsidR="0041560D">
        <w:rPr>
          <w:position w:val="-6"/>
        </w:rPr>
        <w:pict>
          <v:shape id="_x0000_i1271" type="#_x0000_t75" style="width:74.25pt;height:14.25pt" equationxml="&lt;">
            <v:imagedata r:id="rId200" o:title="" chromakey="white"/>
          </v:shape>
        </w:pict>
      </w:r>
      <w:r>
        <w:rPr>
          <w:lang w:val="es-ES"/>
        </w:rPr>
        <w:instrText xml:space="preserve"> </w:instrText>
      </w:r>
      <w:r>
        <w:rPr>
          <w:lang w:val="es-ES"/>
        </w:rPr>
        <w:fldChar w:fldCharType="separate"/>
      </w:r>
      <w:r w:rsidR="0041560D">
        <w:rPr>
          <w:position w:val="-6"/>
        </w:rPr>
        <w:pict>
          <v:shape id="_x0000_i1272" type="#_x0000_t75" style="width:74.25pt;height:14.25pt" equationxml="&lt;">
            <v:imagedata r:id="rId200" o:title="" chromakey="white"/>
          </v:shape>
        </w:pict>
      </w:r>
      <w:r>
        <w:rPr>
          <w:lang w:val="es-ES"/>
        </w:rPr>
        <w:fldChar w:fldCharType="end"/>
      </w:r>
    </w:p>
    <w:p w:rsidR="00F35FFF" w:rsidRDefault="00F35FFF" w:rsidP="00F35FFF">
      <w:pPr>
        <w:rPr>
          <w:lang w:val="es-ES"/>
        </w:rPr>
      </w:pPr>
      <w:r>
        <w:rPr>
          <w:lang w:val="es-ES"/>
        </w:rPr>
        <w:t>La representación del sistema de desigualdades que verifica los requisitos anteriores; se muestra en la siguiente gráfica:</w:t>
      </w:r>
    </w:p>
    <w:p w:rsidR="00F35FFF" w:rsidRDefault="00F35FFF" w:rsidP="00F35FFF">
      <w:pPr>
        <w:keepNext/>
        <w:ind w:left="708"/>
      </w:pPr>
      <w:r>
        <w:rPr>
          <w:noProof/>
          <w:lang w:val="es-ES" w:eastAsia="es-ES"/>
        </w:rPr>
        <w:drawing>
          <wp:inline distT="0" distB="0" distL="0" distR="0" wp14:anchorId="283B45ED" wp14:editId="04F65145">
            <wp:extent cx="2876550" cy="1524000"/>
            <wp:effectExtent l="0" t="0" r="0" b="0"/>
            <wp:docPr id="220" name="Imagen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2876550" cy="1524000"/>
                    </a:xfrm>
                    <a:prstGeom prst="rect">
                      <a:avLst/>
                    </a:prstGeom>
                    <a:noFill/>
                    <a:ln>
                      <a:noFill/>
                    </a:ln>
                  </pic:spPr>
                </pic:pic>
              </a:graphicData>
            </a:graphic>
          </wp:inline>
        </w:drawing>
      </w:r>
    </w:p>
    <w:p w:rsidR="00F35FFF" w:rsidRDefault="00F35FFF" w:rsidP="00F35FFF">
      <w:pPr>
        <w:ind w:left="2124"/>
      </w:pPr>
      <w:r>
        <w:t>Ejemplo 7</w:t>
      </w:r>
    </w:p>
    <w:p w:rsidR="00F35FFF" w:rsidRDefault="00F35FFF" w:rsidP="00F35FFF">
      <w:pPr>
        <w:rPr>
          <w:lang w:val="es-ES"/>
        </w:rPr>
      </w:pPr>
      <w:r>
        <w:rPr>
          <w:b/>
          <w:lang w:val="es-ES"/>
        </w:rPr>
        <w:lastRenderedPageBreak/>
        <w:t xml:space="preserve">Ejemplo: Inversión: </w:t>
      </w:r>
      <w:r>
        <w:rPr>
          <w:lang w:val="es-ES"/>
        </w:rPr>
        <w:t>Una persona desea invertir como máximo $120.000 en dos tipos de acciones: las de tipo A y las de tipo B, donde la acción A cuesta $40 y la B cuesta $30: graficar la región para una mejor estrategia de inversión.</w:t>
      </w:r>
    </w:p>
    <w:p w:rsidR="00F35FFF" w:rsidRDefault="00F35FFF" w:rsidP="00F35FFF">
      <w:pPr>
        <w:spacing w:before="0" w:after="0"/>
        <w:rPr>
          <w:rFonts w:ascii="Calibri" w:hAnsi="Calibri" w:cs="Calibri"/>
          <w:lang w:val="es-ES"/>
        </w:rPr>
      </w:pPr>
      <w:r>
        <w:rPr>
          <w:rFonts w:ascii="Calibri" w:hAnsi="Calibri" w:cs="Calibri"/>
          <w:b/>
          <w:lang w:val="es-ES"/>
        </w:rPr>
        <w:t xml:space="preserve">Solución: </w:t>
      </w:r>
      <w:r>
        <w:rPr>
          <w:rFonts w:ascii="Calibri" w:hAnsi="Calibri" w:cs="Calibri"/>
          <w:lang w:val="es-ES"/>
        </w:rPr>
        <w:t xml:space="preserve">sea x el número de acciones del tipo A, y sea y el número de acciones del tipo B. Como cada acción A cuesta $40, el costo total es 40x y el de B será $30y. De esta forma la inversión total será de 40x+30y; y no puede exceder de ·$120.000, es decir: </w:t>
      </w:r>
    </w:p>
    <w:p w:rsidR="00F35FFF" w:rsidRDefault="0041560D" w:rsidP="00F35FFF">
      <w:pPr>
        <w:spacing w:before="0" w:after="0"/>
        <w:rPr>
          <w:rFonts w:ascii="Calibri" w:hAnsi="Calibri" w:cs="Calibri"/>
          <w:lang w:val="es-ES"/>
        </w:rPr>
      </w:pPr>
      <w:r>
        <w:rPr>
          <w:rFonts w:ascii="Calibri" w:hAnsi="Calibri" w:cs="Calibri"/>
        </w:rPr>
        <w:pict>
          <v:shape id="_x0000_i1273" type="#_x0000_t75" style="width:112.5pt;height:14.25pt" equationxml="&lt;">
            <v:imagedata r:id="rId202" o:title="" chromakey="white"/>
          </v:shape>
        </w:pict>
      </w:r>
    </w:p>
    <w:p w:rsidR="00F35FFF" w:rsidRDefault="00F35FFF" w:rsidP="00F35FFF">
      <w:pPr>
        <w:spacing w:before="0" w:after="0"/>
        <w:rPr>
          <w:rFonts w:ascii="Calibri" w:hAnsi="Calibri" w:cs="Calibri"/>
          <w:lang w:val="es-ES"/>
        </w:rPr>
      </w:pPr>
      <w:r>
        <w:rPr>
          <w:rFonts w:ascii="Calibri" w:hAnsi="Calibri" w:cs="Calibri"/>
          <w:lang w:val="es-ES"/>
        </w:rPr>
        <w:t>Agregamos las condiciones de no negatividad</w:t>
      </w:r>
    </w:p>
    <w:p w:rsidR="00F35FFF" w:rsidRDefault="0041560D" w:rsidP="00F35FFF">
      <w:pPr>
        <w:spacing w:before="0" w:after="0"/>
        <w:rPr>
          <w:rFonts w:ascii="Calibri" w:hAnsi="Calibri" w:cs="Calibri"/>
        </w:rPr>
      </w:pPr>
      <w:r>
        <w:rPr>
          <w:rFonts w:ascii="Calibri" w:hAnsi="Calibri" w:cs="Calibri"/>
        </w:rPr>
        <w:pict>
          <v:shape id="_x0000_i1274" type="#_x0000_t75" style="width:84.75pt;height:14.25pt" equationxml="&lt;">
            <v:imagedata r:id="rId203" o:title="" chromakey="white"/>
          </v:shape>
        </w:pict>
      </w:r>
    </w:p>
    <w:p w:rsidR="00F35FFF" w:rsidRDefault="00F35FFF" w:rsidP="00F35FFF">
      <w:pPr>
        <w:keepNext/>
        <w:ind w:left="1416"/>
      </w:pPr>
      <w:r>
        <w:rPr>
          <w:noProof/>
          <w:lang w:val="es-ES" w:eastAsia="es-ES"/>
        </w:rPr>
        <w:drawing>
          <wp:inline distT="0" distB="0" distL="0" distR="0" wp14:anchorId="158A9785" wp14:editId="00E381F7">
            <wp:extent cx="1771650" cy="1543050"/>
            <wp:effectExtent l="0" t="0" r="0" b="0"/>
            <wp:docPr id="221" name="Imagen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771650" cy="1543050"/>
                    </a:xfrm>
                    <a:prstGeom prst="rect">
                      <a:avLst/>
                    </a:prstGeom>
                    <a:noFill/>
                    <a:ln>
                      <a:noFill/>
                    </a:ln>
                  </pic:spPr>
                </pic:pic>
              </a:graphicData>
            </a:graphic>
          </wp:inline>
        </w:drawing>
      </w:r>
    </w:p>
    <w:p w:rsidR="00330634" w:rsidRDefault="00F35FFF" w:rsidP="00F35FFF">
      <w:pPr>
        <w:ind w:left="2124"/>
        <w:rPr>
          <w:lang w:val="es-ES"/>
        </w:rPr>
      </w:pPr>
      <w:r>
        <w:t>Ejemplo 8</w:t>
      </w:r>
    </w:p>
    <w:p w:rsidR="00D81A34" w:rsidRDefault="00D81A34" w:rsidP="00D81A34">
      <w:pPr>
        <w:pStyle w:val="Ttulo3"/>
      </w:pPr>
      <w:bookmarkStart w:id="32" w:name="_Toc452027265"/>
      <w:r w:rsidRPr="0068095A">
        <w:t>EJERCICIO  DE APRENDIZAJE</w:t>
      </w:r>
      <w:bookmarkEnd w:id="32"/>
    </w:p>
    <w:p w:rsidR="00F35FFF" w:rsidRDefault="00F35FFF" w:rsidP="00F35FFF">
      <w:pPr>
        <w:rPr>
          <w:b/>
          <w:lang w:val="es-ES"/>
        </w:rPr>
      </w:pPr>
      <w:r>
        <w:rPr>
          <w:lang w:val="es-ES"/>
        </w:rPr>
        <w:t>Determine cuál es la región factible del siguiente problema y hacer la gráfica.</w:t>
      </w:r>
    </w:p>
    <w:p w:rsidR="00D81A34" w:rsidRDefault="00F35FFF" w:rsidP="00D81A34">
      <w:r>
        <w:rPr>
          <w:lang w:val="es-ES"/>
        </w:rPr>
        <w:t>Una firma fabrica dos productos, A y B. Cada unidad del artículo X producida requiere dos horas de trabajo en una taladradora, y  cada unidad del artículo Y, cinco horas de trabajo en una taladradora. La firma tiene un máximo de 40 horas disponibles de trabajo para la semana. Si la sola limitación en la producción semanal es la posibilidad de obtención de horas de taladradora, grafíquese la relación que muestra las combinaciones de los dos productos que la firma es capaz de producir semanalmente.</w:t>
      </w:r>
    </w:p>
    <w:p w:rsidR="00D81A34" w:rsidRDefault="00D81A34" w:rsidP="00D81A34">
      <w:pPr>
        <w:pStyle w:val="Ttulo3"/>
      </w:pPr>
      <w:bookmarkStart w:id="33" w:name="_Toc452027266"/>
      <w:r w:rsidRPr="0068095A">
        <w:rPr>
          <w:caps w:val="0"/>
        </w:rPr>
        <w:t>PISTA DE APRENDIZAJE:</w:t>
      </w:r>
      <w:bookmarkEnd w:id="33"/>
    </w:p>
    <w:p w:rsidR="00D81A34" w:rsidRPr="00F35FFF" w:rsidRDefault="00F35FFF" w:rsidP="00D81A34">
      <w:r>
        <w:rPr>
          <w:noProof/>
          <w:lang w:val="es-ES" w:eastAsia="es-ES"/>
        </w:rPr>
        <w:drawing>
          <wp:inline distT="0" distB="0" distL="0" distR="0">
            <wp:extent cx="6332220" cy="1459865"/>
            <wp:effectExtent l="0" t="0" r="0" b="6985"/>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PISTA 4.jpg"/>
                    <pic:cNvPicPr/>
                  </pic:nvPicPr>
                  <pic:blipFill>
                    <a:blip r:embed="rId205">
                      <a:extLst>
                        <a:ext uri="{28A0092B-C50C-407E-A947-70E740481C1C}">
                          <a14:useLocalDpi xmlns:a14="http://schemas.microsoft.com/office/drawing/2010/main" val="0"/>
                        </a:ext>
                      </a:extLst>
                    </a:blip>
                    <a:stretch>
                      <a:fillRect/>
                    </a:stretch>
                  </pic:blipFill>
                  <pic:spPr>
                    <a:xfrm>
                      <a:off x="0" y="0"/>
                      <a:ext cx="6332220" cy="1459865"/>
                    </a:xfrm>
                    <a:prstGeom prst="rect">
                      <a:avLst/>
                    </a:prstGeom>
                  </pic:spPr>
                </pic:pic>
              </a:graphicData>
            </a:graphic>
          </wp:inline>
        </w:drawing>
      </w:r>
    </w:p>
    <w:p w:rsidR="00D81A34" w:rsidRPr="009158AF" w:rsidRDefault="009158AF" w:rsidP="00D81A34">
      <w:pPr>
        <w:pStyle w:val="Ttulo2"/>
        <w:rPr>
          <w:lang w:eastAsia="es-ES"/>
        </w:rPr>
      </w:pPr>
      <w:bookmarkStart w:id="34" w:name="_Toc452027267"/>
      <w:r w:rsidRPr="009158AF">
        <w:lastRenderedPageBreak/>
        <w:t>Tema 2 Modelos de programación lineal y determinación de soluciones de manera algebraica.</w:t>
      </w:r>
      <w:bookmarkEnd w:id="34"/>
    </w:p>
    <w:p w:rsidR="00D81A34" w:rsidRDefault="009158AF" w:rsidP="009158AF">
      <w:pPr>
        <w:pStyle w:val="Ttulo3"/>
      </w:pPr>
      <w:bookmarkStart w:id="35" w:name="_Toc452027268"/>
      <w:r w:rsidRPr="009158AF">
        <w:t>Problema estándar de programación lineal:</w:t>
      </w:r>
      <w:bookmarkEnd w:id="35"/>
    </w:p>
    <w:p w:rsidR="009158AF" w:rsidRDefault="009158AF" w:rsidP="009158AF">
      <w:pPr>
        <w:rPr>
          <w:lang w:val="es-ES"/>
        </w:rPr>
      </w:pPr>
      <w:r>
        <w:rPr>
          <w:lang w:val="es-ES"/>
        </w:rPr>
        <w:t>La programación lineal es una técnica matemática para optimizar, maximizar o minimizar funciones de varias variables positivas, sujetas a unas restricciones determinadas por unas igualdades o desigualdades.</w:t>
      </w:r>
    </w:p>
    <w:p w:rsidR="00265AA4" w:rsidRDefault="00265AA4" w:rsidP="00265AA4">
      <w:pPr>
        <w:pStyle w:val="Ttulo3"/>
        <w:rPr>
          <w:lang w:val="es-ES"/>
        </w:rPr>
      </w:pPr>
      <w:bookmarkStart w:id="36" w:name="_Toc452027269"/>
      <w:r w:rsidRPr="00265AA4">
        <w:rPr>
          <w:lang w:val="es-ES"/>
        </w:rPr>
        <w:t>Modelo de programación lineal en forma estándar:</w:t>
      </w:r>
      <w:bookmarkEnd w:id="36"/>
    </w:p>
    <w:p w:rsidR="00265AA4" w:rsidRDefault="00271241" w:rsidP="00265AA4">
      <w:pPr>
        <w:ind w:left="708"/>
        <w:rPr>
          <w:lang w:val="es-ES"/>
        </w:rPr>
      </w:pPr>
      <w:r>
        <w:pict>
          <v:shape id="_x0000_i1275" type="#_x0000_t75" style="width:213.75pt;height:14.25pt" equationxml="&lt;">
            <v:imagedata r:id="rId206" o:title="" chromakey="white"/>
          </v:shape>
        </w:pict>
      </w:r>
    </w:p>
    <w:p w:rsidR="00265AA4" w:rsidRDefault="00271241" w:rsidP="00265AA4">
      <w:pPr>
        <w:ind w:left="708"/>
        <w:rPr>
          <w:lang w:val="es-ES"/>
        </w:rPr>
      </w:pPr>
      <w:r>
        <w:pict>
          <v:shape id="_x0000_i1276" type="#_x0000_t75" style="width:219pt;height:14.25pt" equationxml="&lt;">
            <v:imagedata r:id="rId207" o:title="" chromakey="white"/>
          </v:shape>
        </w:pict>
      </w:r>
    </w:p>
    <w:p w:rsidR="00265AA4" w:rsidRDefault="00265AA4" w:rsidP="00265AA4">
      <w:pPr>
        <w:ind w:left="708"/>
        <w:rPr>
          <w:lang w:val="es-ES"/>
        </w:rPr>
      </w:pPr>
      <w:r>
        <w:rPr>
          <w:lang w:val="es-ES"/>
        </w:rPr>
        <w:fldChar w:fldCharType="begin"/>
      </w:r>
      <w:r>
        <w:rPr>
          <w:lang w:val="es-ES"/>
        </w:rPr>
        <w:instrText xml:space="preserve"> QUOTE </w:instrText>
      </w:r>
      <w:r w:rsidR="0041560D">
        <w:rPr>
          <w:position w:val="-6"/>
        </w:rPr>
        <w:pict>
          <v:shape id="_x0000_i1277" type="#_x0000_t75" style="width:172.5pt;height:14.25pt" equationxml="&lt;">
            <v:imagedata r:id="rId208" o:title="" chromakey="white"/>
          </v:shape>
        </w:pict>
      </w:r>
      <w:r>
        <w:rPr>
          <w:lang w:val="es-ES"/>
        </w:rPr>
        <w:instrText xml:space="preserve"> </w:instrText>
      </w:r>
      <w:r>
        <w:rPr>
          <w:lang w:val="es-ES"/>
        </w:rPr>
        <w:fldChar w:fldCharType="separate"/>
      </w:r>
      <w:r w:rsidR="0041560D">
        <w:rPr>
          <w:position w:val="-6"/>
        </w:rPr>
        <w:pict>
          <v:shape id="_x0000_i1278" type="#_x0000_t75" style="width:172.5pt;height:14.25pt" equationxml="&lt;">
            <v:imagedata r:id="rId208" o:title="" chromakey="white"/>
          </v:shape>
        </w:pict>
      </w:r>
      <w:r>
        <w:rPr>
          <w:lang w:val="es-ES"/>
        </w:rPr>
        <w:fldChar w:fldCharType="end"/>
      </w:r>
    </w:p>
    <w:p w:rsidR="00265AA4" w:rsidRDefault="00265AA4" w:rsidP="00265AA4">
      <w:pPr>
        <w:ind w:left="708"/>
        <w:rPr>
          <w:lang w:val="es-ES"/>
        </w:rPr>
      </w:pPr>
      <w:r>
        <w:rPr>
          <w:lang w:val="es-ES"/>
        </w:rPr>
        <w:fldChar w:fldCharType="begin"/>
      </w:r>
      <w:r>
        <w:rPr>
          <w:lang w:val="es-ES"/>
        </w:rPr>
        <w:instrText xml:space="preserve"> QUOTE </w:instrText>
      </w:r>
      <w:r w:rsidR="0041560D">
        <w:rPr>
          <w:position w:val="-6"/>
        </w:rPr>
        <w:pict>
          <v:shape id="_x0000_i1279" type="#_x0000_t75" style="width:184.5pt;height:14.25pt" equationxml="&lt;">
            <v:imagedata r:id="rId209" o:title="" chromakey="white"/>
          </v:shape>
        </w:pict>
      </w:r>
      <w:r>
        <w:rPr>
          <w:lang w:val="es-ES"/>
        </w:rPr>
        <w:instrText xml:space="preserve"> </w:instrText>
      </w:r>
      <w:r>
        <w:rPr>
          <w:lang w:val="es-ES"/>
        </w:rPr>
        <w:fldChar w:fldCharType="separate"/>
      </w:r>
      <w:r w:rsidR="0041560D">
        <w:rPr>
          <w:position w:val="-6"/>
        </w:rPr>
        <w:pict>
          <v:shape id="_x0000_i1280" type="#_x0000_t75" style="width:184.5pt;height:14.25pt" equationxml="&lt;">
            <v:imagedata r:id="rId209" o:title="" chromakey="white"/>
          </v:shape>
        </w:pict>
      </w:r>
      <w:r>
        <w:rPr>
          <w:lang w:val="es-ES"/>
        </w:rPr>
        <w:fldChar w:fldCharType="end"/>
      </w:r>
    </w:p>
    <w:p w:rsidR="00265AA4" w:rsidRDefault="0041560D" w:rsidP="00265AA4">
      <w:pPr>
        <w:ind w:left="708"/>
      </w:pPr>
      <w:r>
        <w:pict>
          <v:shape id="_x0000_i1281" type="#_x0000_t75" style="width:82.5pt;height:14.25pt" equationxml="&lt;">
            <v:imagedata r:id="rId210" o:title="" chromakey="white"/>
          </v:shape>
        </w:pict>
      </w:r>
    </w:p>
    <w:p w:rsidR="00265AA4" w:rsidRDefault="00265AA4" w:rsidP="00265AA4">
      <w:pPr>
        <w:rPr>
          <w:lang w:val="es-ES"/>
        </w:rPr>
      </w:pPr>
      <w:r>
        <w:rPr>
          <w:lang w:val="es-ES"/>
        </w:rPr>
        <w:t>Ejemplo: En la empresa La Red de Colombia se producen dos artículos A y B en dos departamentos I y II, donde existe un número de horas de mano de obra disponibles por semana en cada departamento, con un margen de utilidad de $5 por unidad de A y $6 por unidad B, como lo muestra la tabla siguiente:</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547"/>
        <w:gridCol w:w="2547"/>
        <w:gridCol w:w="2547"/>
        <w:gridCol w:w="2547"/>
      </w:tblGrid>
      <w:tr w:rsidR="00265AA4" w:rsidTr="00F85A4A">
        <w:trPr>
          <w:jc w:val="center"/>
        </w:trPr>
        <w:tc>
          <w:tcPr>
            <w:tcW w:w="1250" w:type="pct"/>
          </w:tcPr>
          <w:p w:rsidR="00265AA4" w:rsidRDefault="00265AA4" w:rsidP="00265AA4">
            <w:pPr>
              <w:rPr>
                <w:lang w:val="es-ES"/>
              </w:rPr>
            </w:pPr>
          </w:p>
        </w:tc>
        <w:tc>
          <w:tcPr>
            <w:tcW w:w="1250" w:type="pct"/>
            <w:shd w:val="clear" w:color="auto" w:fill="114779"/>
            <w:hideMark/>
          </w:tcPr>
          <w:p w:rsidR="00265AA4" w:rsidRPr="00F85A4A" w:rsidRDefault="00F85A4A" w:rsidP="00265AA4">
            <w:pPr>
              <w:jc w:val="center"/>
              <w:rPr>
                <w:b/>
                <w:lang w:val="es-ES"/>
              </w:rPr>
            </w:pPr>
            <w:r w:rsidRPr="00F85A4A">
              <w:rPr>
                <w:b/>
                <w:lang w:val="es-ES"/>
              </w:rPr>
              <w:t>PRODUCTO A</w:t>
            </w:r>
          </w:p>
        </w:tc>
        <w:tc>
          <w:tcPr>
            <w:tcW w:w="1250" w:type="pct"/>
            <w:shd w:val="clear" w:color="auto" w:fill="114779"/>
            <w:hideMark/>
          </w:tcPr>
          <w:p w:rsidR="00265AA4" w:rsidRPr="00F85A4A" w:rsidRDefault="00F85A4A" w:rsidP="00265AA4">
            <w:pPr>
              <w:jc w:val="center"/>
              <w:rPr>
                <w:b/>
                <w:lang w:val="es-ES"/>
              </w:rPr>
            </w:pPr>
            <w:r w:rsidRPr="00F85A4A">
              <w:rPr>
                <w:b/>
                <w:lang w:val="es-ES"/>
              </w:rPr>
              <w:t>PRODUCTO B</w:t>
            </w:r>
          </w:p>
        </w:tc>
        <w:tc>
          <w:tcPr>
            <w:tcW w:w="1250" w:type="pct"/>
            <w:shd w:val="clear" w:color="auto" w:fill="114779"/>
            <w:hideMark/>
          </w:tcPr>
          <w:p w:rsidR="00265AA4" w:rsidRPr="00F85A4A" w:rsidRDefault="00F85A4A" w:rsidP="00265AA4">
            <w:pPr>
              <w:jc w:val="center"/>
              <w:rPr>
                <w:b/>
                <w:lang w:val="es-ES"/>
              </w:rPr>
            </w:pPr>
            <w:r w:rsidRPr="00F85A4A">
              <w:rPr>
                <w:b/>
                <w:lang w:val="es-ES"/>
              </w:rPr>
              <w:t>HORAS DISPONIBLES</w:t>
            </w:r>
          </w:p>
        </w:tc>
      </w:tr>
      <w:tr w:rsidR="00265AA4" w:rsidTr="00F85A4A">
        <w:trPr>
          <w:jc w:val="center"/>
        </w:trPr>
        <w:tc>
          <w:tcPr>
            <w:tcW w:w="1250" w:type="pct"/>
            <w:shd w:val="clear" w:color="auto" w:fill="A6A6A6" w:themeFill="background1" w:themeFillShade="A6"/>
            <w:hideMark/>
          </w:tcPr>
          <w:p w:rsidR="00265AA4" w:rsidRPr="00F85A4A" w:rsidRDefault="00265AA4" w:rsidP="00265AA4">
            <w:pPr>
              <w:jc w:val="center"/>
              <w:rPr>
                <w:b/>
                <w:lang w:val="es-ES"/>
              </w:rPr>
            </w:pPr>
            <w:r w:rsidRPr="00F85A4A">
              <w:rPr>
                <w:b/>
                <w:lang w:val="es-ES"/>
              </w:rPr>
              <w:t>Departamento I</w:t>
            </w:r>
          </w:p>
        </w:tc>
        <w:tc>
          <w:tcPr>
            <w:tcW w:w="1250" w:type="pct"/>
            <w:shd w:val="clear" w:color="auto" w:fill="D9D9D9" w:themeFill="background1" w:themeFillShade="D9"/>
            <w:hideMark/>
          </w:tcPr>
          <w:p w:rsidR="00265AA4" w:rsidRDefault="00265AA4" w:rsidP="00265AA4">
            <w:pPr>
              <w:jc w:val="center"/>
              <w:rPr>
                <w:lang w:val="es-ES"/>
              </w:rPr>
            </w:pPr>
            <w:r>
              <w:rPr>
                <w:lang w:val="es-ES"/>
              </w:rPr>
              <w:t>6 horas por unidad</w:t>
            </w:r>
          </w:p>
        </w:tc>
        <w:tc>
          <w:tcPr>
            <w:tcW w:w="1250" w:type="pct"/>
            <w:shd w:val="clear" w:color="auto" w:fill="D9D9D9" w:themeFill="background1" w:themeFillShade="D9"/>
            <w:hideMark/>
          </w:tcPr>
          <w:p w:rsidR="00265AA4" w:rsidRDefault="00265AA4" w:rsidP="00265AA4">
            <w:pPr>
              <w:jc w:val="center"/>
              <w:rPr>
                <w:lang w:val="es-ES"/>
              </w:rPr>
            </w:pPr>
            <w:r>
              <w:rPr>
                <w:lang w:val="es-ES"/>
              </w:rPr>
              <w:t>4 horas por unidad</w:t>
            </w:r>
          </w:p>
        </w:tc>
        <w:tc>
          <w:tcPr>
            <w:tcW w:w="1250" w:type="pct"/>
            <w:shd w:val="clear" w:color="auto" w:fill="D9D9D9" w:themeFill="background1" w:themeFillShade="D9"/>
            <w:hideMark/>
          </w:tcPr>
          <w:p w:rsidR="00265AA4" w:rsidRDefault="00265AA4" w:rsidP="00265AA4">
            <w:pPr>
              <w:jc w:val="center"/>
              <w:rPr>
                <w:lang w:val="es-ES"/>
              </w:rPr>
            </w:pPr>
            <w:r>
              <w:rPr>
                <w:lang w:val="es-ES"/>
              </w:rPr>
              <w:t>240</w:t>
            </w:r>
          </w:p>
        </w:tc>
      </w:tr>
      <w:tr w:rsidR="00265AA4" w:rsidTr="00F85A4A">
        <w:trPr>
          <w:jc w:val="center"/>
        </w:trPr>
        <w:tc>
          <w:tcPr>
            <w:tcW w:w="1250" w:type="pct"/>
            <w:shd w:val="clear" w:color="auto" w:fill="A6A6A6" w:themeFill="background1" w:themeFillShade="A6"/>
            <w:hideMark/>
          </w:tcPr>
          <w:p w:rsidR="00265AA4" w:rsidRPr="00F85A4A" w:rsidRDefault="00265AA4" w:rsidP="00265AA4">
            <w:pPr>
              <w:jc w:val="center"/>
              <w:rPr>
                <w:b/>
                <w:lang w:val="es-ES"/>
              </w:rPr>
            </w:pPr>
            <w:r w:rsidRPr="00F85A4A">
              <w:rPr>
                <w:b/>
                <w:lang w:val="es-ES"/>
              </w:rPr>
              <w:t>Departamento II</w:t>
            </w:r>
          </w:p>
        </w:tc>
        <w:tc>
          <w:tcPr>
            <w:tcW w:w="1250" w:type="pct"/>
            <w:shd w:val="clear" w:color="auto" w:fill="D9D9D9" w:themeFill="background1" w:themeFillShade="D9"/>
            <w:hideMark/>
          </w:tcPr>
          <w:p w:rsidR="00265AA4" w:rsidRDefault="00265AA4" w:rsidP="00265AA4">
            <w:pPr>
              <w:jc w:val="center"/>
              <w:rPr>
                <w:lang w:val="es-ES"/>
              </w:rPr>
            </w:pPr>
            <w:r>
              <w:rPr>
                <w:lang w:val="es-ES"/>
              </w:rPr>
              <w:t>8 horas por unidad</w:t>
            </w:r>
          </w:p>
        </w:tc>
        <w:tc>
          <w:tcPr>
            <w:tcW w:w="1250" w:type="pct"/>
            <w:shd w:val="clear" w:color="auto" w:fill="D9D9D9" w:themeFill="background1" w:themeFillShade="D9"/>
            <w:hideMark/>
          </w:tcPr>
          <w:p w:rsidR="00265AA4" w:rsidRDefault="00265AA4" w:rsidP="00265AA4">
            <w:pPr>
              <w:jc w:val="center"/>
              <w:rPr>
                <w:lang w:val="es-ES"/>
              </w:rPr>
            </w:pPr>
            <w:r>
              <w:rPr>
                <w:lang w:val="es-ES"/>
              </w:rPr>
              <w:t>12 horas por unidad</w:t>
            </w:r>
          </w:p>
        </w:tc>
        <w:tc>
          <w:tcPr>
            <w:tcW w:w="1250" w:type="pct"/>
            <w:shd w:val="clear" w:color="auto" w:fill="D9D9D9" w:themeFill="background1" w:themeFillShade="D9"/>
            <w:hideMark/>
          </w:tcPr>
          <w:p w:rsidR="00265AA4" w:rsidRDefault="00265AA4" w:rsidP="00265AA4">
            <w:pPr>
              <w:jc w:val="center"/>
              <w:rPr>
                <w:lang w:val="es-ES"/>
              </w:rPr>
            </w:pPr>
            <w:r>
              <w:rPr>
                <w:lang w:val="es-ES"/>
              </w:rPr>
              <w:t>520</w:t>
            </w:r>
          </w:p>
        </w:tc>
      </w:tr>
      <w:tr w:rsidR="00265AA4" w:rsidTr="00F85A4A">
        <w:trPr>
          <w:jc w:val="center"/>
        </w:trPr>
        <w:tc>
          <w:tcPr>
            <w:tcW w:w="1250" w:type="pct"/>
            <w:shd w:val="clear" w:color="auto" w:fill="A6A6A6" w:themeFill="background1" w:themeFillShade="A6"/>
            <w:hideMark/>
          </w:tcPr>
          <w:p w:rsidR="00265AA4" w:rsidRPr="00F85A4A" w:rsidRDefault="00265AA4" w:rsidP="00265AA4">
            <w:pPr>
              <w:jc w:val="center"/>
              <w:rPr>
                <w:b/>
                <w:lang w:val="es-ES"/>
              </w:rPr>
            </w:pPr>
            <w:r w:rsidRPr="00F85A4A">
              <w:rPr>
                <w:b/>
                <w:lang w:val="es-ES"/>
              </w:rPr>
              <w:t>Utilidad</w:t>
            </w:r>
          </w:p>
        </w:tc>
        <w:tc>
          <w:tcPr>
            <w:tcW w:w="1250" w:type="pct"/>
            <w:shd w:val="clear" w:color="auto" w:fill="D9D9D9" w:themeFill="background1" w:themeFillShade="D9"/>
            <w:hideMark/>
          </w:tcPr>
          <w:p w:rsidR="00265AA4" w:rsidRDefault="00265AA4" w:rsidP="00265AA4">
            <w:pPr>
              <w:jc w:val="center"/>
              <w:rPr>
                <w:lang w:val="es-ES"/>
              </w:rPr>
            </w:pPr>
            <w:r>
              <w:rPr>
                <w:lang w:val="es-ES"/>
              </w:rPr>
              <w:t>$5 por utilidad</w:t>
            </w:r>
          </w:p>
        </w:tc>
        <w:tc>
          <w:tcPr>
            <w:tcW w:w="1250" w:type="pct"/>
            <w:shd w:val="clear" w:color="auto" w:fill="D9D9D9" w:themeFill="background1" w:themeFillShade="D9"/>
            <w:hideMark/>
          </w:tcPr>
          <w:p w:rsidR="00265AA4" w:rsidRDefault="00265AA4" w:rsidP="00265AA4">
            <w:pPr>
              <w:jc w:val="center"/>
              <w:rPr>
                <w:lang w:val="es-ES"/>
              </w:rPr>
            </w:pPr>
            <w:r>
              <w:rPr>
                <w:lang w:val="es-ES"/>
              </w:rPr>
              <w:t>$6 por unidad</w:t>
            </w:r>
          </w:p>
        </w:tc>
        <w:tc>
          <w:tcPr>
            <w:tcW w:w="1250" w:type="pct"/>
            <w:shd w:val="clear" w:color="auto" w:fill="D9D9D9" w:themeFill="background1" w:themeFillShade="D9"/>
          </w:tcPr>
          <w:p w:rsidR="00265AA4" w:rsidRDefault="00265AA4" w:rsidP="00265AA4">
            <w:pPr>
              <w:jc w:val="center"/>
              <w:rPr>
                <w:lang w:val="es-ES"/>
              </w:rPr>
            </w:pPr>
          </w:p>
        </w:tc>
      </w:tr>
    </w:tbl>
    <w:p w:rsidR="00265AA4" w:rsidRDefault="00265AA4" w:rsidP="00265AA4">
      <w:pPr>
        <w:rPr>
          <w:lang w:val="es-ES"/>
        </w:rPr>
      </w:pPr>
      <w:r>
        <w:rPr>
          <w:lang w:val="es-ES"/>
        </w:rPr>
        <w:t>Se quiere modelar un problema de programación lineal que refleje la situación de la empresa La Red de Colombia con el fin de conocer el nivel de producción de los artículos A y B, para maximizar la utilidad y manejar adecuadamente las horas disponibles de mano de obra.</w:t>
      </w:r>
    </w:p>
    <w:p w:rsidR="00265AA4" w:rsidRDefault="00265AA4" w:rsidP="00265AA4">
      <w:pPr>
        <w:rPr>
          <w:rFonts w:ascii="Calibri" w:hAnsi="Calibri" w:cs="Calibri"/>
          <w:lang w:val="es-ES"/>
        </w:rPr>
      </w:pPr>
      <w:r>
        <w:rPr>
          <w:rFonts w:ascii="Calibri" w:hAnsi="Calibri" w:cs="Calibri"/>
          <w:b/>
          <w:lang w:val="es-ES"/>
        </w:rPr>
        <w:t xml:space="preserve">Solución: </w:t>
      </w:r>
    </w:p>
    <w:p w:rsidR="00265AA4" w:rsidRDefault="00265AA4" w:rsidP="004B36A6">
      <w:pPr>
        <w:numPr>
          <w:ilvl w:val="0"/>
          <w:numId w:val="16"/>
        </w:numPr>
        <w:spacing w:before="0" w:after="0"/>
        <w:rPr>
          <w:rFonts w:ascii="Calibri" w:hAnsi="Calibri" w:cs="Calibri"/>
          <w:lang w:val="es-ES"/>
        </w:rPr>
      </w:pPr>
      <w:r>
        <w:rPr>
          <w:rFonts w:ascii="Calibri" w:hAnsi="Calibri" w:cs="Calibri"/>
          <w:lang w:val="es-ES"/>
        </w:rPr>
        <w:t>Definamos primero las variables de decisión:</w:t>
      </w:r>
    </w:p>
    <w:p w:rsidR="00265AA4" w:rsidRPr="00265AA4" w:rsidRDefault="00265AA4" w:rsidP="004B36A6">
      <w:pPr>
        <w:spacing w:before="0" w:after="0"/>
        <w:ind w:left="720"/>
        <w:rPr>
          <w:rFonts w:cs="Calibri"/>
          <w:lang w:val="es-ES"/>
        </w:rPr>
      </w:pPr>
      <w:r w:rsidRPr="00265AA4">
        <w:rPr>
          <w:rFonts w:cs="Calibri"/>
          <w:lang w:val="es-ES"/>
        </w:rPr>
        <w:t>Sean x</w:t>
      </w:r>
      <w:r w:rsidRPr="00265AA4">
        <w:rPr>
          <w:rFonts w:cs="Calibri"/>
          <w:vertAlign w:val="subscript"/>
          <w:lang w:val="es-ES"/>
        </w:rPr>
        <w:t>1</w:t>
      </w:r>
      <w:r w:rsidRPr="00265AA4">
        <w:rPr>
          <w:rFonts w:cs="Calibri"/>
          <w:lang w:val="es-ES"/>
        </w:rPr>
        <w:t>: Número de artículos del tipo A para producir.</w:t>
      </w:r>
    </w:p>
    <w:p w:rsidR="00265AA4" w:rsidRPr="00265AA4" w:rsidRDefault="00265AA4" w:rsidP="004B36A6">
      <w:pPr>
        <w:pStyle w:val="Prrafodelista"/>
        <w:spacing w:after="0"/>
        <w:ind w:left="720"/>
        <w:rPr>
          <w:rFonts w:cs="Calibri"/>
          <w:lang w:val="es-ES"/>
        </w:rPr>
      </w:pPr>
      <w:r w:rsidRPr="00265AA4">
        <w:rPr>
          <w:rFonts w:cs="Calibri"/>
          <w:lang w:val="es-ES"/>
        </w:rPr>
        <w:lastRenderedPageBreak/>
        <w:t>X</w:t>
      </w:r>
      <w:r w:rsidRPr="00265AA4">
        <w:rPr>
          <w:rFonts w:cs="Calibri"/>
          <w:vertAlign w:val="subscript"/>
          <w:lang w:val="es-ES"/>
        </w:rPr>
        <w:t>2</w:t>
      </w:r>
      <w:r w:rsidRPr="00265AA4">
        <w:rPr>
          <w:rFonts w:cs="Calibri"/>
          <w:lang w:val="es-ES"/>
        </w:rPr>
        <w:t>: Número de artículos del tipo B para producir.</w:t>
      </w:r>
    </w:p>
    <w:p w:rsidR="00265AA4" w:rsidRPr="00265AA4" w:rsidRDefault="00265AA4" w:rsidP="008976CB">
      <w:pPr>
        <w:numPr>
          <w:ilvl w:val="0"/>
          <w:numId w:val="16"/>
        </w:numPr>
        <w:spacing w:before="0" w:after="0"/>
        <w:rPr>
          <w:rFonts w:ascii="Calibri" w:hAnsi="Calibri" w:cs="Calibri"/>
          <w:lang w:val="es-ES"/>
        </w:rPr>
      </w:pPr>
      <w:r>
        <w:rPr>
          <w:rFonts w:ascii="Calibri" w:hAnsi="Calibri" w:cs="Calibri"/>
          <w:lang w:val="es-ES"/>
        </w:rPr>
        <w:t>Planteamiento del problema de programación lineal. Si x</w:t>
      </w:r>
      <w:r>
        <w:rPr>
          <w:rFonts w:ascii="Calibri" w:hAnsi="Calibri" w:cs="Calibri"/>
          <w:vertAlign w:val="subscript"/>
          <w:lang w:val="es-ES"/>
        </w:rPr>
        <w:t>1</w:t>
      </w:r>
      <w:r>
        <w:rPr>
          <w:rFonts w:ascii="Calibri" w:hAnsi="Calibri" w:cs="Calibri"/>
          <w:lang w:val="es-ES"/>
        </w:rPr>
        <w:t xml:space="preserve"> es el número de unidades de A con $5 de margen de utilidad (cada unidad), entonces la utilidad total de A es 5x</w:t>
      </w:r>
      <w:r>
        <w:rPr>
          <w:rFonts w:ascii="Calibri" w:hAnsi="Calibri" w:cs="Calibri"/>
          <w:vertAlign w:val="subscript"/>
          <w:lang w:val="es-ES"/>
        </w:rPr>
        <w:t>1</w:t>
      </w:r>
      <w:r>
        <w:rPr>
          <w:rFonts w:ascii="Calibri" w:hAnsi="Calibri" w:cs="Calibri"/>
          <w:lang w:val="es-ES"/>
        </w:rPr>
        <w:t>, de igual forma para el producto de B es 6x</w:t>
      </w:r>
      <w:r>
        <w:rPr>
          <w:rFonts w:ascii="Calibri" w:hAnsi="Calibri" w:cs="Calibri"/>
          <w:vertAlign w:val="subscript"/>
          <w:lang w:val="es-ES"/>
        </w:rPr>
        <w:t>2</w:t>
      </w:r>
      <w:r>
        <w:rPr>
          <w:rFonts w:ascii="Calibri" w:hAnsi="Calibri" w:cs="Calibri"/>
          <w:lang w:val="es-ES"/>
        </w:rPr>
        <w:t>. Luego la utilidad total Z en los dos productos es: Z=5x</w:t>
      </w:r>
      <w:r>
        <w:rPr>
          <w:rFonts w:ascii="Calibri" w:hAnsi="Calibri" w:cs="Calibri"/>
          <w:vertAlign w:val="subscript"/>
          <w:lang w:val="es-ES"/>
        </w:rPr>
        <w:t>1</w:t>
      </w:r>
      <w:r>
        <w:rPr>
          <w:rFonts w:ascii="Calibri" w:hAnsi="Calibri" w:cs="Calibri"/>
          <w:lang w:val="es-ES"/>
        </w:rPr>
        <w:t>+6x</w:t>
      </w:r>
      <w:r>
        <w:rPr>
          <w:rFonts w:ascii="Calibri" w:hAnsi="Calibri" w:cs="Calibri"/>
          <w:vertAlign w:val="subscript"/>
          <w:lang w:val="es-ES"/>
        </w:rPr>
        <w:t>2</w:t>
      </w:r>
      <w:r>
        <w:rPr>
          <w:rFonts w:ascii="Calibri" w:hAnsi="Calibri" w:cs="Calibri"/>
          <w:lang w:val="es-ES"/>
        </w:rPr>
        <w:t xml:space="preserve"> (Función objetivo para maximizar)</w:t>
      </w:r>
    </w:p>
    <w:p w:rsidR="00265AA4" w:rsidRDefault="00265AA4" w:rsidP="008976CB">
      <w:pPr>
        <w:numPr>
          <w:ilvl w:val="0"/>
          <w:numId w:val="16"/>
        </w:numPr>
        <w:spacing w:before="0" w:after="0"/>
        <w:rPr>
          <w:rFonts w:ascii="Calibri" w:hAnsi="Calibri" w:cs="Calibri"/>
          <w:lang w:val="es-ES"/>
        </w:rPr>
      </w:pPr>
      <w:r>
        <w:rPr>
          <w:rFonts w:ascii="Calibri" w:hAnsi="Calibri" w:cs="Calibri"/>
          <w:lang w:val="es-ES"/>
        </w:rPr>
        <w:t xml:space="preserve">Restricciones: </w:t>
      </w:r>
    </w:p>
    <w:p w:rsidR="00265AA4" w:rsidRPr="00265AA4" w:rsidRDefault="00265AA4" w:rsidP="00265AA4">
      <w:pPr>
        <w:pStyle w:val="Prrafodelista"/>
        <w:ind w:left="720"/>
        <w:rPr>
          <w:rFonts w:cs="Calibri"/>
          <w:lang w:val="es-ES"/>
        </w:rPr>
      </w:pPr>
      <w:r w:rsidRPr="00265AA4">
        <w:rPr>
          <w:rFonts w:cs="Calibri"/>
          <w:lang w:val="es-ES"/>
        </w:rPr>
        <w:t>Departamento I: El número total de horas en el departamento I para producir los artículos A y B es 6x</w:t>
      </w:r>
      <w:r w:rsidRPr="00265AA4">
        <w:rPr>
          <w:rFonts w:cs="Calibri"/>
          <w:vertAlign w:val="subscript"/>
          <w:lang w:val="es-ES"/>
        </w:rPr>
        <w:t>1</w:t>
      </w:r>
      <w:r w:rsidRPr="00265AA4">
        <w:rPr>
          <w:rFonts w:cs="Calibri"/>
          <w:lang w:val="es-ES"/>
        </w:rPr>
        <w:t xml:space="preserve"> y 4x</w:t>
      </w:r>
      <w:r w:rsidRPr="00265AA4">
        <w:rPr>
          <w:rFonts w:cs="Calibri"/>
          <w:vertAlign w:val="subscript"/>
          <w:lang w:val="es-ES"/>
        </w:rPr>
        <w:t>2</w:t>
      </w:r>
      <w:r w:rsidRPr="00265AA4">
        <w:rPr>
          <w:rFonts w:cs="Calibri"/>
          <w:lang w:val="es-ES"/>
        </w:rPr>
        <w:t xml:space="preserve"> respectivamente; de tal forma que 6x</w:t>
      </w:r>
      <w:r w:rsidRPr="00265AA4">
        <w:rPr>
          <w:rFonts w:cs="Calibri"/>
          <w:vertAlign w:val="subscript"/>
          <w:lang w:val="es-ES"/>
        </w:rPr>
        <w:t>1</w:t>
      </w:r>
      <w:r w:rsidRPr="00265AA4">
        <w:rPr>
          <w:rFonts w:cs="Calibri"/>
          <w:lang w:val="es-ES"/>
        </w:rPr>
        <w:t>+4x</w:t>
      </w:r>
      <w:r w:rsidRPr="00265AA4">
        <w:rPr>
          <w:rFonts w:cs="Calibri"/>
          <w:vertAlign w:val="subscript"/>
          <w:lang w:val="es-ES"/>
        </w:rPr>
        <w:t>2</w:t>
      </w:r>
      <w:r w:rsidRPr="00265AA4">
        <w:rPr>
          <w:rFonts w:cs="Calibri"/>
          <w:lang w:val="es-ES"/>
        </w:rPr>
        <w:t xml:space="preserve"> son  las horas totales en dicho departamento. Como no puede excederse de 240 horas semanales entonces la restricción es:</w:t>
      </w:r>
    </w:p>
    <w:p w:rsidR="00265AA4" w:rsidRDefault="0041560D" w:rsidP="00BB4751">
      <w:pPr>
        <w:ind w:left="720"/>
      </w:pPr>
      <w:r>
        <w:pict>
          <v:shape id="_x0000_i1282" type="#_x0000_t75" style="width:120pt;height:14.25pt" equationxml="&lt;">
            <v:imagedata r:id="rId211" o:title="" chromakey="white"/>
          </v:shape>
        </w:pict>
      </w:r>
    </w:p>
    <w:p w:rsidR="00BB4751" w:rsidRDefault="00BB4751" w:rsidP="00BB4751">
      <w:pPr>
        <w:ind w:left="708"/>
        <w:rPr>
          <w:lang w:val="es-ES"/>
        </w:rPr>
      </w:pPr>
      <w:r>
        <w:rPr>
          <w:lang w:val="es-ES"/>
        </w:rPr>
        <w:t>Departamento II: Para este departamento la restricción es:</w:t>
      </w:r>
    </w:p>
    <w:p w:rsidR="00BB4751" w:rsidRDefault="0041560D" w:rsidP="00BB4751">
      <w:pPr>
        <w:ind w:left="708"/>
      </w:pPr>
      <w:r>
        <w:pict>
          <v:shape id="_x0000_i1283" type="#_x0000_t75" style="width:126.75pt;height:14.25pt" equationxml="&lt;">
            <v:imagedata r:id="rId212" o:title="" chromakey="white"/>
          </v:shape>
        </w:pict>
      </w:r>
    </w:p>
    <w:p w:rsidR="00BB4751" w:rsidRDefault="00BB4751" w:rsidP="00BB4751">
      <w:pPr>
        <w:rPr>
          <w:lang w:val="es-ES"/>
        </w:rPr>
      </w:pPr>
      <w:r>
        <w:rPr>
          <w:lang w:val="es-ES"/>
        </w:rPr>
        <w:t>Sabemos implícitamente que x</w:t>
      </w:r>
      <w:r>
        <w:rPr>
          <w:vertAlign w:val="subscript"/>
          <w:lang w:val="es-ES"/>
        </w:rPr>
        <w:t>1</w:t>
      </w:r>
      <w:r>
        <w:rPr>
          <w:lang w:val="es-ES"/>
        </w:rPr>
        <w:t xml:space="preserve"> y x</w:t>
      </w:r>
      <w:r>
        <w:rPr>
          <w:vertAlign w:val="subscript"/>
          <w:lang w:val="es-ES"/>
        </w:rPr>
        <w:t>2</w:t>
      </w:r>
      <w:r>
        <w:rPr>
          <w:lang w:val="es-ES"/>
        </w:rPr>
        <w:t xml:space="preserve"> no deben ser negativas. Al combinar la función objetivo y las restricciones, el problema se formula así:</w:t>
      </w:r>
    </w:p>
    <w:p w:rsidR="00BB4751" w:rsidRDefault="0041560D" w:rsidP="00BB4751">
      <w:pPr>
        <w:jc w:val="center"/>
        <w:rPr>
          <w:lang w:val="es-ES"/>
        </w:rPr>
      </w:pPr>
      <w:r>
        <w:pict>
          <v:shape id="_x0000_i1284" type="#_x0000_t75" style="width:198pt;height:14.25pt" equationxml="&lt;">
            <v:imagedata r:id="rId213" o:title="" chromakey="white"/>
          </v:shape>
        </w:pict>
      </w:r>
    </w:p>
    <w:p w:rsidR="00BB4751" w:rsidRDefault="00271241" w:rsidP="00BB4751">
      <w:pPr>
        <w:jc w:val="center"/>
        <w:rPr>
          <w:lang w:val="es-ES"/>
        </w:rPr>
      </w:pPr>
      <w:r>
        <w:pict>
          <v:shape id="_x0000_i1285" type="#_x0000_t75" style="width:225pt;height:14.25pt" equationxml="&lt;">
            <v:imagedata r:id="rId214" o:title="" chromakey="white"/>
          </v:shape>
        </w:pict>
      </w:r>
    </w:p>
    <w:p w:rsidR="00BB4751" w:rsidRDefault="0041560D" w:rsidP="00BB4751">
      <w:pPr>
        <w:jc w:val="center"/>
        <w:rPr>
          <w:lang w:val="es-ES"/>
        </w:rPr>
      </w:pPr>
      <w:r>
        <w:pict>
          <v:shape id="_x0000_i1286" type="#_x0000_t75" style="width:185.25pt;height:14.25pt" equationxml="&lt;">
            <v:imagedata r:id="rId215" o:title="" chromakey="white"/>
          </v:shape>
        </w:pict>
      </w:r>
    </w:p>
    <w:p w:rsidR="00BB4751" w:rsidRDefault="0041560D" w:rsidP="00BB4751">
      <w:pPr>
        <w:jc w:val="center"/>
      </w:pPr>
      <w:r>
        <w:pict>
          <v:shape id="_x0000_i1287" type="#_x0000_t75" style="width:49.5pt;height:14.25pt" equationxml="&lt;">
            <v:imagedata r:id="rId216" o:title="" chromakey="white"/>
          </v:shape>
        </w:pict>
      </w:r>
    </w:p>
    <w:p w:rsidR="00BB4751" w:rsidRDefault="00BB4751" w:rsidP="00BB4751">
      <w:pPr>
        <w:pStyle w:val="Ttulo3"/>
        <w:rPr>
          <w:lang w:val="es-ES"/>
        </w:rPr>
      </w:pPr>
      <w:bookmarkStart w:id="37" w:name="_Toc452027270"/>
      <w:r w:rsidRPr="00BB4751">
        <w:rPr>
          <w:lang w:val="es-ES"/>
        </w:rPr>
        <w:t>Determinación de la solución óptima algebraicamente</w:t>
      </w:r>
      <w:bookmarkEnd w:id="37"/>
    </w:p>
    <w:p w:rsidR="00BB4751" w:rsidRDefault="00BB4751" w:rsidP="00BB4751">
      <w:pPr>
        <w:rPr>
          <w:rFonts w:ascii="Calibri" w:hAnsi="Calibri" w:cs="Calibri"/>
          <w:lang w:val="es-ES"/>
        </w:rPr>
      </w:pPr>
      <w:r>
        <w:rPr>
          <w:rFonts w:ascii="Calibri" w:hAnsi="Calibri" w:cs="Calibri"/>
          <w:lang w:val="es-ES"/>
        </w:rPr>
        <w:t>Consiste en tomar las restricciones, que son desigualdades, pero que veremos cómo igualdades, por lo tanto sus graficas son rectas, luego buscar los puntos de intersección de estas igualdades junto con los ejes coordenados dos a dos, es decir, tomamos dos igualdades y buscamos la intersección entre éstas, continuamos haciendo lo mismo para todas las combinaciones posibles de dos igualdades. Luego entre los puntos de intersección que hemos encontrado se halla la solución óptima del problema</w:t>
      </w:r>
    </w:p>
    <w:p w:rsidR="00BB4751" w:rsidRDefault="00BB4751" w:rsidP="00BB4751">
      <w:pPr>
        <w:rPr>
          <w:lang w:val="es-ES"/>
        </w:rPr>
      </w:pPr>
      <w:r>
        <w:rPr>
          <w:b/>
          <w:lang w:val="es-ES"/>
        </w:rPr>
        <w:t>Ejemplo</w:t>
      </w:r>
      <w:r>
        <w:rPr>
          <w:lang w:val="es-ES"/>
        </w:rPr>
        <w:t>: Una fábrica de muebles produce dos tipos de muebles produce dos tipos de escritorios, tipo A y tipo B, en los departamentos de corte, armado y acabado. El número de horas disponibles en cada departamento son de 80h, 220h y 210h respectivamente. Las horas que se requieren en la producción en cada departamento para cada tipo de escritorio se dan en la siguiente tabla:</w:t>
      </w:r>
    </w:p>
    <w:p w:rsidR="00BB4751" w:rsidRDefault="00BB4751" w:rsidP="00BB4751">
      <w:pPr>
        <w:rPr>
          <w:lang w:val="es-ES"/>
        </w:rPr>
      </w:pPr>
      <w:r>
        <w:rPr>
          <w:lang w:val="es-ES"/>
        </w:rPr>
        <w:t>Si la utilidad para cada unidad de escritorios del tipo A y del tipo B son $5 y $6 respectivamente. ¿Cuántas unidades de cada tipo se deben fabricar mensualmente para maximizar la utilidad y cuál es dicha utilidad? ¿Cuántas horas no se utilizan en los departamentos?</w:t>
      </w:r>
    </w:p>
    <w:p w:rsidR="00BB4751" w:rsidRPr="00BB4751" w:rsidRDefault="00BB4751" w:rsidP="00BB4751">
      <w:pPr>
        <w:spacing w:before="0" w:after="0"/>
        <w:rPr>
          <w:rFonts w:ascii="Calibri" w:hAnsi="Calibri" w:cs="Calibri"/>
          <w:b/>
          <w:lang w:val="es-ES"/>
        </w:rPr>
      </w:pPr>
      <w:r w:rsidRPr="00BB4751">
        <w:rPr>
          <w:rFonts w:ascii="Calibri" w:hAnsi="Calibri" w:cs="Calibri"/>
          <w:b/>
          <w:lang w:val="es-ES"/>
        </w:rPr>
        <w:t>Solución:</w:t>
      </w:r>
    </w:p>
    <w:p w:rsidR="00BB4751" w:rsidRDefault="00BB4751" w:rsidP="00BB4751">
      <w:pPr>
        <w:spacing w:before="0" w:after="0"/>
        <w:rPr>
          <w:rFonts w:ascii="Calibri" w:hAnsi="Calibri" w:cs="Calibri"/>
          <w:lang w:val="es-ES"/>
        </w:rPr>
      </w:pPr>
      <w:r w:rsidRPr="00BB4751">
        <w:rPr>
          <w:rFonts w:ascii="Calibri" w:hAnsi="Calibri" w:cs="Calibri"/>
          <w:lang w:val="es-ES"/>
        </w:rPr>
        <w:lastRenderedPageBreak/>
        <w:t>Resolvemos el siguiente sistema de ecuaciones:</w:t>
      </w:r>
    </w:p>
    <w:p w:rsidR="00BB4751" w:rsidRDefault="00271241" w:rsidP="00BB4751">
      <w:pPr>
        <w:jc w:val="center"/>
        <w:rPr>
          <w:lang w:val="es-ES"/>
        </w:rPr>
      </w:pPr>
      <w:r>
        <w:pict>
          <v:shape id="_x0000_i1288" type="#_x0000_t75" style="width:240pt;height:14.25pt" equationxml="&lt;">
            <v:imagedata r:id="rId217" o:title="" chromakey="white"/>
          </v:shape>
        </w:pict>
      </w:r>
      <w:r w:rsidR="00BB4751">
        <w:rPr>
          <w:lang w:val="es-ES"/>
        </w:rPr>
        <w:t xml:space="preserve">      </w:t>
      </w:r>
      <w:r w:rsidR="00BB4751">
        <w:rPr>
          <w:lang w:val="es-ES"/>
        </w:rPr>
        <w:fldChar w:fldCharType="begin"/>
      </w:r>
      <w:r w:rsidR="00BB4751">
        <w:rPr>
          <w:lang w:val="es-ES"/>
        </w:rPr>
        <w:instrText xml:space="preserve"> QUOTE </w:instrText>
      </w:r>
      <w:r>
        <w:rPr>
          <w:position w:val="-6"/>
        </w:rPr>
        <w:pict>
          <v:shape id="_x0000_i1289" type="#_x0000_t75" style="width:282.75pt;height:14.25pt" equationxml="&lt;">
            <v:imagedata r:id="rId218" o:title="" chromakey="white"/>
          </v:shape>
        </w:pict>
      </w:r>
      <w:r w:rsidR="00BB4751">
        <w:rPr>
          <w:lang w:val="es-ES"/>
        </w:rPr>
        <w:instrText xml:space="preserve"> </w:instrText>
      </w:r>
      <w:r w:rsidR="00BB4751">
        <w:rPr>
          <w:lang w:val="es-ES"/>
        </w:rPr>
        <w:fldChar w:fldCharType="separate"/>
      </w:r>
      <w:r>
        <w:rPr>
          <w:position w:val="-6"/>
        </w:rPr>
        <w:pict>
          <v:shape id="_x0000_i1290" type="#_x0000_t75" style="width:282.75pt;height:14.25pt" equationxml="&lt;">
            <v:imagedata r:id="rId218" o:title="" chromakey="white"/>
          </v:shape>
        </w:pict>
      </w:r>
      <w:r w:rsidR="00BB4751">
        <w:rPr>
          <w:lang w:val="es-ES"/>
        </w:rPr>
        <w:fldChar w:fldCharType="end"/>
      </w:r>
    </w:p>
    <w:p w:rsidR="00BB4751" w:rsidRDefault="00BB4751" w:rsidP="00BB4751">
      <w:pPr>
        <w:rPr>
          <w:lang w:val="es-ES"/>
        </w:rPr>
      </w:pPr>
      <w:r>
        <w:rPr>
          <w:lang w:val="es-ES"/>
        </w:rPr>
        <w:t xml:space="preserve">Despejando </w:t>
      </w:r>
      <w:r>
        <w:rPr>
          <w:lang w:val="es-ES"/>
        </w:rPr>
        <w:fldChar w:fldCharType="begin"/>
      </w:r>
      <w:r>
        <w:rPr>
          <w:lang w:val="es-ES"/>
        </w:rPr>
        <w:instrText xml:space="preserve"> QUOTE </w:instrText>
      </w:r>
      <w:r w:rsidR="0041560D">
        <w:rPr>
          <w:position w:val="-6"/>
        </w:rPr>
        <w:pict>
          <v:shape id="_x0000_i1291" type="#_x0000_t75" style="width:11.25pt;height:14.25pt" equationxml="&lt;">
            <v:imagedata r:id="rId219" o:title="" chromakey="white"/>
          </v:shape>
        </w:pict>
      </w:r>
      <w:r>
        <w:rPr>
          <w:lang w:val="es-ES"/>
        </w:rPr>
        <w:instrText xml:space="preserve"> </w:instrText>
      </w:r>
      <w:r>
        <w:rPr>
          <w:lang w:val="es-ES"/>
        </w:rPr>
        <w:fldChar w:fldCharType="separate"/>
      </w:r>
      <w:r w:rsidR="0041560D">
        <w:rPr>
          <w:position w:val="-6"/>
        </w:rPr>
        <w:pict>
          <v:shape id="_x0000_i1292" type="#_x0000_t75" style="width:11.25pt;height:14.25pt" equationxml="&lt;">
            <v:imagedata r:id="rId219" o:title="" chromakey="white"/>
          </v:shape>
        </w:pict>
      </w:r>
      <w:r>
        <w:rPr>
          <w:lang w:val="es-ES"/>
        </w:rPr>
        <w:fldChar w:fldCharType="end"/>
      </w:r>
      <w:r>
        <w:rPr>
          <w:lang w:val="es-ES"/>
        </w:rPr>
        <w:t xml:space="preserve"> en la ecuación </w:t>
      </w:r>
      <w:r>
        <w:rPr>
          <w:lang w:val="es-ES"/>
        </w:rPr>
        <w:fldChar w:fldCharType="begin"/>
      </w:r>
      <w:r>
        <w:rPr>
          <w:lang w:val="es-ES"/>
        </w:rPr>
        <w:instrText xml:space="preserve"> QUOTE </w:instrText>
      </w:r>
      <w:r w:rsidR="0041560D">
        <w:rPr>
          <w:position w:val="-6"/>
        </w:rPr>
        <w:pict>
          <v:shape id="_x0000_i1293" type="#_x0000_t75" style="width:12pt;height:14.25pt" equationxml="&lt;">
            <v:imagedata r:id="rId220" o:title="" chromakey="white"/>
          </v:shape>
        </w:pict>
      </w:r>
      <w:r>
        <w:rPr>
          <w:lang w:val="es-ES"/>
        </w:rPr>
        <w:instrText xml:space="preserve"> </w:instrText>
      </w:r>
      <w:r>
        <w:rPr>
          <w:lang w:val="es-ES"/>
        </w:rPr>
        <w:fldChar w:fldCharType="separate"/>
      </w:r>
      <w:r w:rsidR="0041560D">
        <w:rPr>
          <w:position w:val="-6"/>
        </w:rPr>
        <w:pict>
          <v:shape id="_x0000_i1294" type="#_x0000_t75" style="width:12pt;height:14.25pt" equationxml="&lt;">
            <v:imagedata r:id="rId220" o:title="" chromakey="white"/>
          </v:shape>
        </w:pict>
      </w:r>
      <w:r>
        <w:rPr>
          <w:lang w:val="es-ES"/>
        </w:rPr>
        <w:fldChar w:fldCharType="end"/>
      </w:r>
      <w:r>
        <w:rPr>
          <w:lang w:val="es-ES"/>
        </w:rPr>
        <w:t xml:space="preserve"> tenemos:</w:t>
      </w:r>
    </w:p>
    <w:p w:rsidR="00BB4751" w:rsidRPr="00BB4751" w:rsidRDefault="0041560D" w:rsidP="00D54ACB">
      <w:pPr>
        <w:ind w:left="2124"/>
        <w:rPr>
          <w:lang w:val="es-ES"/>
        </w:rPr>
      </w:pPr>
      <w:r>
        <w:pict>
          <v:shape id="_x0000_i1295" type="#_x0000_t75" style="width:117.75pt;height:14.25pt" equationxml="&lt;">
            <v:imagedata r:id="rId221" o:title="" chromakey="white"/>
          </v:shape>
        </w:pict>
      </w:r>
    </w:p>
    <w:p w:rsidR="00D54ACB" w:rsidRDefault="00D54ACB" w:rsidP="00D54ACB">
      <w:pPr>
        <w:rPr>
          <w:lang w:val="es-ES"/>
        </w:rPr>
      </w:pPr>
      <w:r>
        <w:rPr>
          <w:lang w:val="es-ES"/>
        </w:rPr>
        <w:t xml:space="preserve">Ahora sustituimos la expresión correspondiente a </w:t>
      </w:r>
      <w:r>
        <w:rPr>
          <w:lang w:val="es-ES"/>
        </w:rPr>
        <w:fldChar w:fldCharType="begin"/>
      </w:r>
      <w:r>
        <w:rPr>
          <w:lang w:val="es-ES"/>
        </w:rPr>
        <w:instrText xml:space="preserve"> QUOTE </w:instrText>
      </w:r>
      <w:r w:rsidR="0041560D">
        <w:rPr>
          <w:position w:val="-6"/>
        </w:rPr>
        <w:pict>
          <v:shape id="_x0000_i1296" type="#_x0000_t75" style="width:11.25pt;height:14.25pt" equationxml="&lt;">
            <v:imagedata r:id="rId219" o:title="" chromakey="white"/>
          </v:shape>
        </w:pict>
      </w:r>
      <w:r>
        <w:rPr>
          <w:lang w:val="es-ES"/>
        </w:rPr>
        <w:instrText xml:space="preserve"> </w:instrText>
      </w:r>
      <w:r>
        <w:rPr>
          <w:lang w:val="es-ES"/>
        </w:rPr>
        <w:fldChar w:fldCharType="separate"/>
      </w:r>
      <w:r w:rsidR="0041560D">
        <w:rPr>
          <w:position w:val="-6"/>
        </w:rPr>
        <w:pict>
          <v:shape id="_x0000_i1297" type="#_x0000_t75" style="width:11.25pt;height:14.25pt" equationxml="&lt;">
            <v:imagedata r:id="rId219" o:title="" chromakey="white"/>
          </v:shape>
        </w:pict>
      </w:r>
      <w:r>
        <w:rPr>
          <w:lang w:val="es-ES"/>
        </w:rPr>
        <w:fldChar w:fldCharType="end"/>
      </w:r>
      <w:r>
        <w:rPr>
          <w:lang w:val="es-ES"/>
        </w:rPr>
        <w:t xml:space="preserve"> en la ecuación </w:t>
      </w:r>
      <w:r>
        <w:rPr>
          <w:lang w:val="es-ES"/>
        </w:rPr>
        <w:fldChar w:fldCharType="begin"/>
      </w:r>
      <w:r>
        <w:rPr>
          <w:lang w:val="es-ES"/>
        </w:rPr>
        <w:instrText xml:space="preserve"> QUOTE </w:instrText>
      </w:r>
      <w:r w:rsidR="0041560D">
        <w:rPr>
          <w:position w:val="-6"/>
        </w:rPr>
        <w:pict>
          <v:shape id="_x0000_i1298" type="#_x0000_t75" style="width:12pt;height:14.25pt" equationxml="&lt;">
            <v:imagedata r:id="rId222" o:title="" chromakey="white"/>
          </v:shape>
        </w:pict>
      </w:r>
      <w:r>
        <w:rPr>
          <w:lang w:val="es-ES"/>
        </w:rPr>
        <w:instrText xml:space="preserve"> </w:instrText>
      </w:r>
      <w:r>
        <w:rPr>
          <w:lang w:val="es-ES"/>
        </w:rPr>
        <w:fldChar w:fldCharType="separate"/>
      </w:r>
      <w:r w:rsidR="0041560D">
        <w:rPr>
          <w:position w:val="-6"/>
        </w:rPr>
        <w:pict>
          <v:shape id="_x0000_i1299" type="#_x0000_t75" style="width:12pt;height:14.25pt" equationxml="&lt;">
            <v:imagedata r:id="rId222" o:title="" chromakey="white"/>
          </v:shape>
        </w:pict>
      </w:r>
      <w:r>
        <w:rPr>
          <w:lang w:val="es-ES"/>
        </w:rPr>
        <w:fldChar w:fldCharType="end"/>
      </w:r>
      <w:r>
        <w:rPr>
          <w:lang w:val="es-ES"/>
        </w:rPr>
        <w:t xml:space="preserve"> y obtenemos:</w:t>
      </w:r>
    </w:p>
    <w:p w:rsidR="00BB4751" w:rsidRPr="00BB4751" w:rsidRDefault="0041560D" w:rsidP="00D54ACB">
      <w:pPr>
        <w:ind w:left="2124"/>
        <w:rPr>
          <w:lang w:val="es-ES"/>
        </w:rPr>
      </w:pPr>
      <w:r>
        <w:pict>
          <v:shape id="_x0000_i1300" type="#_x0000_t75" style="width:154.5pt;height:14.25pt" equationxml="&lt;">
            <v:imagedata r:id="rId223" o:title="" chromakey="white"/>
          </v:shape>
        </w:pict>
      </w:r>
    </w:p>
    <w:p w:rsidR="00D54ACB" w:rsidRDefault="00D54ACB" w:rsidP="00D54ACB">
      <w:pPr>
        <w:rPr>
          <w:lang w:val="es-ES"/>
        </w:rPr>
      </w:pPr>
      <w:r>
        <w:rPr>
          <w:lang w:val="es-ES"/>
        </w:rPr>
        <w:t xml:space="preserve">Despejado </w:t>
      </w:r>
      <w:r>
        <w:rPr>
          <w:lang w:val="es-ES"/>
        </w:rPr>
        <w:fldChar w:fldCharType="begin"/>
      </w:r>
      <w:r>
        <w:rPr>
          <w:lang w:val="es-ES"/>
        </w:rPr>
        <w:instrText xml:space="preserve"> QUOTE </w:instrText>
      </w:r>
      <w:r w:rsidR="0041560D">
        <w:rPr>
          <w:position w:val="-6"/>
        </w:rPr>
        <w:pict>
          <v:shape id="_x0000_i1301"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302" type="#_x0000_t75" style="width:12pt;height:14.25pt" equationxml="&lt;">
            <v:imagedata r:id="rId224" o:title="" chromakey="white"/>
          </v:shape>
        </w:pict>
      </w:r>
      <w:r>
        <w:rPr>
          <w:lang w:val="es-ES"/>
        </w:rPr>
        <w:fldChar w:fldCharType="end"/>
      </w:r>
      <w:r>
        <w:rPr>
          <w:lang w:val="es-ES"/>
        </w:rPr>
        <w:t xml:space="preserve"> en </w:t>
      </w:r>
      <w:r>
        <w:rPr>
          <w:lang w:val="es-ES"/>
        </w:rPr>
        <w:fldChar w:fldCharType="begin"/>
      </w:r>
      <w:r>
        <w:rPr>
          <w:lang w:val="es-ES"/>
        </w:rPr>
        <w:instrText xml:space="preserve"> QUOTE </w:instrText>
      </w:r>
      <w:r w:rsidR="0041560D">
        <w:rPr>
          <w:position w:val="-6"/>
        </w:rPr>
        <w:pict>
          <v:shape id="_x0000_i1303" type="#_x0000_t75" style="width:12pt;height:14.25pt" equationxml="&lt;">
            <v:imagedata r:id="rId225" o:title="" chromakey="white"/>
          </v:shape>
        </w:pict>
      </w:r>
      <w:r>
        <w:rPr>
          <w:lang w:val="es-ES"/>
        </w:rPr>
        <w:instrText xml:space="preserve"> </w:instrText>
      </w:r>
      <w:r>
        <w:rPr>
          <w:lang w:val="es-ES"/>
        </w:rPr>
        <w:fldChar w:fldCharType="separate"/>
      </w:r>
      <w:r w:rsidR="0041560D">
        <w:rPr>
          <w:position w:val="-6"/>
        </w:rPr>
        <w:pict>
          <v:shape id="_x0000_i1304" type="#_x0000_t75" style="width:12pt;height:14.25pt" equationxml="&lt;">
            <v:imagedata r:id="rId225" o:title="" chromakey="white"/>
          </v:shape>
        </w:pict>
      </w:r>
      <w:r>
        <w:rPr>
          <w:lang w:val="es-ES"/>
        </w:rPr>
        <w:fldChar w:fldCharType="end"/>
      </w:r>
      <w:r>
        <w:rPr>
          <w:lang w:val="es-ES"/>
        </w:rPr>
        <w:t xml:space="preserve"> obtenemos que </w:t>
      </w:r>
      <w:r>
        <w:rPr>
          <w:lang w:val="es-ES"/>
        </w:rPr>
        <w:fldChar w:fldCharType="begin"/>
      </w:r>
      <w:r>
        <w:rPr>
          <w:lang w:val="es-ES"/>
        </w:rPr>
        <w:instrText xml:space="preserve"> QUOTE </w:instrText>
      </w:r>
      <w:r w:rsidR="0041560D">
        <w:rPr>
          <w:position w:val="-6"/>
        </w:rPr>
        <w:pict>
          <v:shape id="_x0000_i1305" type="#_x0000_t75" style="width:40.5pt;height:14.25pt" equationxml="&lt;">
            <v:imagedata r:id="rId226" o:title="" chromakey="white"/>
          </v:shape>
        </w:pict>
      </w:r>
      <w:r>
        <w:rPr>
          <w:lang w:val="es-ES"/>
        </w:rPr>
        <w:instrText xml:space="preserve"> </w:instrText>
      </w:r>
      <w:r>
        <w:rPr>
          <w:lang w:val="es-ES"/>
        </w:rPr>
        <w:fldChar w:fldCharType="separate"/>
      </w:r>
      <w:r w:rsidR="0041560D">
        <w:rPr>
          <w:position w:val="-6"/>
        </w:rPr>
        <w:pict>
          <v:shape id="_x0000_i1306" type="#_x0000_t75" style="width:40.5pt;height:14.25pt" equationxml="&lt;">
            <v:imagedata r:id="rId226" o:title="" chromakey="white"/>
          </v:shape>
        </w:pict>
      </w:r>
      <w:r>
        <w:rPr>
          <w:lang w:val="es-ES"/>
        </w:rPr>
        <w:fldChar w:fldCharType="end"/>
      </w:r>
      <w:r>
        <w:rPr>
          <w:lang w:val="es-ES"/>
        </w:rPr>
        <w:t xml:space="preserve"> en y reemplazando en </w:t>
      </w:r>
      <w:r>
        <w:rPr>
          <w:lang w:val="es-ES"/>
        </w:rPr>
        <w:fldChar w:fldCharType="begin"/>
      </w:r>
      <w:r>
        <w:rPr>
          <w:lang w:val="es-ES"/>
        </w:rPr>
        <w:instrText xml:space="preserve"> QUOTE </w:instrText>
      </w:r>
      <w:r w:rsidR="0041560D">
        <w:rPr>
          <w:position w:val="-6"/>
        </w:rPr>
        <w:pict>
          <v:shape id="_x0000_i1307" type="#_x0000_t75" style="width:12pt;height:14.25pt" equationxml="&lt;">
            <v:imagedata r:id="rId227" o:title="" chromakey="white"/>
          </v:shape>
        </w:pict>
      </w:r>
      <w:r>
        <w:rPr>
          <w:lang w:val="es-ES"/>
        </w:rPr>
        <w:instrText xml:space="preserve"> </w:instrText>
      </w:r>
      <w:r>
        <w:rPr>
          <w:lang w:val="es-ES"/>
        </w:rPr>
        <w:fldChar w:fldCharType="separate"/>
      </w:r>
      <w:r w:rsidR="0041560D">
        <w:rPr>
          <w:position w:val="-6"/>
        </w:rPr>
        <w:pict>
          <v:shape id="_x0000_i1308" type="#_x0000_t75" style="width:12pt;height:14.25pt" equationxml="&lt;">
            <v:imagedata r:id="rId227" o:title="" chromakey="white"/>
          </v:shape>
        </w:pict>
      </w:r>
      <w:r>
        <w:rPr>
          <w:lang w:val="es-ES"/>
        </w:rPr>
        <w:fldChar w:fldCharType="end"/>
      </w:r>
      <w:r>
        <w:rPr>
          <w:lang w:val="es-ES"/>
        </w:rPr>
        <w:t>:</w:t>
      </w:r>
    </w:p>
    <w:p w:rsidR="00D54ACB" w:rsidRDefault="00D54ACB" w:rsidP="00D54ACB">
      <w:pPr>
        <w:spacing w:before="0" w:after="0"/>
        <w:jc w:val="center"/>
        <w:rPr>
          <w:lang w:val="es-ES"/>
        </w:rPr>
      </w:pPr>
      <w:r>
        <w:rPr>
          <w:lang w:val="es-ES"/>
        </w:rPr>
        <w:fldChar w:fldCharType="begin"/>
      </w:r>
      <w:r>
        <w:rPr>
          <w:lang w:val="es-ES"/>
        </w:rPr>
        <w:instrText xml:space="preserve"> QUOTE </w:instrText>
      </w:r>
      <w:r w:rsidR="0041560D">
        <w:rPr>
          <w:position w:val="-6"/>
        </w:rPr>
        <w:pict>
          <v:shape id="_x0000_i1309" type="#_x0000_t75" style="width:105.75pt;height:14.25pt" equationxml="&lt;">
            <v:imagedata r:id="rId228" o:title="" chromakey="white"/>
          </v:shape>
        </w:pict>
      </w:r>
      <w:r>
        <w:rPr>
          <w:lang w:val="es-ES"/>
        </w:rPr>
        <w:instrText xml:space="preserve"> </w:instrText>
      </w:r>
      <w:r>
        <w:rPr>
          <w:lang w:val="es-ES"/>
        </w:rPr>
        <w:fldChar w:fldCharType="separate"/>
      </w:r>
      <w:r w:rsidR="0041560D">
        <w:rPr>
          <w:position w:val="-6"/>
        </w:rPr>
        <w:pict>
          <v:shape id="_x0000_i1310" type="#_x0000_t75" style="width:105.75pt;height:14.25pt" equationxml="&lt;">
            <v:imagedata r:id="rId228" o:title="" chromakey="white"/>
          </v:shape>
        </w:pict>
      </w:r>
      <w:r>
        <w:rPr>
          <w:lang w:val="es-ES"/>
        </w:rPr>
        <w:fldChar w:fldCharType="end"/>
      </w:r>
    </w:p>
    <w:p w:rsidR="00D54ACB" w:rsidRDefault="00D54ACB" w:rsidP="00D54ACB">
      <w:pPr>
        <w:spacing w:before="0" w:after="0"/>
        <w:jc w:val="center"/>
        <w:rPr>
          <w:lang w:val="es-ES"/>
        </w:rPr>
      </w:pPr>
      <w:r>
        <w:rPr>
          <w:lang w:val="es-ES"/>
        </w:rPr>
        <w:fldChar w:fldCharType="begin"/>
      </w:r>
      <w:r>
        <w:rPr>
          <w:lang w:val="es-ES"/>
        </w:rPr>
        <w:instrText xml:space="preserve"> QUOTE </w:instrText>
      </w:r>
      <w:r w:rsidR="0041560D">
        <w:rPr>
          <w:position w:val="-6"/>
        </w:rPr>
        <w:pict>
          <v:shape id="_x0000_i1311" type="#_x0000_t75" style="width:68.25pt;height:14.25pt" equationxml="&lt;">
            <v:imagedata r:id="rId229" o:title="" chromakey="white"/>
          </v:shape>
        </w:pict>
      </w:r>
      <w:r>
        <w:rPr>
          <w:lang w:val="es-ES"/>
        </w:rPr>
        <w:instrText xml:space="preserve"> </w:instrText>
      </w:r>
      <w:r>
        <w:rPr>
          <w:lang w:val="es-ES"/>
        </w:rPr>
        <w:fldChar w:fldCharType="separate"/>
      </w:r>
      <w:r w:rsidR="0041560D">
        <w:rPr>
          <w:position w:val="-6"/>
        </w:rPr>
        <w:pict>
          <v:shape id="_x0000_i1312" type="#_x0000_t75" style="width:68.25pt;height:14.25pt" equationxml="&lt;">
            <v:imagedata r:id="rId229" o:title="" chromakey="white"/>
          </v:shape>
        </w:pict>
      </w:r>
      <w:r>
        <w:rPr>
          <w:lang w:val="es-ES"/>
        </w:rPr>
        <w:fldChar w:fldCharType="end"/>
      </w:r>
    </w:p>
    <w:p w:rsidR="00D54ACB" w:rsidRDefault="00D54ACB" w:rsidP="00D54ACB">
      <w:pPr>
        <w:spacing w:before="0" w:after="0"/>
        <w:jc w:val="center"/>
        <w:rPr>
          <w:lang w:val="es-ES"/>
        </w:rPr>
      </w:pPr>
      <w:r>
        <w:rPr>
          <w:lang w:val="es-ES"/>
        </w:rPr>
        <w:fldChar w:fldCharType="begin"/>
      </w:r>
      <w:r>
        <w:rPr>
          <w:lang w:val="es-ES"/>
        </w:rPr>
        <w:instrText xml:space="preserve"> QUOTE </w:instrText>
      </w:r>
      <w:r w:rsidR="0041560D">
        <w:rPr>
          <w:position w:val="-6"/>
        </w:rPr>
        <w:pict>
          <v:shape id="_x0000_i1313" type="#_x0000_t75" style="width:40.5pt;height:14.25pt" equationxml="&lt;">
            <v:imagedata r:id="rId230" o:title="" chromakey="white"/>
          </v:shape>
        </w:pict>
      </w:r>
      <w:r>
        <w:rPr>
          <w:lang w:val="es-ES"/>
        </w:rPr>
        <w:instrText xml:space="preserve"> </w:instrText>
      </w:r>
      <w:r>
        <w:rPr>
          <w:lang w:val="es-ES"/>
        </w:rPr>
        <w:fldChar w:fldCharType="separate"/>
      </w:r>
      <w:r w:rsidR="0041560D">
        <w:rPr>
          <w:position w:val="-6"/>
        </w:rPr>
        <w:pict>
          <v:shape id="_x0000_i1314" type="#_x0000_t75" style="width:40.5pt;height:14.25pt" equationxml="&lt;">
            <v:imagedata r:id="rId230" o:title="" chromakey="white"/>
          </v:shape>
        </w:pict>
      </w:r>
      <w:r>
        <w:rPr>
          <w:lang w:val="es-ES"/>
        </w:rPr>
        <w:fldChar w:fldCharType="end"/>
      </w:r>
    </w:p>
    <w:p w:rsidR="00D54ACB" w:rsidRDefault="00D54ACB" w:rsidP="00D54ACB">
      <w:pPr>
        <w:rPr>
          <w:lang w:val="es-ES"/>
        </w:rPr>
      </w:pPr>
      <w:r>
        <w:rPr>
          <w:lang w:val="es-ES"/>
        </w:rPr>
        <w:t xml:space="preserve">Luego </w:t>
      </w:r>
      <w:r>
        <w:rPr>
          <w:lang w:val="es-ES"/>
        </w:rPr>
        <w:fldChar w:fldCharType="begin"/>
      </w:r>
      <w:r>
        <w:rPr>
          <w:lang w:val="es-ES"/>
        </w:rPr>
        <w:instrText xml:space="preserve"> QUOTE </w:instrText>
      </w:r>
      <w:r w:rsidR="0041560D">
        <w:rPr>
          <w:position w:val="-6"/>
        </w:rPr>
        <w:pict>
          <v:shape id="_x0000_i1315" type="#_x0000_t75" style="width:40.5pt;height:14.25pt" equationxml="&lt;">
            <v:imagedata r:id="rId230" o:title="" chromakey="white"/>
          </v:shape>
        </w:pict>
      </w:r>
      <w:r>
        <w:rPr>
          <w:lang w:val="es-ES"/>
        </w:rPr>
        <w:instrText xml:space="preserve"> </w:instrText>
      </w:r>
      <w:r>
        <w:rPr>
          <w:lang w:val="es-ES"/>
        </w:rPr>
        <w:fldChar w:fldCharType="separate"/>
      </w:r>
      <w:r w:rsidR="0041560D">
        <w:rPr>
          <w:position w:val="-6"/>
        </w:rPr>
        <w:pict>
          <v:shape id="_x0000_i1316" type="#_x0000_t75" style="width:40.5pt;height:14.25pt" equationxml="&lt;">
            <v:imagedata r:id="rId230" o:title="" chromakey="white"/>
          </v:shape>
        </w:pict>
      </w:r>
      <w:r>
        <w:rPr>
          <w:lang w:val="es-ES"/>
        </w:rPr>
        <w:fldChar w:fldCharType="end"/>
      </w:r>
      <w:r>
        <w:rPr>
          <w:lang w:val="es-ES"/>
        </w:rPr>
        <w:t xml:space="preserve"> y </w:t>
      </w:r>
      <w:r>
        <w:rPr>
          <w:lang w:val="es-ES"/>
        </w:rPr>
        <w:fldChar w:fldCharType="begin"/>
      </w:r>
      <w:r>
        <w:rPr>
          <w:lang w:val="es-ES"/>
        </w:rPr>
        <w:instrText xml:space="preserve"> QUOTE </w:instrText>
      </w:r>
      <w:r w:rsidR="0041560D">
        <w:rPr>
          <w:position w:val="-6"/>
        </w:rPr>
        <w:pict>
          <v:shape id="_x0000_i1317" type="#_x0000_t75" style="width:40.5pt;height:14.25pt" equationxml="&lt;">
            <v:imagedata r:id="rId226" o:title="" chromakey="white"/>
          </v:shape>
        </w:pict>
      </w:r>
      <w:r>
        <w:rPr>
          <w:lang w:val="es-ES"/>
        </w:rPr>
        <w:instrText xml:space="preserve"> </w:instrText>
      </w:r>
      <w:r>
        <w:rPr>
          <w:lang w:val="es-ES"/>
        </w:rPr>
        <w:fldChar w:fldCharType="separate"/>
      </w:r>
      <w:r w:rsidR="0041560D">
        <w:rPr>
          <w:position w:val="-6"/>
        </w:rPr>
        <w:pict>
          <v:shape id="_x0000_i1318" type="#_x0000_t75" style="width:40.5pt;height:14.25pt" equationxml="&lt;">
            <v:imagedata r:id="rId226" o:title="" chromakey="white"/>
          </v:shape>
        </w:pict>
      </w:r>
      <w:r>
        <w:rPr>
          <w:lang w:val="es-ES"/>
        </w:rPr>
        <w:fldChar w:fldCharType="end"/>
      </w:r>
      <w:r>
        <w:rPr>
          <w:lang w:val="es-ES"/>
        </w:rPr>
        <w:t xml:space="preserve">, lo cual significa que se deben producir 30 escritorios Tipo A y 50 escritorios Tipo B para obtener la utilidad máxima. Además reemplazamos </w:t>
      </w:r>
      <w:r>
        <w:rPr>
          <w:lang w:val="es-ES"/>
        </w:rPr>
        <w:fldChar w:fldCharType="begin"/>
      </w:r>
      <w:r>
        <w:rPr>
          <w:lang w:val="es-ES"/>
        </w:rPr>
        <w:instrText xml:space="preserve"> QUOTE </w:instrText>
      </w:r>
      <w:r w:rsidR="0041560D">
        <w:rPr>
          <w:position w:val="-6"/>
        </w:rPr>
        <w:pict>
          <v:shape id="_x0000_i1319" type="#_x0000_t75" style="width:92.25pt;height:14.25pt" equationxml="&lt;">
            <v:imagedata r:id="rId231" o:title="" chromakey="white"/>
          </v:shape>
        </w:pict>
      </w:r>
      <w:r>
        <w:rPr>
          <w:lang w:val="es-ES"/>
        </w:rPr>
        <w:instrText xml:space="preserve"> </w:instrText>
      </w:r>
      <w:r>
        <w:rPr>
          <w:lang w:val="es-ES"/>
        </w:rPr>
        <w:fldChar w:fldCharType="separate"/>
      </w:r>
      <w:r w:rsidR="0041560D">
        <w:rPr>
          <w:position w:val="-6"/>
        </w:rPr>
        <w:pict>
          <v:shape id="_x0000_i1320" type="#_x0000_t75" style="width:92.25pt;height:14.25pt" equationxml="&lt;">
            <v:imagedata r:id="rId231" o:title="" chromakey="white"/>
          </v:shape>
        </w:pict>
      </w:r>
      <w:r>
        <w:rPr>
          <w:lang w:val="es-ES"/>
        </w:rPr>
        <w:fldChar w:fldCharType="end"/>
      </w:r>
      <w:r>
        <w:rPr>
          <w:lang w:val="es-ES"/>
        </w:rPr>
        <w:t xml:space="preserve"> en la función objetivo.</w:t>
      </w:r>
    </w:p>
    <w:p w:rsidR="00D54ACB" w:rsidRDefault="0041560D" w:rsidP="00D54ACB">
      <w:pPr>
        <w:spacing w:before="0" w:after="0"/>
        <w:jc w:val="center"/>
        <w:rPr>
          <w:lang w:val="es-ES"/>
        </w:rPr>
      </w:pPr>
      <w:r>
        <w:pict>
          <v:shape id="_x0000_i1321" type="#_x0000_t75" style="width:73.5pt;height:14.25pt" equationxml="&lt;">
            <v:imagedata r:id="rId232" o:title="" chromakey="white"/>
          </v:shape>
        </w:pict>
      </w:r>
    </w:p>
    <w:p w:rsidR="00D54ACB" w:rsidRDefault="0041560D" w:rsidP="00D54ACB">
      <w:pPr>
        <w:spacing w:before="0" w:after="0"/>
        <w:jc w:val="center"/>
        <w:rPr>
          <w:lang w:val="es-ES"/>
        </w:rPr>
      </w:pPr>
      <w:r>
        <w:pict>
          <v:shape id="_x0000_i1322" type="#_x0000_t75" style="width:96.75pt;height:14.25pt" equationxml="&lt;">
            <v:imagedata r:id="rId233" o:title="" chromakey="white"/>
          </v:shape>
        </w:pict>
      </w:r>
    </w:p>
    <w:p w:rsidR="00D54ACB" w:rsidRDefault="0041560D" w:rsidP="00D54ACB">
      <w:pPr>
        <w:spacing w:before="0" w:after="0"/>
        <w:jc w:val="center"/>
        <w:rPr>
          <w:lang w:val="es-ES"/>
        </w:rPr>
      </w:pPr>
      <w:r>
        <w:pict>
          <v:shape id="_x0000_i1323" type="#_x0000_t75" style="width:77.25pt;height:14.25pt" equationxml="&lt;">
            <v:imagedata r:id="rId234" o:title="" chromakey="white"/>
          </v:shape>
        </w:pict>
      </w:r>
    </w:p>
    <w:p w:rsidR="00265AA4" w:rsidRDefault="0041560D" w:rsidP="00D54ACB">
      <w:pPr>
        <w:spacing w:before="0" w:after="0"/>
        <w:jc w:val="center"/>
        <w:rPr>
          <w:lang w:val="es-ES"/>
        </w:rPr>
      </w:pPr>
      <w:r>
        <w:pict>
          <v:shape id="_x0000_i1324" type="#_x0000_t75" style="width:42.75pt;height:14.25pt" equationxml="&lt;">
            <v:imagedata r:id="rId235" o:title="" chromakey="white"/>
          </v:shape>
        </w:pict>
      </w:r>
    </w:p>
    <w:p w:rsidR="00D81A34" w:rsidRDefault="00D54ACB" w:rsidP="00D81A34">
      <w:pPr>
        <w:rPr>
          <w:lang w:val="es-ES"/>
        </w:rPr>
      </w:pPr>
      <w:r>
        <w:rPr>
          <w:lang w:val="es-ES"/>
        </w:rPr>
        <w:t>Por lo tanto la utilidad máxima es de $450.</w:t>
      </w:r>
    </w:p>
    <w:p w:rsidR="00D81A34" w:rsidRDefault="00D81A34" w:rsidP="00D81A34">
      <w:pPr>
        <w:pStyle w:val="Ttulo3"/>
      </w:pPr>
      <w:bookmarkStart w:id="38" w:name="_Toc452027271"/>
      <w:r w:rsidRPr="0068095A">
        <w:t>EJERCICIO  DE APRENDIZAJE</w:t>
      </w:r>
      <w:bookmarkEnd w:id="38"/>
    </w:p>
    <w:p w:rsidR="00D81A34" w:rsidRDefault="00D54ACB" w:rsidP="00D81A34">
      <w:r>
        <w:rPr>
          <w:lang w:val="es-ES"/>
        </w:rPr>
        <w:t>Calcular los demás puntos de intersección de las igualdades correspondientes a las desigualdades del ejemplo anterior y corroborar que efectivamente el punto encontrado en el ejemplo es aquel en el que alcanzamos la solución óptima.</w:t>
      </w:r>
    </w:p>
    <w:p w:rsidR="00D81A34" w:rsidRDefault="00D81A34" w:rsidP="00D81A34">
      <w:pPr>
        <w:pStyle w:val="Ttulo3"/>
      </w:pPr>
      <w:bookmarkStart w:id="39" w:name="_Toc452027272"/>
      <w:r w:rsidRPr="0068095A">
        <w:rPr>
          <w:caps w:val="0"/>
        </w:rPr>
        <w:lastRenderedPageBreak/>
        <w:t>PISTA DE APRENDIZAJE:</w:t>
      </w:r>
      <w:bookmarkEnd w:id="39"/>
    </w:p>
    <w:p w:rsidR="00D81A34" w:rsidRPr="008854ED" w:rsidRDefault="008854ED" w:rsidP="00D81A34">
      <w:r>
        <w:rPr>
          <w:noProof/>
          <w:lang w:val="es-ES" w:eastAsia="es-ES"/>
        </w:rPr>
        <w:drawing>
          <wp:inline distT="0" distB="0" distL="0" distR="0">
            <wp:extent cx="6332220" cy="3946525"/>
            <wp:effectExtent l="0" t="0" r="0" b="0"/>
            <wp:docPr id="223" name="Imagen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PISTA 5.jpg"/>
                    <pic:cNvPicPr/>
                  </pic:nvPicPr>
                  <pic:blipFill>
                    <a:blip r:embed="rId236">
                      <a:extLst>
                        <a:ext uri="{28A0092B-C50C-407E-A947-70E740481C1C}">
                          <a14:useLocalDpi xmlns:a14="http://schemas.microsoft.com/office/drawing/2010/main" val="0"/>
                        </a:ext>
                      </a:extLst>
                    </a:blip>
                    <a:stretch>
                      <a:fillRect/>
                    </a:stretch>
                  </pic:blipFill>
                  <pic:spPr>
                    <a:xfrm>
                      <a:off x="0" y="0"/>
                      <a:ext cx="6332220" cy="3946525"/>
                    </a:xfrm>
                    <a:prstGeom prst="rect">
                      <a:avLst/>
                    </a:prstGeom>
                  </pic:spPr>
                </pic:pic>
              </a:graphicData>
            </a:graphic>
          </wp:inline>
        </w:drawing>
      </w:r>
    </w:p>
    <w:p w:rsidR="008854ED" w:rsidRPr="008854ED" w:rsidRDefault="008854ED" w:rsidP="008854ED">
      <w:pPr>
        <w:pStyle w:val="Ttulo2"/>
      </w:pPr>
      <w:r w:rsidRPr="008854ED">
        <w:t xml:space="preserve"> </w:t>
      </w:r>
      <w:bookmarkStart w:id="40" w:name="_Toc452027273"/>
      <w:r w:rsidRPr="008854ED">
        <w:t>Tema 3 Método gráfico de programación lineal</w:t>
      </w:r>
      <w:bookmarkEnd w:id="40"/>
    </w:p>
    <w:p w:rsidR="008854ED" w:rsidRPr="008854ED" w:rsidRDefault="008854ED" w:rsidP="008854ED">
      <w:pPr>
        <w:pStyle w:val="Ttulo3"/>
        <w:rPr>
          <w:lang w:val="es-ES" w:eastAsia="es-ES"/>
        </w:rPr>
      </w:pPr>
      <w:bookmarkStart w:id="41" w:name="_Toc452027274"/>
      <w:r w:rsidRPr="008854ED">
        <w:t>Método Grafico</w:t>
      </w:r>
      <w:bookmarkEnd w:id="41"/>
    </w:p>
    <w:p w:rsidR="008854ED" w:rsidRDefault="008854ED" w:rsidP="008854ED">
      <w:pPr>
        <w:spacing w:before="0" w:after="0"/>
        <w:rPr>
          <w:rFonts w:ascii="Calibri" w:hAnsi="Calibri" w:cs="Calibri"/>
          <w:lang w:val="es-ES"/>
        </w:rPr>
      </w:pPr>
      <w:r>
        <w:rPr>
          <w:rFonts w:ascii="Calibri" w:hAnsi="Calibri" w:cs="Calibri"/>
          <w:lang w:val="es-ES"/>
        </w:rPr>
        <w:t>El método grafico es aplicable a problemas de programación lineal, donde únicamente intervienen dos variables.</w:t>
      </w:r>
    </w:p>
    <w:p w:rsidR="008854ED" w:rsidRDefault="008854ED" w:rsidP="008854ED">
      <w:pPr>
        <w:spacing w:before="0" w:after="0"/>
        <w:rPr>
          <w:rFonts w:ascii="Calibri" w:hAnsi="Calibri" w:cs="Calibri"/>
          <w:lang w:val="es-ES"/>
        </w:rPr>
      </w:pPr>
      <w:r>
        <w:rPr>
          <w:rFonts w:ascii="Calibri" w:hAnsi="Calibri" w:cs="Calibri"/>
          <w:lang w:val="es-ES"/>
        </w:rPr>
        <w:t>Por este método se busca maximizar o minimizar una función objetivo sujeta a ciertas restricciones lineales.</w:t>
      </w:r>
    </w:p>
    <w:p w:rsidR="008854ED" w:rsidRPr="00025E35" w:rsidRDefault="008854ED" w:rsidP="008854ED">
      <w:pPr>
        <w:spacing w:before="0" w:after="0"/>
        <w:rPr>
          <w:rFonts w:ascii="Calibri" w:hAnsi="Calibri" w:cs="Calibri"/>
          <w:lang w:val="es-ES"/>
        </w:rPr>
      </w:pPr>
      <w:r>
        <w:rPr>
          <w:rFonts w:ascii="Calibri" w:hAnsi="Calibri" w:cs="Calibri"/>
          <w:lang w:val="es-ES"/>
        </w:rPr>
        <w:t xml:space="preserve">La función objetivo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325" type="#_x0000_t75" style="width:63pt;height:14.25pt" equationxml="&lt;">
            <v:imagedata r:id="rId237"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326" type="#_x0000_t75" style="width:63pt;height:14.25pt" equationxml="&lt;">
            <v:imagedata r:id="rId237" o:title="" chromakey="white"/>
          </v:shape>
        </w:pict>
      </w:r>
      <w:r>
        <w:rPr>
          <w:rFonts w:ascii="Calibri" w:hAnsi="Calibri" w:cs="Calibri"/>
          <w:lang w:val="es-ES"/>
        </w:rPr>
        <w:fldChar w:fldCharType="end"/>
      </w:r>
      <w:r>
        <w:rPr>
          <w:rFonts w:ascii="Calibri" w:hAnsi="Calibri" w:cs="Calibri"/>
          <w:lang w:val="es-ES"/>
        </w:rPr>
        <w:t xml:space="preserve"> con a, b constantes puede ser una función de utilidad; de costo, ingreso, etc; sujeta a ciertas restricciones lineales que pueden ser número de máquinas, mano de obra, horas disponibles en un departamento determinado, metros cúbicos de almacenamiento de materia prima.</w:t>
      </w:r>
    </w:p>
    <w:p w:rsidR="00D81A34" w:rsidRDefault="00025E35" w:rsidP="001003DB">
      <w:pPr>
        <w:pStyle w:val="Ttulo3"/>
        <w:rPr>
          <w:lang w:val="es-ES_tradnl" w:eastAsia="es-ES"/>
        </w:rPr>
      </w:pPr>
      <w:bookmarkStart w:id="42" w:name="_Toc452027275"/>
      <w:r w:rsidRPr="00025E35">
        <w:rPr>
          <w:lang w:val="es-ES_tradnl" w:eastAsia="es-ES"/>
        </w:rPr>
        <w:t>Región factible:</w:t>
      </w:r>
      <w:bookmarkEnd w:id="42"/>
    </w:p>
    <w:p w:rsidR="00D81A34" w:rsidRDefault="00025E35" w:rsidP="00025E35">
      <w:pPr>
        <w:rPr>
          <w:lang w:val="es-ES" w:eastAsia="es-ES"/>
        </w:rPr>
      </w:pPr>
      <w:r w:rsidRPr="00025E35">
        <w:rPr>
          <w:lang w:val="es-ES" w:eastAsia="es-ES"/>
        </w:rPr>
        <w:t>Es el conjunto de todos los puntos del plano cartesiano que satisfacen todas las restricciones del problema de programación lineal.</w:t>
      </w:r>
    </w:p>
    <w:p w:rsidR="00025E35" w:rsidRDefault="00025E35" w:rsidP="001003DB">
      <w:pPr>
        <w:pStyle w:val="Ttulo3"/>
        <w:rPr>
          <w:lang w:val="es-ES" w:eastAsia="es-ES"/>
        </w:rPr>
      </w:pPr>
      <w:bookmarkStart w:id="43" w:name="_Toc452027276"/>
      <w:r w:rsidRPr="00025E35">
        <w:rPr>
          <w:lang w:val="es-ES" w:eastAsia="es-ES"/>
        </w:rPr>
        <w:lastRenderedPageBreak/>
        <w:t>Punto de esquina o vértice de la región factible:</w:t>
      </w:r>
      <w:bookmarkEnd w:id="43"/>
    </w:p>
    <w:p w:rsidR="00025E35" w:rsidRDefault="00025E35" w:rsidP="00025E35">
      <w:pPr>
        <w:spacing w:after="0"/>
        <w:rPr>
          <w:lang w:val="es-ES"/>
        </w:rPr>
      </w:pPr>
      <w:r>
        <w:rPr>
          <w:lang w:val="es-ES"/>
        </w:rPr>
        <w:t>Es un punto de intersección de dos rectas frontera de la región factible de un problema de programación lineal.</w:t>
      </w:r>
    </w:p>
    <w:p w:rsidR="00025E35" w:rsidRDefault="00025E35" w:rsidP="00025E35">
      <w:pPr>
        <w:spacing w:after="0"/>
        <w:rPr>
          <w:lang w:val="es-ES"/>
        </w:rPr>
      </w:pPr>
      <w:r>
        <w:rPr>
          <w:lang w:val="es-ES"/>
        </w:rPr>
        <w:t>Pasos para resolver un problema con método gráfico:</w:t>
      </w:r>
    </w:p>
    <w:p w:rsidR="00025E35" w:rsidRPr="00025E35" w:rsidRDefault="00025E35" w:rsidP="008976CB">
      <w:pPr>
        <w:pStyle w:val="Prrafodelista"/>
        <w:numPr>
          <w:ilvl w:val="0"/>
          <w:numId w:val="17"/>
        </w:numPr>
        <w:spacing w:after="0"/>
        <w:rPr>
          <w:rFonts w:eastAsia="Times New Roman"/>
          <w:lang w:val="es-ES"/>
        </w:rPr>
      </w:pPr>
      <w:r w:rsidRPr="00025E35">
        <w:rPr>
          <w:rFonts w:eastAsia="Times New Roman"/>
          <w:lang w:val="es-ES"/>
        </w:rPr>
        <w:t>Definir las variables de decisión del problema.</w:t>
      </w:r>
    </w:p>
    <w:p w:rsidR="00025E35" w:rsidRPr="00025E35" w:rsidRDefault="00025E35" w:rsidP="008976CB">
      <w:pPr>
        <w:pStyle w:val="Prrafodelista"/>
        <w:numPr>
          <w:ilvl w:val="0"/>
          <w:numId w:val="17"/>
        </w:numPr>
        <w:spacing w:after="0"/>
        <w:rPr>
          <w:rFonts w:eastAsia="Times New Roman"/>
          <w:lang w:val="es-ES"/>
        </w:rPr>
      </w:pPr>
      <w:r w:rsidRPr="00025E35">
        <w:rPr>
          <w:rFonts w:eastAsia="Times New Roman"/>
          <w:lang w:val="es-ES"/>
        </w:rPr>
        <w:t>Plantear o modelar el problema de programación lineal (función objetivo y restricciones).</w:t>
      </w:r>
    </w:p>
    <w:p w:rsidR="00025E35" w:rsidRPr="00025E35" w:rsidRDefault="00025E35" w:rsidP="008976CB">
      <w:pPr>
        <w:pStyle w:val="Prrafodelista"/>
        <w:numPr>
          <w:ilvl w:val="0"/>
          <w:numId w:val="17"/>
        </w:numPr>
        <w:spacing w:after="0"/>
        <w:rPr>
          <w:rFonts w:eastAsia="Times New Roman"/>
          <w:lang w:val="es-ES"/>
        </w:rPr>
      </w:pPr>
      <w:r w:rsidRPr="00025E35">
        <w:rPr>
          <w:rFonts w:eastAsia="Times New Roman"/>
          <w:lang w:val="es-ES"/>
        </w:rPr>
        <w:t>Graficar cada restricción en un plano cartesiano con el fin de obtener la región factible.</w:t>
      </w:r>
    </w:p>
    <w:p w:rsidR="00025E35" w:rsidRPr="00025E35" w:rsidRDefault="00025E35" w:rsidP="008976CB">
      <w:pPr>
        <w:pStyle w:val="Prrafodelista"/>
        <w:numPr>
          <w:ilvl w:val="0"/>
          <w:numId w:val="17"/>
        </w:numPr>
        <w:spacing w:after="0"/>
        <w:rPr>
          <w:rFonts w:eastAsia="Times New Roman"/>
          <w:lang w:val="es-ES"/>
        </w:rPr>
      </w:pPr>
      <w:r w:rsidRPr="00025E35">
        <w:rPr>
          <w:rFonts w:eastAsia="Times New Roman"/>
          <w:lang w:val="es-ES"/>
        </w:rPr>
        <w:t>Se determinan las coordenadas (x, y) de cada vértice de la región factible.</w:t>
      </w:r>
    </w:p>
    <w:p w:rsidR="00025E35" w:rsidRPr="00025E35" w:rsidRDefault="00025E35" w:rsidP="008976CB">
      <w:pPr>
        <w:pStyle w:val="Prrafodelista"/>
        <w:numPr>
          <w:ilvl w:val="0"/>
          <w:numId w:val="17"/>
        </w:numPr>
        <w:spacing w:after="0"/>
        <w:rPr>
          <w:rFonts w:eastAsia="Times New Roman"/>
          <w:lang w:val="es-ES"/>
        </w:rPr>
      </w:pPr>
      <w:r w:rsidRPr="00025E35">
        <w:rPr>
          <w:rFonts w:eastAsia="Times New Roman"/>
          <w:lang w:val="es-ES"/>
        </w:rPr>
        <w:t>Se sustituyen las coordenadas (x, y) de los vértices en la función objetivo.</w:t>
      </w:r>
    </w:p>
    <w:p w:rsidR="00025E35" w:rsidRPr="00025E35" w:rsidRDefault="00025E35" w:rsidP="008976CB">
      <w:pPr>
        <w:pStyle w:val="Prrafodelista"/>
        <w:numPr>
          <w:ilvl w:val="0"/>
          <w:numId w:val="17"/>
        </w:numPr>
        <w:spacing w:after="0"/>
        <w:rPr>
          <w:rFonts w:eastAsia="Times New Roman"/>
          <w:lang w:val="es-ES"/>
        </w:rPr>
      </w:pPr>
      <w:r w:rsidRPr="00025E35">
        <w:rPr>
          <w:rFonts w:eastAsia="Times New Roman"/>
          <w:lang w:val="es-ES"/>
        </w:rPr>
        <w:t>Se selecciona la solución óptima del problema que produce: o mayor valor de z o menor valor de z.</w:t>
      </w:r>
    </w:p>
    <w:p w:rsidR="00025E35" w:rsidRPr="00025E35" w:rsidRDefault="00025E35" w:rsidP="00025E35">
      <w:pPr>
        <w:rPr>
          <w:lang w:val="es-ES"/>
        </w:rPr>
      </w:pPr>
      <w:r w:rsidRPr="00025E35">
        <w:rPr>
          <w:b/>
          <w:lang w:val="es-ES"/>
        </w:rPr>
        <w:t>Ejemplo2</w:t>
      </w:r>
      <w:r w:rsidRPr="00025E35">
        <w:rPr>
          <w:lang w:val="es-ES"/>
        </w:rPr>
        <w:t>: Una fábrica de muebles produce dos tipos de muebles produce dos tipos de escritorios, tipo A y tipo B, en los departamentos de corte, armado y acabado. El número de horas disponibles en cada departamento son de 80h, 220h y 210h respectivamente. Las horas que se requieren en la producción en cada departamento para cada tipo de escritorio se dan en la siguiente tabla:</w:t>
      </w:r>
    </w:p>
    <w:p w:rsidR="00025E35" w:rsidRDefault="00025E35" w:rsidP="00025E35">
      <w:pPr>
        <w:rPr>
          <w:lang w:val="es-ES"/>
        </w:rPr>
      </w:pPr>
      <w:r w:rsidRPr="00025E35">
        <w:rPr>
          <w:lang w:val="es-ES"/>
        </w:rPr>
        <w:t>Si la utilidad para cada unidad de escritorios del tipo A y del tipo B son $5 y $6 respectivamente. ¿Cuántas unidades de cada tipo se deben fabricar mensualmente para maximizar la utilidad y cuál es dicha utilidad? ¿Cuántas horas no se utilizan en los departamentos?</w:t>
      </w:r>
    </w:p>
    <w:p w:rsidR="00025E35" w:rsidRDefault="00025E35" w:rsidP="00025E35">
      <w:pPr>
        <w:rPr>
          <w:b/>
          <w:lang w:val="es-ES"/>
        </w:rPr>
      </w:pPr>
      <w:r w:rsidRPr="00025E35">
        <w:rPr>
          <w:b/>
          <w:lang w:val="es-ES"/>
        </w:rPr>
        <w:t xml:space="preserve">Solución: </w:t>
      </w:r>
    </w:p>
    <w:p w:rsidR="00025E35" w:rsidRPr="00025E35" w:rsidRDefault="00025E35" w:rsidP="008976CB">
      <w:pPr>
        <w:pStyle w:val="Prrafodelista"/>
        <w:numPr>
          <w:ilvl w:val="0"/>
          <w:numId w:val="18"/>
        </w:numPr>
        <w:rPr>
          <w:lang w:val="es-ES"/>
        </w:rPr>
      </w:pPr>
      <w:r w:rsidRPr="00025E35">
        <w:rPr>
          <w:lang w:val="es-ES"/>
        </w:rPr>
        <w:t xml:space="preserve">Definición de las variables de decisión     Sea </w:t>
      </w:r>
      <w:r w:rsidRPr="00025E35">
        <w:rPr>
          <w:lang w:val="es-ES"/>
        </w:rPr>
        <w:fldChar w:fldCharType="begin"/>
      </w:r>
      <w:r w:rsidRPr="00025E35">
        <w:rPr>
          <w:lang w:val="es-ES"/>
        </w:rPr>
        <w:instrText xml:space="preserve"> QUOTE </w:instrText>
      </w:r>
      <w:r w:rsidR="0041560D">
        <w:rPr>
          <w:position w:val="-11"/>
        </w:rPr>
        <w:pict>
          <v:shape id="_x0000_i1327" type="#_x0000_t75" style="width:11.25pt;height:16.5pt" equationxml="&lt;">
            <v:imagedata r:id="rId238" o:title="" chromakey="white"/>
          </v:shape>
        </w:pict>
      </w:r>
      <w:r w:rsidRPr="00025E35">
        <w:rPr>
          <w:lang w:val="es-ES"/>
        </w:rPr>
        <w:instrText xml:space="preserve"> </w:instrText>
      </w:r>
      <w:r w:rsidRPr="00025E35">
        <w:rPr>
          <w:lang w:val="es-ES"/>
        </w:rPr>
        <w:fldChar w:fldCharType="separate"/>
      </w:r>
      <w:r w:rsidR="0041560D">
        <w:rPr>
          <w:position w:val="-11"/>
        </w:rPr>
        <w:pict>
          <v:shape id="_x0000_i1328" type="#_x0000_t75" style="width:11.25pt;height:16.5pt" equationxml="&lt;">
            <v:imagedata r:id="rId238" o:title="" chromakey="white"/>
          </v:shape>
        </w:pict>
      </w:r>
      <w:r w:rsidRPr="00025E35">
        <w:rPr>
          <w:lang w:val="es-ES"/>
        </w:rPr>
        <w:fldChar w:fldCharType="end"/>
      </w:r>
      <w:r w:rsidRPr="00025E35">
        <w:rPr>
          <w:lang w:val="es-ES"/>
        </w:rPr>
        <w:t xml:space="preserve">el número de escritorios del tipo A y </w:t>
      </w:r>
      <w:r w:rsidRPr="00025E35">
        <w:rPr>
          <w:lang w:val="es-ES"/>
        </w:rPr>
        <w:fldChar w:fldCharType="begin"/>
      </w:r>
      <w:r w:rsidRPr="00025E35">
        <w:rPr>
          <w:lang w:val="es-ES"/>
        </w:rPr>
        <w:instrText xml:space="preserve"> QUOTE </w:instrText>
      </w:r>
      <w:r w:rsidR="0041560D">
        <w:rPr>
          <w:position w:val="-11"/>
        </w:rPr>
        <w:pict>
          <v:shape id="_x0000_i1329" type="#_x0000_t75" style="width:14.25pt;height:16.5pt" equationxml="&lt;">
            <v:imagedata r:id="rId239" o:title="" chromakey="white"/>
          </v:shape>
        </w:pict>
      </w:r>
      <w:r w:rsidRPr="00025E35">
        <w:rPr>
          <w:lang w:val="es-ES"/>
        </w:rPr>
        <w:instrText xml:space="preserve"> </w:instrText>
      </w:r>
      <w:r w:rsidRPr="00025E35">
        <w:rPr>
          <w:lang w:val="es-ES"/>
        </w:rPr>
        <w:fldChar w:fldCharType="separate"/>
      </w:r>
      <w:r w:rsidR="0041560D">
        <w:rPr>
          <w:position w:val="-11"/>
        </w:rPr>
        <w:pict>
          <v:shape id="_x0000_i1330" type="#_x0000_t75" style="width:14.25pt;height:16.5pt" equationxml="&lt;">
            <v:imagedata r:id="rId239" o:title="" chromakey="white"/>
          </v:shape>
        </w:pict>
      </w:r>
      <w:r w:rsidRPr="00025E35">
        <w:rPr>
          <w:lang w:val="es-ES"/>
        </w:rPr>
        <w:fldChar w:fldCharType="end"/>
      </w:r>
      <w:r w:rsidRPr="00025E35">
        <w:rPr>
          <w:lang w:val="es-ES"/>
        </w:rPr>
        <w:t xml:space="preserve"> el número de escritorios del tipo B</w:t>
      </w:r>
    </w:p>
    <w:p w:rsidR="00025E35" w:rsidRPr="00025E35" w:rsidRDefault="00025E35" w:rsidP="008976CB">
      <w:pPr>
        <w:pStyle w:val="Prrafodelista"/>
        <w:numPr>
          <w:ilvl w:val="0"/>
          <w:numId w:val="18"/>
        </w:numPr>
        <w:rPr>
          <w:lang w:val="es-ES"/>
        </w:rPr>
      </w:pPr>
      <w:r>
        <w:rPr>
          <w:lang w:val="es-ES"/>
        </w:rPr>
        <w:t xml:space="preserve">Planteamiento del problema </w:t>
      </w:r>
      <w:r w:rsidRPr="00025E35">
        <w:rPr>
          <w:lang w:val="es-ES"/>
        </w:rPr>
        <w:t xml:space="preserve">Si </w:t>
      </w:r>
      <w:r w:rsidRPr="00025E35">
        <w:rPr>
          <w:lang w:val="es-ES"/>
        </w:rPr>
        <w:fldChar w:fldCharType="begin"/>
      </w:r>
      <w:r w:rsidRPr="00025E35">
        <w:rPr>
          <w:lang w:val="es-ES"/>
        </w:rPr>
        <w:instrText xml:space="preserve"> QUOTE </w:instrText>
      </w:r>
      <w:r w:rsidR="0041560D">
        <w:rPr>
          <w:position w:val="-11"/>
        </w:rPr>
        <w:pict>
          <v:shape id="_x0000_i1331" type="#_x0000_t75" style="width:48.75pt;height:16.5pt" equationxml="&lt;">
            <v:imagedata r:id="rId240" o:title="" chromakey="white"/>
          </v:shape>
        </w:pict>
      </w:r>
      <w:r w:rsidRPr="00025E35">
        <w:rPr>
          <w:lang w:val="es-ES"/>
        </w:rPr>
        <w:instrText xml:space="preserve"> </w:instrText>
      </w:r>
      <w:r w:rsidRPr="00025E35">
        <w:rPr>
          <w:lang w:val="es-ES"/>
        </w:rPr>
        <w:fldChar w:fldCharType="separate"/>
      </w:r>
      <w:r w:rsidR="0041560D">
        <w:rPr>
          <w:position w:val="-11"/>
        </w:rPr>
        <w:pict>
          <v:shape id="_x0000_i1332" type="#_x0000_t75" style="width:48.75pt;height:16.5pt" equationxml="&lt;">
            <v:imagedata r:id="rId240" o:title="" chromakey="white"/>
          </v:shape>
        </w:pict>
      </w:r>
      <w:r w:rsidRPr="00025E35">
        <w:rPr>
          <w:lang w:val="es-ES"/>
        </w:rPr>
        <w:fldChar w:fldCharType="end"/>
      </w:r>
      <w:r w:rsidRPr="00025E35">
        <w:rPr>
          <w:lang w:val="es-ES"/>
        </w:rPr>
        <w:t xml:space="preserve"> es la utilidad que dejan los escritorios tipo A y tipo B respectivamente, entonces la utilidad total es</w:t>
      </w:r>
      <w:r>
        <w:rPr>
          <w:lang w:val="es-ES"/>
        </w:rPr>
        <w:t xml:space="preserve"> </w:t>
      </w:r>
      <w:r w:rsidRPr="00025E35">
        <w:rPr>
          <w:lang w:val="es-ES"/>
        </w:rPr>
        <w:fldChar w:fldCharType="begin"/>
      </w:r>
      <w:r w:rsidRPr="00025E35">
        <w:rPr>
          <w:lang w:val="es-ES"/>
        </w:rPr>
        <w:instrText xml:space="preserve"> QUOTE </w:instrText>
      </w:r>
      <w:r w:rsidR="0041560D">
        <w:rPr>
          <w:position w:val="-11"/>
        </w:rPr>
        <w:pict>
          <v:shape id="_x0000_i1333" type="#_x0000_t75" style="width:73.5pt;height:16.5pt" equationxml="&lt;">
            <v:imagedata r:id="rId241" o:title="" chromakey="white"/>
          </v:shape>
        </w:pict>
      </w:r>
      <w:r w:rsidRPr="00025E35">
        <w:rPr>
          <w:lang w:val="es-ES"/>
        </w:rPr>
        <w:instrText xml:space="preserve"> </w:instrText>
      </w:r>
      <w:r w:rsidRPr="00025E35">
        <w:rPr>
          <w:lang w:val="es-ES"/>
        </w:rPr>
        <w:fldChar w:fldCharType="separate"/>
      </w:r>
      <w:r w:rsidR="0041560D">
        <w:rPr>
          <w:position w:val="-11"/>
        </w:rPr>
        <w:pict>
          <v:shape id="_x0000_i1334" type="#_x0000_t75" style="width:73.5pt;height:16.5pt" equationxml="&lt;">
            <v:imagedata r:id="rId241" o:title="" chromakey="white"/>
          </v:shape>
        </w:pict>
      </w:r>
      <w:r w:rsidRPr="00025E35">
        <w:rPr>
          <w:lang w:val="es-ES"/>
        </w:rPr>
        <w:fldChar w:fldCharType="end"/>
      </w:r>
      <w:r w:rsidRPr="00025E35">
        <w:rPr>
          <w:lang w:val="es-ES"/>
        </w:rPr>
        <w:t>; como queremos Maximizar Z se le antepone la palabra Maximizar a la función objetivo:</w:t>
      </w:r>
    </w:p>
    <w:p w:rsidR="00025E35" w:rsidRDefault="0041560D" w:rsidP="00025E35">
      <w:pPr>
        <w:ind w:left="1416"/>
        <w:rPr>
          <w:b/>
          <w:lang w:val="es-ES"/>
        </w:rPr>
      </w:pPr>
      <w:r>
        <w:pict>
          <v:shape id="_x0000_i1335" type="#_x0000_t75" style="width:138pt;height:16.5pt" equationxml="&lt;">
            <v:imagedata r:id="rId242" o:title="" chromakey="white"/>
          </v:shape>
        </w:pict>
      </w:r>
    </w:p>
    <w:p w:rsidR="00025E35" w:rsidRDefault="00025E35" w:rsidP="00A12C27">
      <w:pPr>
        <w:pStyle w:val="Ttulo4"/>
        <w:rPr>
          <w:lang w:val="es-ES"/>
        </w:rPr>
      </w:pPr>
      <w:r w:rsidRPr="00025E35">
        <w:rPr>
          <w:lang w:val="es-ES"/>
        </w:rPr>
        <w:t>Restricciones</w:t>
      </w:r>
    </w:p>
    <w:p w:rsidR="00025E35" w:rsidRDefault="00025E35" w:rsidP="00A12C27">
      <w:pPr>
        <w:pStyle w:val="Ttulo5"/>
      </w:pPr>
      <w:r w:rsidRPr="00025E35">
        <w:t>Restricciones del departamento de corte:</w:t>
      </w:r>
    </w:p>
    <w:p w:rsidR="00025E35" w:rsidRDefault="00025E35" w:rsidP="00025E35">
      <w:pPr>
        <w:rPr>
          <w:lang w:val="es-ES"/>
        </w:rPr>
      </w:pPr>
      <w:r>
        <w:rPr>
          <w:lang w:val="es-ES"/>
        </w:rPr>
        <w:t xml:space="preserve">El total de horas en el departamento de corte es: </w:t>
      </w:r>
      <w:r>
        <w:rPr>
          <w:lang w:val="es-ES"/>
        </w:rPr>
        <w:fldChar w:fldCharType="begin"/>
      </w:r>
      <w:r>
        <w:rPr>
          <w:lang w:val="es-ES"/>
        </w:rPr>
        <w:instrText xml:space="preserve"> QUOTE </w:instrText>
      </w:r>
      <w:r w:rsidR="0041560D">
        <w:rPr>
          <w:position w:val="-6"/>
        </w:rPr>
        <w:pict>
          <v:shape id="_x0000_i1336" type="#_x0000_t75" style="width:37.5pt;height:14.25pt" equationxml="&lt;">
            <v:imagedata r:id="rId243" o:title="" chromakey="white"/>
          </v:shape>
        </w:pict>
      </w:r>
      <w:r>
        <w:rPr>
          <w:lang w:val="es-ES"/>
        </w:rPr>
        <w:instrText xml:space="preserve"> </w:instrText>
      </w:r>
      <w:r>
        <w:rPr>
          <w:lang w:val="es-ES"/>
        </w:rPr>
        <w:fldChar w:fldCharType="separate"/>
      </w:r>
      <w:r w:rsidR="0041560D">
        <w:rPr>
          <w:position w:val="-6"/>
        </w:rPr>
        <w:pict>
          <v:shape id="_x0000_i1337" type="#_x0000_t75" style="width:37.5pt;height:14.25pt" equationxml="&lt;">
            <v:imagedata r:id="rId243" o:title="" chromakey="white"/>
          </v:shape>
        </w:pict>
      </w:r>
      <w:r>
        <w:rPr>
          <w:lang w:val="es-ES"/>
        </w:rPr>
        <w:fldChar w:fldCharType="end"/>
      </w:r>
      <w:r>
        <w:rPr>
          <w:lang w:val="es-ES"/>
        </w:rPr>
        <w:t>, pero hay disponible 80 horas para el departamento de corte, luego la restricción es la siguiente:</w:t>
      </w:r>
    </w:p>
    <w:p w:rsidR="00025E35" w:rsidRDefault="0041560D" w:rsidP="00025E35">
      <w:pPr>
        <w:ind w:left="3540"/>
      </w:pPr>
      <w:r>
        <w:lastRenderedPageBreak/>
        <w:pict>
          <v:shape id="_x0000_i1338" type="#_x0000_t75" style="width:66pt;height:16.5pt" equationxml="&lt;">
            <v:imagedata r:id="rId244" o:title="" chromakey="white"/>
          </v:shape>
        </w:pict>
      </w:r>
    </w:p>
    <w:p w:rsidR="00025E35" w:rsidRDefault="00025E35" w:rsidP="00025E35">
      <w:pPr>
        <w:rPr>
          <w:lang w:val="es-ES"/>
        </w:rPr>
      </w:pPr>
      <w:r>
        <w:rPr>
          <w:lang w:val="es-ES"/>
        </w:rPr>
        <w:t>De manera análoga se plantea la restricción del departamento de armado:</w:t>
      </w:r>
    </w:p>
    <w:p w:rsidR="00025E35" w:rsidRDefault="0041560D" w:rsidP="00025E35">
      <w:pPr>
        <w:ind w:left="3540"/>
      </w:pPr>
      <w:r>
        <w:pict>
          <v:shape id="_x0000_i1339" type="#_x0000_t75" style="width:86.25pt;height:16.5pt" equationxml="&lt;">
            <v:imagedata r:id="rId245" o:title="" chromakey="white"/>
          </v:shape>
        </w:pict>
      </w:r>
    </w:p>
    <w:p w:rsidR="00025E35" w:rsidRDefault="00025E35" w:rsidP="00025E35">
      <w:pPr>
        <w:rPr>
          <w:lang w:val="es-ES"/>
        </w:rPr>
      </w:pPr>
      <w:r>
        <w:rPr>
          <w:lang w:val="es-ES"/>
        </w:rPr>
        <w:t>Ahora la restricción del departamento de acabado es:</w:t>
      </w:r>
    </w:p>
    <w:p w:rsidR="00025E35" w:rsidRDefault="0041560D" w:rsidP="00025E35">
      <w:pPr>
        <w:ind w:left="3540"/>
      </w:pPr>
      <w:r>
        <w:pict>
          <v:shape id="_x0000_i1340" type="#_x0000_t75" style="width:86.25pt;height:16.5pt" equationxml="&lt;">
            <v:imagedata r:id="rId246" o:title="" chromakey="white"/>
          </v:shape>
        </w:pict>
      </w:r>
    </w:p>
    <w:p w:rsidR="00025E35" w:rsidRDefault="00025E35" w:rsidP="00025E35">
      <w:pPr>
        <w:spacing w:before="0" w:after="0"/>
        <w:rPr>
          <w:lang w:val="es-ES"/>
        </w:rPr>
      </w:pPr>
      <w:r>
        <w:rPr>
          <w:lang w:val="es-ES"/>
        </w:rPr>
        <w:t xml:space="preserve">Además las variables de decisión </w:t>
      </w:r>
      <w:r>
        <w:rPr>
          <w:lang w:val="es-ES"/>
        </w:rPr>
        <w:fldChar w:fldCharType="begin"/>
      </w:r>
      <w:r>
        <w:rPr>
          <w:lang w:val="es-ES"/>
        </w:rPr>
        <w:instrText xml:space="preserve"> QUOTE </w:instrText>
      </w:r>
      <w:r w:rsidR="0041560D">
        <w:rPr>
          <w:position w:val="-6"/>
        </w:rPr>
        <w:pict>
          <v:shape id="_x0000_i1341" type="#_x0000_t75" style="width:40.5pt;height:14.25pt" equationxml="&lt;">
            <v:imagedata r:id="rId247" o:title="" chromakey="white"/>
          </v:shape>
        </w:pict>
      </w:r>
      <w:r>
        <w:rPr>
          <w:lang w:val="es-ES"/>
        </w:rPr>
        <w:instrText xml:space="preserve"> </w:instrText>
      </w:r>
      <w:r>
        <w:rPr>
          <w:lang w:val="es-ES"/>
        </w:rPr>
        <w:fldChar w:fldCharType="separate"/>
      </w:r>
      <w:r w:rsidR="0041560D">
        <w:rPr>
          <w:position w:val="-6"/>
        </w:rPr>
        <w:pict>
          <v:shape id="_x0000_i1342" type="#_x0000_t75" style="width:40.5pt;height:14.25pt" equationxml="&lt;">
            <v:imagedata r:id="rId247" o:title="" chromakey="white"/>
          </v:shape>
        </w:pict>
      </w:r>
      <w:r>
        <w:rPr>
          <w:lang w:val="es-ES"/>
        </w:rPr>
        <w:fldChar w:fldCharType="end"/>
      </w:r>
      <w:r>
        <w:rPr>
          <w:lang w:val="es-ES"/>
        </w:rPr>
        <w:t xml:space="preserve"> son no negativas </w:t>
      </w:r>
      <w:r>
        <w:rPr>
          <w:lang w:val="es-ES"/>
        </w:rPr>
        <w:fldChar w:fldCharType="begin"/>
      </w:r>
      <w:r>
        <w:rPr>
          <w:lang w:val="es-ES"/>
        </w:rPr>
        <w:instrText xml:space="preserve"> QUOTE </w:instrText>
      </w:r>
      <w:r w:rsidR="0041560D">
        <w:rPr>
          <w:position w:val="-6"/>
        </w:rPr>
        <w:pict>
          <v:shape id="_x0000_i1343" type="#_x0000_t75" style="width:74.25pt;height:14.25pt" equationxml="&lt;">
            <v:imagedata r:id="rId248" o:title="" chromakey="white"/>
          </v:shape>
        </w:pict>
      </w:r>
      <w:r>
        <w:rPr>
          <w:lang w:val="es-ES"/>
        </w:rPr>
        <w:instrText xml:space="preserve"> </w:instrText>
      </w:r>
      <w:r>
        <w:rPr>
          <w:lang w:val="es-ES"/>
        </w:rPr>
        <w:fldChar w:fldCharType="separate"/>
      </w:r>
      <w:r w:rsidR="0041560D">
        <w:rPr>
          <w:position w:val="-6"/>
        </w:rPr>
        <w:pict>
          <v:shape id="_x0000_i1344" type="#_x0000_t75" style="width:74.25pt;height:14.25pt" equationxml="&lt;">
            <v:imagedata r:id="rId248" o:title="" chromakey="white"/>
          </v:shape>
        </w:pict>
      </w:r>
      <w:r>
        <w:rPr>
          <w:lang w:val="es-ES"/>
        </w:rPr>
        <w:fldChar w:fldCharType="end"/>
      </w:r>
    </w:p>
    <w:p w:rsidR="00025E35" w:rsidRDefault="00025E35" w:rsidP="00025E35">
      <w:pPr>
        <w:spacing w:before="0" w:after="0"/>
        <w:rPr>
          <w:lang w:val="es-ES"/>
        </w:rPr>
      </w:pPr>
      <w:r>
        <w:rPr>
          <w:lang w:val="es-ES"/>
        </w:rPr>
        <w:t>De esta manera la formulación del problema de la fábrica de muebles es:</w:t>
      </w:r>
    </w:p>
    <w:p w:rsidR="00025E35" w:rsidRDefault="0041560D" w:rsidP="00025E35">
      <w:pPr>
        <w:ind w:left="2832"/>
      </w:pPr>
      <w:r>
        <w:pict>
          <v:shape id="_x0000_i1345" type="#_x0000_t75" style="width:135.75pt;height:16.5pt" equationxml="&lt;">
            <v:imagedata r:id="rId249" o:title="" chromakey="white"/>
          </v:shape>
        </w:pict>
      </w:r>
    </w:p>
    <w:p w:rsidR="00025E35" w:rsidRDefault="00025E35" w:rsidP="008C33A2">
      <w:pPr>
        <w:spacing w:before="0" w:after="0"/>
        <w:rPr>
          <w:lang w:val="es-ES"/>
        </w:rPr>
      </w:pPr>
      <w:r>
        <w:rPr>
          <w:lang w:val="es-ES"/>
        </w:rPr>
        <w:t>Sujeto a:</w:t>
      </w:r>
    </w:p>
    <w:p w:rsidR="00025E35" w:rsidRDefault="00025E35" w:rsidP="008C33A2">
      <w:pPr>
        <w:spacing w:before="0" w:after="0"/>
        <w:rPr>
          <w:lang w:val="es-ES"/>
        </w:rPr>
      </w:pPr>
      <w:r>
        <w:rPr>
          <w:lang w:val="es-ES"/>
        </w:rPr>
        <w:fldChar w:fldCharType="begin"/>
      </w:r>
      <w:r>
        <w:rPr>
          <w:lang w:val="es-ES"/>
        </w:rPr>
        <w:instrText xml:space="preserve"> QUOTE </w:instrText>
      </w:r>
      <w:r w:rsidR="0041560D">
        <w:rPr>
          <w:position w:val="-6"/>
        </w:rPr>
        <w:pict>
          <v:shape id="_x0000_i1346" type="#_x0000_t75" style="width:193.5pt;height:14.25pt" equationxml="&lt;">
            <v:imagedata r:id="rId250" o:title="" chromakey="white"/>
          </v:shape>
        </w:pict>
      </w:r>
      <w:r>
        <w:rPr>
          <w:lang w:val="es-ES"/>
        </w:rPr>
        <w:instrText xml:space="preserve"> </w:instrText>
      </w:r>
      <w:r>
        <w:rPr>
          <w:lang w:val="es-ES"/>
        </w:rPr>
        <w:fldChar w:fldCharType="separate"/>
      </w:r>
      <w:r w:rsidR="0041560D">
        <w:rPr>
          <w:position w:val="-6"/>
        </w:rPr>
        <w:pict>
          <v:shape id="_x0000_i1347" type="#_x0000_t75" style="width:193.5pt;height:14.25pt" equationxml="&lt;">
            <v:imagedata r:id="rId250" o:title="" chromakey="white"/>
          </v:shape>
        </w:pict>
      </w:r>
      <w:r>
        <w:rPr>
          <w:lang w:val="es-ES"/>
        </w:rPr>
        <w:fldChar w:fldCharType="end"/>
      </w:r>
      <w:r>
        <w:rPr>
          <w:lang w:val="es-ES"/>
        </w:rPr>
        <w:t xml:space="preserve"> </w:t>
      </w:r>
    </w:p>
    <w:p w:rsidR="00025E35" w:rsidRDefault="00271241" w:rsidP="008C33A2">
      <w:pPr>
        <w:spacing w:before="0" w:after="0"/>
        <w:rPr>
          <w:lang w:val="es-ES"/>
        </w:rPr>
      </w:pPr>
      <w:r>
        <w:pict>
          <v:shape id="_x0000_i1348" type="#_x0000_t75" style="width:228pt;height:14.25pt" equationxml="&lt;">
            <v:imagedata r:id="rId251" o:title="" chromakey="white"/>
          </v:shape>
        </w:pict>
      </w:r>
    </w:p>
    <w:p w:rsidR="00025E35" w:rsidRDefault="00271241" w:rsidP="008C33A2">
      <w:pPr>
        <w:spacing w:before="0" w:after="0"/>
        <w:rPr>
          <w:lang w:val="es-ES"/>
        </w:rPr>
      </w:pPr>
      <w:r>
        <w:pict>
          <v:shape id="_x0000_i1349" type="#_x0000_t75" style="width:231pt;height:14.25pt" equationxml="&lt;">
            <v:imagedata r:id="rId252" o:title="" chromakey="white"/>
          </v:shape>
        </w:pict>
      </w:r>
    </w:p>
    <w:p w:rsidR="00025E35" w:rsidRDefault="0041560D" w:rsidP="008C33A2">
      <w:pPr>
        <w:spacing w:before="0" w:after="0"/>
      </w:pPr>
      <w:r>
        <w:pict>
          <v:shape id="_x0000_i1350" type="#_x0000_t75" style="width:49.5pt;height:14.25pt" equationxml="&lt;">
            <v:imagedata r:id="rId216" o:title="" chromakey="white"/>
          </v:shape>
        </w:pict>
      </w:r>
    </w:p>
    <w:p w:rsidR="008C33A2" w:rsidRDefault="008C33A2" w:rsidP="008C33A2">
      <w:pPr>
        <w:spacing w:before="0" w:after="0"/>
        <w:rPr>
          <w:lang w:val="es-ES"/>
        </w:rPr>
      </w:pPr>
    </w:p>
    <w:p w:rsidR="008C33A2" w:rsidRPr="008C33A2" w:rsidRDefault="008C33A2" w:rsidP="00A12C27">
      <w:pPr>
        <w:pStyle w:val="Ttulo5"/>
      </w:pPr>
      <w:r w:rsidRPr="008C33A2">
        <w:t>Restricción 1</w:t>
      </w:r>
    </w:p>
    <w:p w:rsidR="008C33A2" w:rsidRDefault="008C33A2" w:rsidP="008C33A2">
      <w:pPr>
        <w:rPr>
          <w:lang w:val="es-ES"/>
        </w:rPr>
      </w:pPr>
      <w:r w:rsidRPr="008C33A2">
        <w:rPr>
          <w:lang w:val="es-ES"/>
        </w:rPr>
        <w:t>Departamento de corte:</w:t>
      </w:r>
    </w:p>
    <w:p w:rsidR="008C33A2" w:rsidRDefault="008C33A2" w:rsidP="008C33A2">
      <w:pPr>
        <w:rPr>
          <w:lang w:val="es-ES"/>
        </w:rPr>
      </w:pPr>
      <w:r>
        <w:rPr>
          <w:lang w:val="es-ES"/>
        </w:rPr>
        <w:fldChar w:fldCharType="begin"/>
      </w:r>
      <w:r>
        <w:rPr>
          <w:lang w:val="es-ES"/>
        </w:rPr>
        <w:instrText xml:space="preserve"> QUOTE </w:instrText>
      </w:r>
      <w:r w:rsidR="0041560D">
        <w:rPr>
          <w:position w:val="-6"/>
        </w:rPr>
        <w:pict>
          <v:shape id="_x0000_i1351" type="#_x0000_t75" style="width:66pt;height:14.25pt" equationxml="&lt;">
            <v:imagedata r:id="rId253" o:title="" chromakey="white"/>
          </v:shape>
        </w:pict>
      </w:r>
      <w:r>
        <w:rPr>
          <w:lang w:val="es-ES"/>
        </w:rPr>
        <w:instrText xml:space="preserve"> </w:instrText>
      </w:r>
      <w:r>
        <w:rPr>
          <w:lang w:val="es-ES"/>
        </w:rPr>
        <w:fldChar w:fldCharType="separate"/>
      </w:r>
      <w:r w:rsidR="0041560D">
        <w:rPr>
          <w:position w:val="-6"/>
        </w:rPr>
        <w:pict>
          <v:shape id="_x0000_i1352" type="#_x0000_t75" style="width:66pt;height:14.25pt" equationxml="&lt;">
            <v:imagedata r:id="rId253" o:title="" chromakey="white"/>
          </v:shape>
        </w:pict>
      </w:r>
      <w:r>
        <w:rPr>
          <w:lang w:val="es-ES"/>
        </w:rPr>
        <w:fldChar w:fldCharType="end"/>
      </w:r>
    </w:p>
    <w:p w:rsidR="008C33A2" w:rsidRDefault="008C33A2" w:rsidP="008C33A2">
      <w:pPr>
        <w:rPr>
          <w:lang w:val="es-ES"/>
        </w:rPr>
      </w:pPr>
      <w:r>
        <w:rPr>
          <w:lang w:val="es-ES"/>
        </w:rPr>
        <w:t xml:space="preserve">Graficamos la recta </w:t>
      </w:r>
      <w:r>
        <w:rPr>
          <w:lang w:val="es-ES"/>
        </w:rPr>
        <w:fldChar w:fldCharType="begin"/>
      </w:r>
      <w:r>
        <w:rPr>
          <w:lang w:val="es-ES"/>
        </w:rPr>
        <w:instrText xml:space="preserve"> QUOTE </w:instrText>
      </w:r>
      <w:r w:rsidR="0041560D">
        <w:rPr>
          <w:position w:val="-6"/>
        </w:rPr>
        <w:pict>
          <v:shape id="_x0000_i1353" type="#_x0000_t75" style="width:66pt;height:14.25pt" equationxml="&lt;">
            <v:imagedata r:id="rId254" o:title="" chromakey="white"/>
          </v:shape>
        </w:pict>
      </w:r>
      <w:r>
        <w:rPr>
          <w:lang w:val="es-ES"/>
        </w:rPr>
        <w:instrText xml:space="preserve"> </w:instrText>
      </w:r>
      <w:r>
        <w:rPr>
          <w:lang w:val="es-ES"/>
        </w:rPr>
        <w:fldChar w:fldCharType="separate"/>
      </w:r>
      <w:r w:rsidR="0041560D">
        <w:rPr>
          <w:position w:val="-6"/>
        </w:rPr>
        <w:pict>
          <v:shape id="_x0000_i1354" type="#_x0000_t75" style="width:66pt;height:14.25pt" equationxml="&lt;">
            <v:imagedata r:id="rId254" o:title="" chromakey="white"/>
          </v:shape>
        </w:pict>
      </w:r>
      <w:r>
        <w:rPr>
          <w:lang w:val="es-ES"/>
        </w:rPr>
        <w:fldChar w:fldCharType="end"/>
      </w:r>
    </w:p>
    <w:p w:rsidR="008C33A2" w:rsidRDefault="008C33A2" w:rsidP="008C33A2">
      <w:pPr>
        <w:rPr>
          <w:lang w:val="es-ES"/>
        </w:rPr>
      </w:pPr>
      <w:r>
        <w:rPr>
          <w:lang w:val="es-ES"/>
        </w:rPr>
        <w:t xml:space="preserve">Si </w:t>
      </w:r>
      <w:r>
        <w:rPr>
          <w:lang w:val="es-ES"/>
        </w:rPr>
        <w:fldChar w:fldCharType="begin"/>
      </w:r>
      <w:r>
        <w:rPr>
          <w:lang w:val="es-ES"/>
        </w:rPr>
        <w:instrText xml:space="preserve"> QUOTE </w:instrText>
      </w:r>
      <w:r w:rsidR="0041560D">
        <w:rPr>
          <w:position w:val="-6"/>
        </w:rPr>
        <w:pict>
          <v:shape id="_x0000_i1355" type="#_x0000_t75" style="width:33.75pt;height:14.25pt" equationxml="&lt;">
            <v:imagedata r:id="rId255" o:title="" chromakey="white"/>
          </v:shape>
        </w:pict>
      </w:r>
      <w:r>
        <w:rPr>
          <w:lang w:val="es-ES"/>
        </w:rPr>
        <w:instrText xml:space="preserve"> </w:instrText>
      </w:r>
      <w:r>
        <w:rPr>
          <w:lang w:val="es-ES"/>
        </w:rPr>
        <w:fldChar w:fldCharType="separate"/>
      </w:r>
      <w:r w:rsidR="0041560D">
        <w:rPr>
          <w:position w:val="-6"/>
        </w:rPr>
        <w:pict>
          <v:shape id="_x0000_i1356" type="#_x0000_t75" style="width:33.75pt;height:14.25pt" equationxml="&lt;">
            <v:imagedata r:id="rId255" o:title="" chromakey="white"/>
          </v:shape>
        </w:pict>
      </w:r>
      <w:r>
        <w:rPr>
          <w:lang w:val="es-ES"/>
        </w:rPr>
        <w:fldChar w:fldCharType="end"/>
      </w:r>
      <w:r>
        <w:rPr>
          <w:lang w:val="es-ES"/>
        </w:rPr>
        <w:t xml:space="preserve">, entonces </w:t>
      </w:r>
      <w:r>
        <w:rPr>
          <w:lang w:val="es-ES"/>
        </w:rPr>
        <w:fldChar w:fldCharType="begin"/>
      </w:r>
      <w:r>
        <w:rPr>
          <w:lang w:val="es-ES"/>
        </w:rPr>
        <w:instrText xml:space="preserve"> QUOTE </w:instrText>
      </w:r>
      <w:r w:rsidR="0041560D">
        <w:rPr>
          <w:position w:val="-6"/>
        </w:rPr>
        <w:pict>
          <v:shape id="_x0000_i1357" type="#_x0000_t75" style="width:40.5pt;height:14.25pt" equationxml="&lt;">
            <v:imagedata r:id="rId256" o:title="" chromakey="white"/>
          </v:shape>
        </w:pict>
      </w:r>
      <w:r>
        <w:rPr>
          <w:lang w:val="es-ES"/>
        </w:rPr>
        <w:instrText xml:space="preserve"> </w:instrText>
      </w:r>
      <w:r>
        <w:rPr>
          <w:lang w:val="es-ES"/>
        </w:rPr>
        <w:fldChar w:fldCharType="separate"/>
      </w:r>
      <w:r w:rsidR="0041560D">
        <w:rPr>
          <w:position w:val="-6"/>
        </w:rPr>
        <w:pict>
          <v:shape id="_x0000_i1358" type="#_x0000_t75" style="width:40.5pt;height:14.25pt" equationxml="&lt;">
            <v:imagedata r:id="rId256" o:title="" chromakey="white"/>
          </v:shape>
        </w:pict>
      </w:r>
      <w:r>
        <w:rPr>
          <w:lang w:val="es-ES"/>
        </w:rPr>
        <w:fldChar w:fldCharType="end"/>
      </w:r>
      <w:r>
        <w:rPr>
          <w:lang w:val="es-ES"/>
        </w:rPr>
        <w:t xml:space="preserve">; la recta pasa por (0,80) en el eje </w:t>
      </w:r>
      <w:r>
        <w:rPr>
          <w:lang w:val="es-ES"/>
        </w:rPr>
        <w:fldChar w:fldCharType="begin"/>
      </w:r>
      <w:r>
        <w:rPr>
          <w:lang w:val="es-ES"/>
        </w:rPr>
        <w:instrText xml:space="preserve"> QUOTE </w:instrText>
      </w:r>
      <w:r w:rsidR="0041560D">
        <w:rPr>
          <w:position w:val="-6"/>
        </w:rPr>
        <w:pict>
          <v:shape id="_x0000_i1359"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360" type="#_x0000_t75" style="width:12pt;height:14.25pt" equationxml="&lt;">
            <v:imagedata r:id="rId224" o:title="" chromakey="white"/>
          </v:shape>
        </w:pict>
      </w:r>
      <w:r>
        <w:rPr>
          <w:lang w:val="es-ES"/>
        </w:rPr>
        <w:fldChar w:fldCharType="end"/>
      </w:r>
      <w:r>
        <w:rPr>
          <w:lang w:val="es-ES"/>
        </w:rPr>
        <w:t>.</w:t>
      </w:r>
    </w:p>
    <w:p w:rsidR="008C33A2" w:rsidRDefault="008C33A2" w:rsidP="008C33A2">
      <w:pPr>
        <w:rPr>
          <w:lang w:val="es-ES"/>
        </w:rPr>
      </w:pPr>
      <w:r>
        <w:rPr>
          <w:lang w:val="es-ES"/>
        </w:rPr>
        <w:t xml:space="preserve">Si </w:t>
      </w:r>
      <w:r>
        <w:rPr>
          <w:lang w:val="es-ES"/>
        </w:rPr>
        <w:fldChar w:fldCharType="begin"/>
      </w:r>
      <w:r>
        <w:rPr>
          <w:lang w:val="es-ES"/>
        </w:rPr>
        <w:instrText xml:space="preserve"> QUOTE </w:instrText>
      </w:r>
      <w:r w:rsidR="0041560D">
        <w:rPr>
          <w:position w:val="-6"/>
        </w:rPr>
        <w:pict>
          <v:shape id="_x0000_i1361" type="#_x0000_t75" style="width:33.75pt;height:14.25pt" equationxml="&lt;">
            <v:imagedata r:id="rId257" o:title="" chromakey="white"/>
          </v:shape>
        </w:pict>
      </w:r>
      <w:r>
        <w:rPr>
          <w:lang w:val="es-ES"/>
        </w:rPr>
        <w:instrText xml:space="preserve"> </w:instrText>
      </w:r>
      <w:r>
        <w:rPr>
          <w:lang w:val="es-ES"/>
        </w:rPr>
        <w:fldChar w:fldCharType="separate"/>
      </w:r>
      <w:r w:rsidR="0041560D">
        <w:rPr>
          <w:position w:val="-6"/>
        </w:rPr>
        <w:pict>
          <v:shape id="_x0000_i1362" type="#_x0000_t75" style="width:33.75pt;height:14.25pt" equationxml="&lt;">
            <v:imagedata r:id="rId257" o:title="" chromakey="white"/>
          </v:shape>
        </w:pict>
      </w:r>
      <w:r>
        <w:rPr>
          <w:lang w:val="es-ES"/>
        </w:rPr>
        <w:fldChar w:fldCharType="end"/>
      </w:r>
      <w:r>
        <w:rPr>
          <w:lang w:val="es-ES"/>
        </w:rPr>
        <w:t xml:space="preserve">, entonces </w:t>
      </w:r>
      <w:r>
        <w:rPr>
          <w:lang w:val="es-ES"/>
        </w:rPr>
        <w:fldChar w:fldCharType="begin"/>
      </w:r>
      <w:r>
        <w:rPr>
          <w:lang w:val="es-ES"/>
        </w:rPr>
        <w:instrText xml:space="preserve"> QUOTE </w:instrText>
      </w:r>
      <w:r w:rsidR="0041560D">
        <w:rPr>
          <w:position w:val="-6"/>
        </w:rPr>
        <w:pict>
          <v:shape id="_x0000_i1363" type="#_x0000_t75" style="width:40.5pt;height:14.25pt" equationxml="&lt;">
            <v:imagedata r:id="rId258" o:title="" chromakey="white"/>
          </v:shape>
        </w:pict>
      </w:r>
      <w:r>
        <w:rPr>
          <w:lang w:val="es-ES"/>
        </w:rPr>
        <w:instrText xml:space="preserve"> </w:instrText>
      </w:r>
      <w:r>
        <w:rPr>
          <w:lang w:val="es-ES"/>
        </w:rPr>
        <w:fldChar w:fldCharType="separate"/>
      </w:r>
      <w:r w:rsidR="0041560D">
        <w:rPr>
          <w:position w:val="-6"/>
        </w:rPr>
        <w:pict>
          <v:shape id="_x0000_i1364" type="#_x0000_t75" style="width:40.5pt;height:14.25pt" equationxml="&lt;">
            <v:imagedata r:id="rId258" o:title="" chromakey="white"/>
          </v:shape>
        </w:pict>
      </w:r>
      <w:r>
        <w:rPr>
          <w:lang w:val="es-ES"/>
        </w:rPr>
        <w:fldChar w:fldCharType="end"/>
      </w:r>
      <w:r>
        <w:rPr>
          <w:lang w:val="es-ES"/>
        </w:rPr>
        <w:t xml:space="preserve">; la recta pasa por (80,0) en el eje </w:t>
      </w:r>
      <w:r>
        <w:rPr>
          <w:lang w:val="es-ES"/>
        </w:rPr>
        <w:fldChar w:fldCharType="begin"/>
      </w:r>
      <w:r>
        <w:rPr>
          <w:lang w:val="es-ES"/>
        </w:rPr>
        <w:instrText xml:space="preserve"> QUOTE </w:instrText>
      </w:r>
      <w:r w:rsidR="0041560D">
        <w:rPr>
          <w:position w:val="-6"/>
        </w:rPr>
        <w:pict>
          <v:shape id="_x0000_i1365" type="#_x0000_t75" style="width:14.25pt;height:14.25pt" equationxml="&lt;">
            <v:imagedata r:id="rId259" o:title="" chromakey="white"/>
          </v:shape>
        </w:pict>
      </w:r>
      <w:r>
        <w:rPr>
          <w:lang w:val="es-ES"/>
        </w:rPr>
        <w:instrText xml:space="preserve"> </w:instrText>
      </w:r>
      <w:r>
        <w:rPr>
          <w:lang w:val="es-ES"/>
        </w:rPr>
        <w:fldChar w:fldCharType="separate"/>
      </w:r>
      <w:r w:rsidR="0041560D">
        <w:rPr>
          <w:position w:val="-6"/>
        </w:rPr>
        <w:pict>
          <v:shape id="_x0000_i1366" type="#_x0000_t75" style="width:14.25pt;height:14.25pt" equationxml="&lt;">
            <v:imagedata r:id="rId259" o:title="" chromakey="white"/>
          </v:shape>
        </w:pict>
      </w:r>
      <w:r>
        <w:rPr>
          <w:lang w:val="es-ES"/>
        </w:rPr>
        <w:fldChar w:fldCharType="end"/>
      </w:r>
    </w:p>
    <w:p w:rsidR="008C33A2" w:rsidRDefault="008C33A2" w:rsidP="008C33A2">
      <w:pPr>
        <w:rPr>
          <w:lang w:val="es-ES"/>
        </w:rPr>
      </w:pPr>
      <w:r>
        <w:rPr>
          <w:lang w:val="es-ES"/>
        </w:rPr>
        <w:t>De esta manera la gráfica es:</w:t>
      </w:r>
    </w:p>
    <w:p w:rsidR="008C33A2" w:rsidRDefault="008C33A2" w:rsidP="008C33A2">
      <w:pPr>
        <w:keepNext/>
        <w:ind w:left="1416"/>
      </w:pPr>
      <w:r>
        <w:rPr>
          <w:noProof/>
          <w:lang w:val="es-ES" w:eastAsia="es-ES"/>
        </w:rPr>
        <w:drawing>
          <wp:inline distT="0" distB="0" distL="0" distR="0" wp14:anchorId="7B4DE9CE" wp14:editId="770F8229">
            <wp:extent cx="1923148" cy="1343025"/>
            <wp:effectExtent l="0" t="0" r="1270" b="0"/>
            <wp:docPr id="224" name="Imagen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923207" cy="1343066"/>
                    </a:xfrm>
                    <a:prstGeom prst="rect">
                      <a:avLst/>
                    </a:prstGeom>
                    <a:noFill/>
                    <a:ln>
                      <a:noFill/>
                    </a:ln>
                  </pic:spPr>
                </pic:pic>
              </a:graphicData>
            </a:graphic>
          </wp:inline>
        </w:drawing>
      </w:r>
    </w:p>
    <w:p w:rsidR="008C33A2" w:rsidRDefault="008C33A2" w:rsidP="008C33A2">
      <w:pPr>
        <w:ind w:left="2832"/>
      </w:pPr>
      <w:r w:rsidRPr="002611A0">
        <w:t>Restricción 1</w:t>
      </w:r>
    </w:p>
    <w:p w:rsidR="008C33A2" w:rsidRDefault="008C33A2" w:rsidP="00A12C27">
      <w:pPr>
        <w:pStyle w:val="Ttulo5"/>
      </w:pPr>
      <w:r w:rsidRPr="008C33A2">
        <w:lastRenderedPageBreak/>
        <w:t>Restricción 2</w:t>
      </w:r>
    </w:p>
    <w:p w:rsidR="008C33A2" w:rsidRDefault="008C33A2" w:rsidP="008C33A2">
      <w:pPr>
        <w:rPr>
          <w:lang w:val="es-ES"/>
        </w:rPr>
      </w:pPr>
      <w:r w:rsidRPr="008C33A2">
        <w:rPr>
          <w:lang w:val="es-ES"/>
        </w:rPr>
        <w:t>Departamento de armado:</w:t>
      </w:r>
    </w:p>
    <w:p w:rsidR="008C33A2" w:rsidRDefault="008C33A2" w:rsidP="008C33A2">
      <w:pPr>
        <w:rPr>
          <w:rFonts w:ascii="Calibri" w:hAnsi="Calibri" w:cs="Calibri"/>
          <w:lang w:val="es-ES"/>
        </w:rPr>
      </w:pP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367" type="#_x0000_t75" style="width:86.25pt;height:14.25pt" equationxml="&lt;">
            <v:imagedata r:id="rId261"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368" type="#_x0000_t75" style="width:86.25pt;height:14.25pt" equationxml="&lt;">
            <v:imagedata r:id="rId261" o:title="" chromakey="white"/>
          </v:shape>
        </w:pict>
      </w:r>
      <w:r>
        <w:rPr>
          <w:rFonts w:ascii="Calibri" w:hAnsi="Calibri" w:cs="Calibri"/>
          <w:lang w:val="es-ES"/>
        </w:rPr>
        <w:fldChar w:fldCharType="end"/>
      </w:r>
    </w:p>
    <w:p w:rsidR="008C33A2" w:rsidRDefault="008C33A2" w:rsidP="008C33A2">
      <w:pPr>
        <w:rPr>
          <w:rFonts w:ascii="Calibri" w:hAnsi="Calibri" w:cs="Calibri"/>
          <w:lang w:val="es-ES"/>
        </w:rPr>
      </w:pPr>
      <w:r>
        <w:rPr>
          <w:rFonts w:ascii="Calibri" w:hAnsi="Calibri" w:cs="Calibri"/>
          <w:lang w:val="es-ES"/>
        </w:rPr>
        <w:t>Hacemos las siguientes consideraciones:</w:t>
      </w:r>
    </w:p>
    <w:p w:rsidR="008C33A2" w:rsidRDefault="008C33A2" w:rsidP="008C33A2">
      <w:pPr>
        <w:rPr>
          <w:rFonts w:ascii="Calibri" w:hAnsi="Calibri" w:cs="Calibri"/>
          <w:lang w:val="es-ES"/>
        </w:rPr>
      </w:pPr>
      <w:r>
        <w:rPr>
          <w:rFonts w:ascii="Calibri" w:hAnsi="Calibri" w:cs="Calibri"/>
          <w:lang w:val="es-ES"/>
        </w:rPr>
        <w:t xml:space="preserve">Si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369" type="#_x0000_t75" style="width:33.75pt;height:14.25pt" equationxml="&lt;">
            <v:imagedata r:id="rId255"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370" type="#_x0000_t75" style="width:33.75pt;height:14.25pt" equationxml="&lt;">
            <v:imagedata r:id="rId255" o:title="" chromakey="white"/>
          </v:shape>
        </w:pict>
      </w:r>
      <w:r>
        <w:rPr>
          <w:rFonts w:ascii="Calibri" w:hAnsi="Calibri" w:cs="Calibri"/>
          <w:lang w:val="es-ES"/>
        </w:rPr>
        <w:fldChar w:fldCharType="end"/>
      </w:r>
      <w:r>
        <w:rPr>
          <w:rFonts w:ascii="Calibri" w:hAnsi="Calibri" w:cs="Calibri"/>
          <w:lang w:val="es-ES"/>
        </w:rPr>
        <w:t xml:space="preserve"> entonces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371" type="#_x0000_t75" style="width:54pt;height:14.25pt" equationxml="&lt;">
            <v:imagedata r:id="rId262"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372" type="#_x0000_t75" style="width:54pt;height:14.25pt" equationxml="&lt;">
            <v:imagedata r:id="rId262" o:title="" chromakey="white"/>
          </v:shape>
        </w:pict>
      </w:r>
      <w:r>
        <w:rPr>
          <w:rFonts w:ascii="Calibri" w:hAnsi="Calibri" w:cs="Calibri"/>
          <w:lang w:val="es-ES"/>
        </w:rPr>
        <w:fldChar w:fldCharType="end"/>
      </w:r>
      <w:r>
        <w:rPr>
          <w:rFonts w:ascii="Calibri" w:hAnsi="Calibri" w:cs="Calibri"/>
          <w:lang w:val="es-ES"/>
        </w:rPr>
        <w:t xml:space="preserve"> o sea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373" type="#_x0000_t75" style="width:47.25pt;height:14.25pt" equationxml="&lt;">
            <v:imagedata r:id="rId263"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374" type="#_x0000_t75" style="width:47.25pt;height:14.25pt" equationxml="&lt;">
            <v:imagedata r:id="rId263" o:title="" chromakey="white"/>
          </v:shape>
        </w:pict>
      </w:r>
      <w:r>
        <w:rPr>
          <w:rFonts w:ascii="Calibri" w:hAnsi="Calibri" w:cs="Calibri"/>
          <w:lang w:val="es-ES"/>
        </w:rPr>
        <w:fldChar w:fldCharType="end"/>
      </w:r>
      <w:r>
        <w:rPr>
          <w:rFonts w:ascii="Calibri" w:hAnsi="Calibri" w:cs="Calibri"/>
          <w:lang w:val="es-ES"/>
        </w:rPr>
        <w:t xml:space="preserve"> y la recta pasa por (0,110) en el eje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375" type="#_x0000_t75" style="width:12pt;height:14.25pt" equationxml="&lt;">
            <v:imagedata r:id="rId224"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376" type="#_x0000_t75" style="width:12pt;height:14.25pt" equationxml="&lt;">
            <v:imagedata r:id="rId224" o:title="" chromakey="white"/>
          </v:shape>
        </w:pict>
      </w:r>
      <w:r>
        <w:rPr>
          <w:rFonts w:ascii="Calibri" w:hAnsi="Calibri" w:cs="Calibri"/>
          <w:lang w:val="es-ES"/>
        </w:rPr>
        <w:fldChar w:fldCharType="end"/>
      </w:r>
      <w:r>
        <w:rPr>
          <w:rFonts w:ascii="Calibri" w:hAnsi="Calibri" w:cs="Calibri"/>
          <w:lang w:val="es-ES"/>
        </w:rPr>
        <w:t>.</w:t>
      </w:r>
    </w:p>
    <w:p w:rsidR="008C33A2" w:rsidRDefault="008C33A2" w:rsidP="008C33A2">
      <w:pPr>
        <w:rPr>
          <w:rFonts w:ascii="Calibri" w:hAnsi="Calibri" w:cs="Calibri"/>
          <w:lang w:val="es-ES"/>
        </w:rPr>
      </w:pPr>
      <w:r>
        <w:rPr>
          <w:rFonts w:ascii="Calibri" w:hAnsi="Calibri" w:cs="Calibri"/>
          <w:lang w:val="es-ES"/>
        </w:rPr>
        <w:t xml:space="preserve">Si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377" type="#_x0000_t75" style="width:33.75pt;height:14.25pt" equationxml="&lt;">
            <v:imagedata r:id="rId257"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378" type="#_x0000_t75" style="width:33.75pt;height:14.25pt" equationxml="&lt;">
            <v:imagedata r:id="rId257" o:title="" chromakey="white"/>
          </v:shape>
        </w:pict>
      </w:r>
      <w:r>
        <w:rPr>
          <w:rFonts w:ascii="Calibri" w:hAnsi="Calibri" w:cs="Calibri"/>
          <w:lang w:val="es-ES"/>
        </w:rPr>
        <w:fldChar w:fldCharType="end"/>
      </w:r>
      <w:r>
        <w:rPr>
          <w:rFonts w:ascii="Calibri" w:hAnsi="Calibri" w:cs="Calibri"/>
          <w:lang w:val="es-ES"/>
        </w:rPr>
        <w:t xml:space="preserve"> entonces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379" type="#_x0000_t75" style="width:54pt;height:14.25pt" equationxml="&lt;">
            <v:imagedata r:id="rId264"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380" type="#_x0000_t75" style="width:54pt;height:14.25pt" equationxml="&lt;">
            <v:imagedata r:id="rId264" o:title="" chromakey="white"/>
          </v:shape>
        </w:pict>
      </w:r>
      <w:r>
        <w:rPr>
          <w:rFonts w:ascii="Calibri" w:hAnsi="Calibri" w:cs="Calibri"/>
          <w:lang w:val="es-ES"/>
        </w:rPr>
        <w:fldChar w:fldCharType="end"/>
      </w:r>
      <w:r>
        <w:rPr>
          <w:rFonts w:ascii="Calibri" w:hAnsi="Calibri" w:cs="Calibri"/>
          <w:lang w:val="es-ES"/>
        </w:rPr>
        <w:t xml:space="preserve"> o sea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381" type="#_x0000_t75" style="width:49.5pt;height:14.25pt" equationxml="&lt;">
            <v:imagedata r:id="rId265"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382" type="#_x0000_t75" style="width:49.5pt;height:14.25pt" equationxml="&lt;">
            <v:imagedata r:id="rId265" o:title="" chromakey="white"/>
          </v:shape>
        </w:pict>
      </w:r>
      <w:r>
        <w:rPr>
          <w:rFonts w:ascii="Calibri" w:hAnsi="Calibri" w:cs="Calibri"/>
          <w:lang w:val="es-ES"/>
        </w:rPr>
        <w:fldChar w:fldCharType="end"/>
      </w:r>
      <w:r>
        <w:rPr>
          <w:rFonts w:ascii="Calibri" w:hAnsi="Calibri" w:cs="Calibri"/>
          <w:lang w:val="es-ES"/>
        </w:rPr>
        <w:t xml:space="preserve"> y la recta pasa por (73.3,0) en el eje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383" type="#_x0000_t75" style="width:11.25pt;height:14.25pt" equationxml="&lt;">
            <v:imagedata r:id="rId219"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384" type="#_x0000_t75" style="width:11.25pt;height:14.25pt" equationxml="&lt;">
            <v:imagedata r:id="rId219" o:title="" chromakey="white"/>
          </v:shape>
        </w:pict>
      </w:r>
      <w:r>
        <w:rPr>
          <w:rFonts w:ascii="Calibri" w:hAnsi="Calibri" w:cs="Calibri"/>
          <w:lang w:val="es-ES"/>
        </w:rPr>
        <w:fldChar w:fldCharType="end"/>
      </w:r>
      <w:r>
        <w:rPr>
          <w:rFonts w:ascii="Calibri" w:hAnsi="Calibri" w:cs="Calibri"/>
          <w:lang w:val="es-ES"/>
        </w:rPr>
        <w:t>. De esta manera la gráfica es:</w:t>
      </w:r>
    </w:p>
    <w:p w:rsidR="008C33A2" w:rsidRDefault="008C33A2" w:rsidP="008C33A2">
      <w:pPr>
        <w:keepNext/>
        <w:ind w:left="1416"/>
      </w:pPr>
      <w:r>
        <w:rPr>
          <w:noProof/>
          <w:lang w:val="es-ES" w:eastAsia="es-ES"/>
        </w:rPr>
        <w:drawing>
          <wp:inline distT="0" distB="0" distL="0" distR="0" wp14:anchorId="5846AA2E" wp14:editId="29FB9801">
            <wp:extent cx="1905000" cy="1695450"/>
            <wp:effectExtent l="0" t="0" r="0" b="0"/>
            <wp:docPr id="225" name="Imagen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1905000" cy="1695450"/>
                    </a:xfrm>
                    <a:prstGeom prst="rect">
                      <a:avLst/>
                    </a:prstGeom>
                    <a:noFill/>
                    <a:ln>
                      <a:noFill/>
                    </a:ln>
                  </pic:spPr>
                </pic:pic>
              </a:graphicData>
            </a:graphic>
          </wp:inline>
        </w:drawing>
      </w:r>
    </w:p>
    <w:p w:rsidR="008C33A2" w:rsidRPr="008C33A2" w:rsidRDefault="008C33A2" w:rsidP="008C33A2">
      <w:pPr>
        <w:ind w:left="2124"/>
      </w:pPr>
      <w:r w:rsidRPr="00000A93">
        <w:t>Restricción 2</w:t>
      </w:r>
    </w:p>
    <w:p w:rsidR="008C33A2" w:rsidRDefault="008C33A2" w:rsidP="00A12C27">
      <w:pPr>
        <w:pStyle w:val="Ttulo5"/>
      </w:pPr>
      <w:r w:rsidRPr="008C33A2">
        <w:t>Restricción 3:</w:t>
      </w:r>
    </w:p>
    <w:p w:rsidR="008C33A2" w:rsidRDefault="008C33A2" w:rsidP="008C33A2">
      <w:pPr>
        <w:rPr>
          <w:lang w:val="es-ES"/>
        </w:rPr>
      </w:pPr>
      <w:r w:rsidRPr="008C33A2">
        <w:rPr>
          <w:lang w:val="es-ES"/>
        </w:rPr>
        <w:t>Departamento de acabado:</w:t>
      </w:r>
    </w:p>
    <w:p w:rsidR="003F22D5" w:rsidRDefault="003F22D5" w:rsidP="003F22D5">
      <w:pPr>
        <w:rPr>
          <w:lang w:val="es-ES"/>
        </w:rPr>
      </w:pPr>
      <w:r>
        <w:rPr>
          <w:lang w:val="es-ES"/>
        </w:rPr>
        <w:fldChar w:fldCharType="begin"/>
      </w:r>
      <w:r>
        <w:rPr>
          <w:lang w:val="es-ES"/>
        </w:rPr>
        <w:instrText xml:space="preserve"> QUOTE </w:instrText>
      </w:r>
      <w:r w:rsidR="0041560D">
        <w:rPr>
          <w:position w:val="-6"/>
        </w:rPr>
        <w:pict>
          <v:shape id="_x0000_i1385" type="#_x0000_t75" style="width:86.25pt;height:14.25pt" equationxml="&lt;">
            <v:imagedata r:id="rId267" o:title="" chromakey="white"/>
          </v:shape>
        </w:pict>
      </w:r>
      <w:r>
        <w:rPr>
          <w:lang w:val="es-ES"/>
        </w:rPr>
        <w:instrText xml:space="preserve"> </w:instrText>
      </w:r>
      <w:r>
        <w:rPr>
          <w:lang w:val="es-ES"/>
        </w:rPr>
        <w:fldChar w:fldCharType="separate"/>
      </w:r>
      <w:r w:rsidR="0041560D">
        <w:rPr>
          <w:position w:val="-6"/>
        </w:rPr>
        <w:pict>
          <v:shape id="_x0000_i1386" type="#_x0000_t75" style="width:86.25pt;height:14.25pt" equationxml="&lt;">
            <v:imagedata r:id="rId267" o:title="" chromakey="white"/>
          </v:shape>
        </w:pict>
      </w:r>
      <w:r>
        <w:rPr>
          <w:lang w:val="es-ES"/>
        </w:rPr>
        <w:fldChar w:fldCharType="end"/>
      </w:r>
    </w:p>
    <w:p w:rsidR="003F22D5" w:rsidRDefault="003F22D5" w:rsidP="003F22D5">
      <w:pPr>
        <w:rPr>
          <w:lang w:val="es-ES"/>
        </w:rPr>
      </w:pPr>
      <w:r>
        <w:rPr>
          <w:lang w:val="es-ES"/>
        </w:rPr>
        <w:t xml:space="preserve">Si </w:t>
      </w:r>
      <w:r>
        <w:rPr>
          <w:lang w:val="es-ES"/>
        </w:rPr>
        <w:fldChar w:fldCharType="begin"/>
      </w:r>
      <w:r>
        <w:rPr>
          <w:lang w:val="es-ES"/>
        </w:rPr>
        <w:instrText xml:space="preserve"> QUOTE </w:instrText>
      </w:r>
      <w:r w:rsidR="0041560D">
        <w:rPr>
          <w:position w:val="-6"/>
        </w:rPr>
        <w:pict>
          <v:shape id="_x0000_i1387" type="#_x0000_t75" style="width:33.75pt;height:14.25pt" equationxml="&lt;">
            <v:imagedata r:id="rId255" o:title="" chromakey="white"/>
          </v:shape>
        </w:pict>
      </w:r>
      <w:r>
        <w:rPr>
          <w:lang w:val="es-ES"/>
        </w:rPr>
        <w:instrText xml:space="preserve"> </w:instrText>
      </w:r>
      <w:r>
        <w:rPr>
          <w:lang w:val="es-ES"/>
        </w:rPr>
        <w:fldChar w:fldCharType="separate"/>
      </w:r>
      <w:r w:rsidR="0041560D">
        <w:rPr>
          <w:position w:val="-6"/>
        </w:rPr>
        <w:pict>
          <v:shape id="_x0000_i1388" type="#_x0000_t75" style="width:33.75pt;height:14.25pt" equationxml="&lt;">
            <v:imagedata r:id="rId255" o:title="" chromakey="white"/>
          </v:shape>
        </w:pict>
      </w:r>
      <w:r>
        <w:rPr>
          <w:lang w:val="es-ES"/>
        </w:rPr>
        <w:fldChar w:fldCharType="end"/>
      </w:r>
      <w:r>
        <w:rPr>
          <w:lang w:val="es-ES"/>
        </w:rPr>
        <w:t xml:space="preserve"> entonces </w:t>
      </w:r>
      <w:r>
        <w:rPr>
          <w:lang w:val="es-ES"/>
        </w:rPr>
        <w:fldChar w:fldCharType="begin"/>
      </w:r>
      <w:r>
        <w:rPr>
          <w:lang w:val="es-ES"/>
        </w:rPr>
        <w:instrText xml:space="preserve"> QUOTE </w:instrText>
      </w:r>
      <w:r w:rsidR="0041560D">
        <w:rPr>
          <w:position w:val="-6"/>
        </w:rPr>
        <w:pict>
          <v:shape id="_x0000_i1389" type="#_x0000_t75" style="width:54pt;height:14.25pt" equationxml="&lt;">
            <v:imagedata r:id="rId268" o:title="" chromakey="white"/>
          </v:shape>
        </w:pict>
      </w:r>
      <w:r>
        <w:rPr>
          <w:lang w:val="es-ES"/>
        </w:rPr>
        <w:instrText xml:space="preserve"> </w:instrText>
      </w:r>
      <w:r>
        <w:rPr>
          <w:lang w:val="es-ES"/>
        </w:rPr>
        <w:fldChar w:fldCharType="separate"/>
      </w:r>
      <w:r w:rsidR="0041560D">
        <w:rPr>
          <w:position w:val="-6"/>
        </w:rPr>
        <w:pict>
          <v:shape id="_x0000_i1390" type="#_x0000_t75" style="width:54pt;height:14.25pt" equationxml="&lt;">
            <v:imagedata r:id="rId268" o:title="" chromakey="white"/>
          </v:shape>
        </w:pict>
      </w:r>
      <w:r>
        <w:rPr>
          <w:lang w:val="es-ES"/>
        </w:rPr>
        <w:fldChar w:fldCharType="end"/>
      </w:r>
      <w:r>
        <w:rPr>
          <w:lang w:val="es-ES"/>
        </w:rPr>
        <w:t xml:space="preserve"> o sea </w:t>
      </w:r>
      <w:r>
        <w:rPr>
          <w:lang w:val="es-ES"/>
        </w:rPr>
        <w:fldChar w:fldCharType="begin"/>
      </w:r>
      <w:r>
        <w:rPr>
          <w:lang w:val="es-ES"/>
        </w:rPr>
        <w:instrText xml:space="preserve"> QUOTE </w:instrText>
      </w:r>
      <w:r w:rsidR="0041560D">
        <w:rPr>
          <w:position w:val="-6"/>
        </w:rPr>
        <w:pict>
          <v:shape id="_x0000_i1391" type="#_x0000_t75" style="width:40.5pt;height:14.25pt" equationxml="&lt;">
            <v:imagedata r:id="rId269" o:title="" chromakey="white"/>
          </v:shape>
        </w:pict>
      </w:r>
      <w:r>
        <w:rPr>
          <w:lang w:val="es-ES"/>
        </w:rPr>
        <w:instrText xml:space="preserve"> </w:instrText>
      </w:r>
      <w:r>
        <w:rPr>
          <w:lang w:val="es-ES"/>
        </w:rPr>
        <w:fldChar w:fldCharType="separate"/>
      </w:r>
      <w:r w:rsidR="0041560D">
        <w:rPr>
          <w:position w:val="-6"/>
        </w:rPr>
        <w:pict>
          <v:shape id="_x0000_i1392" type="#_x0000_t75" style="width:40.5pt;height:14.25pt" equationxml="&lt;">
            <v:imagedata r:id="rId269" o:title="" chromakey="white"/>
          </v:shape>
        </w:pict>
      </w:r>
      <w:r>
        <w:rPr>
          <w:lang w:val="es-ES"/>
        </w:rPr>
        <w:fldChar w:fldCharType="end"/>
      </w:r>
      <w:r>
        <w:rPr>
          <w:lang w:val="es-ES"/>
        </w:rPr>
        <w:t xml:space="preserve"> y la recta pasa por (0,70) en el eje </w:t>
      </w:r>
      <w:r>
        <w:rPr>
          <w:lang w:val="es-ES"/>
        </w:rPr>
        <w:fldChar w:fldCharType="begin"/>
      </w:r>
      <w:r>
        <w:rPr>
          <w:lang w:val="es-ES"/>
        </w:rPr>
        <w:instrText xml:space="preserve"> QUOTE </w:instrText>
      </w:r>
      <w:r w:rsidR="0041560D">
        <w:rPr>
          <w:position w:val="-6"/>
        </w:rPr>
        <w:pict>
          <v:shape id="_x0000_i1393"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394" type="#_x0000_t75" style="width:12pt;height:14.25pt" equationxml="&lt;">
            <v:imagedata r:id="rId224" o:title="" chromakey="white"/>
          </v:shape>
        </w:pict>
      </w:r>
      <w:r>
        <w:rPr>
          <w:lang w:val="es-ES"/>
        </w:rPr>
        <w:fldChar w:fldCharType="end"/>
      </w:r>
    </w:p>
    <w:p w:rsidR="003F22D5" w:rsidRDefault="003F22D5" w:rsidP="003F22D5">
      <w:pPr>
        <w:rPr>
          <w:lang w:val="es-ES"/>
        </w:rPr>
      </w:pPr>
      <w:r>
        <w:rPr>
          <w:lang w:val="es-ES"/>
        </w:rPr>
        <w:t xml:space="preserve">Si </w:t>
      </w:r>
      <w:r>
        <w:rPr>
          <w:lang w:val="es-ES"/>
        </w:rPr>
        <w:fldChar w:fldCharType="begin"/>
      </w:r>
      <w:r>
        <w:rPr>
          <w:lang w:val="es-ES"/>
        </w:rPr>
        <w:instrText xml:space="preserve"> QUOTE </w:instrText>
      </w:r>
      <w:r w:rsidR="0041560D">
        <w:rPr>
          <w:position w:val="-6"/>
        </w:rPr>
        <w:pict>
          <v:shape id="_x0000_i1395" type="#_x0000_t75" style="width:33.75pt;height:14.25pt" equationxml="&lt;">
            <v:imagedata r:id="rId257" o:title="" chromakey="white"/>
          </v:shape>
        </w:pict>
      </w:r>
      <w:r>
        <w:rPr>
          <w:lang w:val="es-ES"/>
        </w:rPr>
        <w:instrText xml:space="preserve"> </w:instrText>
      </w:r>
      <w:r>
        <w:rPr>
          <w:lang w:val="es-ES"/>
        </w:rPr>
        <w:fldChar w:fldCharType="separate"/>
      </w:r>
      <w:r w:rsidR="0041560D">
        <w:rPr>
          <w:position w:val="-6"/>
        </w:rPr>
        <w:pict>
          <v:shape id="_x0000_i1396" type="#_x0000_t75" style="width:33.75pt;height:14.25pt" equationxml="&lt;">
            <v:imagedata r:id="rId257" o:title="" chromakey="white"/>
          </v:shape>
        </w:pict>
      </w:r>
      <w:r>
        <w:rPr>
          <w:lang w:val="es-ES"/>
        </w:rPr>
        <w:fldChar w:fldCharType="end"/>
      </w:r>
      <w:r>
        <w:rPr>
          <w:lang w:val="es-ES"/>
        </w:rPr>
        <w:t xml:space="preserve"> entonces </w:t>
      </w:r>
      <w:r>
        <w:rPr>
          <w:lang w:val="es-ES"/>
        </w:rPr>
        <w:fldChar w:fldCharType="begin"/>
      </w:r>
      <w:r>
        <w:rPr>
          <w:lang w:val="es-ES"/>
        </w:rPr>
        <w:instrText xml:space="preserve"> QUOTE </w:instrText>
      </w:r>
      <w:r w:rsidR="0041560D">
        <w:rPr>
          <w:position w:val="-6"/>
        </w:rPr>
        <w:pict>
          <v:shape id="_x0000_i1397" type="#_x0000_t75" style="width:54pt;height:14.25pt" equationxml="&lt;">
            <v:imagedata r:id="rId270" o:title="" chromakey="white"/>
          </v:shape>
        </w:pict>
      </w:r>
      <w:r>
        <w:rPr>
          <w:lang w:val="es-ES"/>
        </w:rPr>
        <w:instrText xml:space="preserve"> </w:instrText>
      </w:r>
      <w:r>
        <w:rPr>
          <w:lang w:val="es-ES"/>
        </w:rPr>
        <w:fldChar w:fldCharType="separate"/>
      </w:r>
      <w:r w:rsidR="0041560D">
        <w:rPr>
          <w:position w:val="-6"/>
        </w:rPr>
        <w:pict>
          <v:shape id="_x0000_i1398" type="#_x0000_t75" style="width:54pt;height:14.25pt" equationxml="&lt;">
            <v:imagedata r:id="rId270" o:title="" chromakey="white"/>
          </v:shape>
        </w:pict>
      </w:r>
      <w:r>
        <w:rPr>
          <w:lang w:val="es-ES"/>
        </w:rPr>
        <w:fldChar w:fldCharType="end"/>
      </w:r>
      <w:r>
        <w:rPr>
          <w:lang w:val="es-ES"/>
        </w:rPr>
        <w:t xml:space="preserve"> o sea </w:t>
      </w:r>
      <w:r>
        <w:rPr>
          <w:lang w:val="es-ES"/>
        </w:rPr>
        <w:fldChar w:fldCharType="begin"/>
      </w:r>
      <w:r>
        <w:rPr>
          <w:lang w:val="es-ES"/>
        </w:rPr>
        <w:instrText xml:space="preserve"> QUOTE </w:instrText>
      </w:r>
      <w:r w:rsidR="0041560D">
        <w:rPr>
          <w:position w:val="-6"/>
        </w:rPr>
        <w:pict>
          <v:shape id="_x0000_i1399" type="#_x0000_t75" style="width:47.25pt;height:14.25pt" equationxml="&lt;">
            <v:imagedata r:id="rId271" o:title="" chromakey="white"/>
          </v:shape>
        </w:pict>
      </w:r>
      <w:r>
        <w:rPr>
          <w:lang w:val="es-ES"/>
        </w:rPr>
        <w:instrText xml:space="preserve"> </w:instrText>
      </w:r>
      <w:r>
        <w:rPr>
          <w:lang w:val="es-ES"/>
        </w:rPr>
        <w:fldChar w:fldCharType="separate"/>
      </w:r>
      <w:r w:rsidR="0041560D">
        <w:rPr>
          <w:position w:val="-6"/>
        </w:rPr>
        <w:pict>
          <v:shape id="_x0000_i1400" type="#_x0000_t75" style="width:47.25pt;height:14.25pt" equationxml="&lt;">
            <v:imagedata r:id="rId271" o:title="" chromakey="white"/>
          </v:shape>
        </w:pict>
      </w:r>
      <w:r>
        <w:rPr>
          <w:lang w:val="es-ES"/>
        </w:rPr>
        <w:fldChar w:fldCharType="end"/>
      </w:r>
      <w:r>
        <w:rPr>
          <w:lang w:val="es-ES"/>
        </w:rPr>
        <w:t xml:space="preserve"> y la recta pasa por (105,0) en el eje </w:t>
      </w:r>
      <w:r>
        <w:rPr>
          <w:lang w:val="es-ES"/>
        </w:rPr>
        <w:fldChar w:fldCharType="begin"/>
      </w:r>
      <w:r>
        <w:rPr>
          <w:lang w:val="es-ES"/>
        </w:rPr>
        <w:instrText xml:space="preserve"> QUOTE </w:instrText>
      </w:r>
      <w:r w:rsidR="0041560D">
        <w:rPr>
          <w:position w:val="-6"/>
        </w:rPr>
        <w:pict>
          <v:shape id="_x0000_i1401" type="#_x0000_t75" style="width:11.25pt;height:14.25pt" equationxml="&lt;">
            <v:imagedata r:id="rId219" o:title="" chromakey="white"/>
          </v:shape>
        </w:pict>
      </w:r>
      <w:r>
        <w:rPr>
          <w:lang w:val="es-ES"/>
        </w:rPr>
        <w:instrText xml:space="preserve"> </w:instrText>
      </w:r>
      <w:r>
        <w:rPr>
          <w:lang w:val="es-ES"/>
        </w:rPr>
        <w:fldChar w:fldCharType="separate"/>
      </w:r>
      <w:r w:rsidR="0041560D">
        <w:rPr>
          <w:position w:val="-6"/>
        </w:rPr>
        <w:pict>
          <v:shape id="_x0000_i1402" type="#_x0000_t75" style="width:11.25pt;height:14.25pt" equationxml="&lt;">
            <v:imagedata r:id="rId219" o:title="" chromakey="white"/>
          </v:shape>
        </w:pict>
      </w:r>
      <w:r>
        <w:rPr>
          <w:lang w:val="es-ES"/>
        </w:rPr>
        <w:fldChar w:fldCharType="end"/>
      </w:r>
      <w:r>
        <w:rPr>
          <w:lang w:val="es-ES"/>
        </w:rPr>
        <w:t>.</w:t>
      </w:r>
    </w:p>
    <w:p w:rsidR="003F22D5" w:rsidRDefault="003F22D5" w:rsidP="003F22D5">
      <w:pPr>
        <w:keepNext/>
        <w:ind w:left="1416"/>
      </w:pPr>
      <w:r>
        <w:rPr>
          <w:noProof/>
          <w:lang w:val="es-ES" w:eastAsia="es-ES"/>
        </w:rPr>
        <w:drawing>
          <wp:inline distT="0" distB="0" distL="0" distR="0" wp14:anchorId="030FD7FB" wp14:editId="11DD7A59">
            <wp:extent cx="2009775" cy="1443529"/>
            <wp:effectExtent l="0" t="0" r="0" b="4445"/>
            <wp:docPr id="226" name="Imagen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2010053" cy="1443729"/>
                    </a:xfrm>
                    <a:prstGeom prst="rect">
                      <a:avLst/>
                    </a:prstGeom>
                    <a:noFill/>
                    <a:ln>
                      <a:noFill/>
                    </a:ln>
                  </pic:spPr>
                </pic:pic>
              </a:graphicData>
            </a:graphic>
          </wp:inline>
        </w:drawing>
      </w:r>
    </w:p>
    <w:p w:rsidR="003F22D5" w:rsidRDefault="003F22D5" w:rsidP="003F22D5">
      <w:pPr>
        <w:ind w:left="2832"/>
      </w:pPr>
      <w:r w:rsidRPr="004E43FA">
        <w:t>Restricción 3</w:t>
      </w:r>
    </w:p>
    <w:p w:rsidR="003F22D5" w:rsidRDefault="003F22D5" w:rsidP="003F22D5">
      <w:pPr>
        <w:rPr>
          <w:lang w:val="es-ES"/>
        </w:rPr>
      </w:pPr>
      <w:r>
        <w:rPr>
          <w:lang w:val="es-ES"/>
        </w:rPr>
        <w:lastRenderedPageBreak/>
        <w:t>Al graficar de forma simultanea las 3 restricciones, obtenemos la región factible</w:t>
      </w:r>
    </w:p>
    <w:p w:rsidR="003F22D5" w:rsidRDefault="003F22D5" w:rsidP="003F22D5">
      <w:pPr>
        <w:keepNext/>
        <w:ind w:left="1416"/>
      </w:pPr>
      <w:r>
        <w:rPr>
          <w:noProof/>
          <w:lang w:val="es-ES" w:eastAsia="es-ES"/>
        </w:rPr>
        <w:drawing>
          <wp:inline distT="0" distB="0" distL="0" distR="0" wp14:anchorId="606AE01F" wp14:editId="7F24E5C4">
            <wp:extent cx="3190875" cy="1762125"/>
            <wp:effectExtent l="0" t="0" r="9525" b="9525"/>
            <wp:docPr id="227" name="Imagen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3190875" cy="1762125"/>
                    </a:xfrm>
                    <a:prstGeom prst="rect">
                      <a:avLst/>
                    </a:prstGeom>
                    <a:noFill/>
                    <a:ln>
                      <a:noFill/>
                    </a:ln>
                  </pic:spPr>
                </pic:pic>
              </a:graphicData>
            </a:graphic>
          </wp:inline>
        </w:drawing>
      </w:r>
    </w:p>
    <w:p w:rsidR="003F22D5" w:rsidRPr="008C33A2" w:rsidRDefault="003F22D5" w:rsidP="003F22D5">
      <w:pPr>
        <w:ind w:left="3540"/>
        <w:rPr>
          <w:lang w:val="es-ES"/>
        </w:rPr>
      </w:pPr>
      <w:r w:rsidRPr="004D3DE9">
        <w:t>Región factible</w:t>
      </w:r>
    </w:p>
    <w:p w:rsidR="008C33A2" w:rsidRDefault="003F22D5" w:rsidP="003F22D5">
      <w:pPr>
        <w:rPr>
          <w:lang w:val="es-ES"/>
        </w:rPr>
      </w:pPr>
      <w:r>
        <w:rPr>
          <w:lang w:val="es-ES"/>
        </w:rPr>
        <w:t>Luego la región factible tiene 5 vértices</w:t>
      </w:r>
    </w:p>
    <w:p w:rsidR="003F22D5" w:rsidRDefault="003F22D5" w:rsidP="003F22D5">
      <w:pPr>
        <w:keepNext/>
        <w:ind w:left="1416"/>
      </w:pPr>
      <w:r>
        <w:rPr>
          <w:noProof/>
          <w:lang w:val="es-ES" w:eastAsia="es-ES"/>
        </w:rPr>
        <w:drawing>
          <wp:inline distT="0" distB="0" distL="0" distR="0" wp14:anchorId="277930F4" wp14:editId="6F57D096">
            <wp:extent cx="2724150" cy="1800225"/>
            <wp:effectExtent l="0" t="0" r="0" b="9525"/>
            <wp:docPr id="228"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2724150" cy="1800225"/>
                    </a:xfrm>
                    <a:prstGeom prst="rect">
                      <a:avLst/>
                    </a:prstGeom>
                    <a:noFill/>
                    <a:ln>
                      <a:noFill/>
                    </a:ln>
                  </pic:spPr>
                </pic:pic>
              </a:graphicData>
            </a:graphic>
          </wp:inline>
        </w:drawing>
      </w:r>
    </w:p>
    <w:p w:rsidR="003F22D5" w:rsidRDefault="003F22D5" w:rsidP="003F22D5">
      <w:pPr>
        <w:ind w:left="3540"/>
        <w:rPr>
          <w:lang w:val="es-ES"/>
        </w:rPr>
      </w:pPr>
      <w:r w:rsidRPr="00B72D22">
        <w:t>Vértices</w:t>
      </w:r>
    </w:p>
    <w:p w:rsidR="003F22D5" w:rsidRDefault="003F22D5" w:rsidP="003F22D5">
      <w:pPr>
        <w:rPr>
          <w:lang w:val="es-ES"/>
        </w:rPr>
      </w:pPr>
      <w:r>
        <w:rPr>
          <w:lang w:val="es-ES"/>
        </w:rPr>
        <w:t>Ahora que se ha identificado la región factible u cualquiera de los vértices A, B, C, D, E es un punto de solución factible.</w:t>
      </w:r>
    </w:p>
    <w:p w:rsidR="003F22D5" w:rsidRDefault="003F22D5" w:rsidP="003F22D5">
      <w:pPr>
        <w:rPr>
          <w:lang w:val="es-ES"/>
        </w:rPr>
      </w:pPr>
      <w:r>
        <w:rPr>
          <w:lang w:val="es-ES"/>
        </w:rPr>
        <w:t>Vamos a determinar cuál de los vértices genera el mejor valor para la función objetivo; un método para esto es darle un valor arbitrario a Z para identificar las soluciones factibles de (</w:t>
      </w:r>
      <w:r>
        <w:rPr>
          <w:lang w:val="es-ES"/>
        </w:rPr>
        <w:fldChar w:fldCharType="begin"/>
      </w:r>
      <w:r>
        <w:rPr>
          <w:lang w:val="es-ES"/>
        </w:rPr>
        <w:instrText xml:space="preserve"> QUOTE </w:instrText>
      </w:r>
      <w:r w:rsidR="0041560D">
        <w:rPr>
          <w:position w:val="-6"/>
        </w:rPr>
        <w:pict>
          <v:shape id="_x0000_i1403" type="#_x0000_t75" style="width:27.75pt;height:14.25pt" equationxml="&lt;">
            <v:imagedata r:id="rId275" o:title="" chromakey="white"/>
          </v:shape>
        </w:pict>
      </w:r>
      <w:r>
        <w:rPr>
          <w:lang w:val="es-ES"/>
        </w:rPr>
        <w:instrText xml:space="preserve"> </w:instrText>
      </w:r>
      <w:r>
        <w:rPr>
          <w:lang w:val="es-ES"/>
        </w:rPr>
        <w:fldChar w:fldCharType="separate"/>
      </w:r>
      <w:r w:rsidR="0041560D">
        <w:rPr>
          <w:position w:val="-6"/>
        </w:rPr>
        <w:pict>
          <v:shape id="_x0000_i1404" type="#_x0000_t75" style="width:27.75pt;height:14.25pt" equationxml="&lt;">
            <v:imagedata r:id="rId275" o:title="" chromakey="white"/>
          </v:shape>
        </w:pict>
      </w:r>
      <w:r>
        <w:rPr>
          <w:lang w:val="es-ES"/>
        </w:rPr>
        <w:fldChar w:fldCharType="end"/>
      </w:r>
      <w:r>
        <w:rPr>
          <w:lang w:val="es-ES"/>
        </w:rPr>
        <w:t>) que generan el valor dado a Z</w:t>
      </w:r>
    </w:p>
    <w:p w:rsidR="003F22D5" w:rsidRDefault="003F22D5" w:rsidP="003F22D5">
      <w:pPr>
        <w:rPr>
          <w:lang w:val="es-ES"/>
        </w:rPr>
      </w:pPr>
      <w:r>
        <w:rPr>
          <w:lang w:val="es-ES"/>
        </w:rPr>
        <w:t>La pregunta es: ¿Qué solución factible produce por ejemplo una utilidad de $200? Es decir</w:t>
      </w:r>
    </w:p>
    <w:p w:rsidR="003F22D5" w:rsidRDefault="0041560D" w:rsidP="003F22D5">
      <w:pPr>
        <w:ind w:left="3540"/>
      </w:pPr>
      <w:r>
        <w:pict>
          <v:shape id="_x0000_i1405" type="#_x0000_t75" style="width:86.25pt;height:14.25pt" equationxml="&lt;">
            <v:imagedata r:id="rId276" o:title="" chromakey="white"/>
          </v:shape>
        </w:pict>
      </w:r>
    </w:p>
    <w:p w:rsidR="003F22D5" w:rsidRDefault="003F22D5" w:rsidP="003F22D5">
      <w:pPr>
        <w:keepNext/>
        <w:ind w:left="1416"/>
      </w:pPr>
      <w:r>
        <w:rPr>
          <w:noProof/>
          <w:lang w:val="es-ES" w:eastAsia="es-ES"/>
        </w:rPr>
        <w:lastRenderedPageBreak/>
        <w:drawing>
          <wp:inline distT="0" distB="0" distL="0" distR="0" wp14:anchorId="52C70F7D" wp14:editId="39AA1237">
            <wp:extent cx="2714625" cy="1590675"/>
            <wp:effectExtent l="0" t="0" r="9525" b="9525"/>
            <wp:docPr id="229" name="Imagen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2714625" cy="1590675"/>
                    </a:xfrm>
                    <a:prstGeom prst="rect">
                      <a:avLst/>
                    </a:prstGeom>
                    <a:noFill/>
                    <a:ln>
                      <a:noFill/>
                    </a:ln>
                  </pic:spPr>
                </pic:pic>
              </a:graphicData>
            </a:graphic>
          </wp:inline>
        </w:drawing>
      </w:r>
    </w:p>
    <w:p w:rsidR="003F22D5" w:rsidRDefault="003F22D5" w:rsidP="003F22D5">
      <w:pPr>
        <w:ind w:left="2832"/>
      </w:pPr>
      <w:r w:rsidRPr="00165D22">
        <w:t>Recta de utilidad</w:t>
      </w:r>
    </w:p>
    <w:p w:rsidR="003F22D5" w:rsidRDefault="003F22D5" w:rsidP="003F22D5">
      <w:pPr>
        <w:rPr>
          <w:lang w:val="es-ES"/>
        </w:rPr>
      </w:pPr>
      <w:r>
        <w:rPr>
          <w:lang w:val="es-ES"/>
        </w:rPr>
        <w:t>Como el objetivo es obtener una solución factible que produzca la mejor utilidad posible, se seleccionan mayores utilidades, por ejemplo $240, $360 de esta manera debemos evaluar (</w:t>
      </w:r>
      <w:r>
        <w:rPr>
          <w:lang w:val="es-ES"/>
        </w:rPr>
        <w:fldChar w:fldCharType="begin"/>
      </w:r>
      <w:r>
        <w:rPr>
          <w:lang w:val="es-ES"/>
        </w:rPr>
        <w:instrText xml:space="preserve"> QUOTE </w:instrText>
      </w:r>
      <w:r w:rsidR="0041560D">
        <w:rPr>
          <w:position w:val="-6"/>
        </w:rPr>
        <w:pict>
          <v:shape id="_x0000_i1406" type="#_x0000_t75" style="width:27.75pt;height:14.25pt" equationxml="&lt;">
            <v:imagedata r:id="rId275" o:title="" chromakey="white"/>
          </v:shape>
        </w:pict>
      </w:r>
      <w:r>
        <w:rPr>
          <w:lang w:val="es-ES"/>
        </w:rPr>
        <w:instrText xml:space="preserve"> </w:instrText>
      </w:r>
      <w:r>
        <w:rPr>
          <w:lang w:val="es-ES"/>
        </w:rPr>
        <w:fldChar w:fldCharType="separate"/>
      </w:r>
      <w:r w:rsidR="0041560D">
        <w:rPr>
          <w:position w:val="-6"/>
        </w:rPr>
        <w:pict>
          <v:shape id="_x0000_i1407" type="#_x0000_t75" style="width:27.75pt;height:14.25pt" equationxml="&lt;">
            <v:imagedata r:id="rId275" o:title="" chromakey="white"/>
          </v:shape>
        </w:pict>
      </w:r>
      <w:r>
        <w:rPr>
          <w:lang w:val="es-ES"/>
        </w:rPr>
        <w:fldChar w:fldCharType="end"/>
      </w:r>
      <w:r>
        <w:rPr>
          <w:lang w:val="es-ES"/>
        </w:rPr>
        <w:t>) que están sobre las rectas:</w:t>
      </w:r>
    </w:p>
    <w:p w:rsidR="003F22D5" w:rsidRDefault="003F22D5" w:rsidP="003F22D5">
      <w:pPr>
        <w:ind w:left="2124"/>
        <w:rPr>
          <w:lang w:val="es-ES"/>
        </w:rPr>
      </w:pPr>
      <w:r>
        <w:rPr>
          <w:lang w:val="es-ES"/>
        </w:rPr>
        <w:fldChar w:fldCharType="begin"/>
      </w:r>
      <w:r>
        <w:rPr>
          <w:lang w:val="es-ES"/>
        </w:rPr>
        <w:instrText xml:space="preserve"> QUOTE </w:instrText>
      </w:r>
      <w:r w:rsidR="0041560D">
        <w:rPr>
          <w:position w:val="-6"/>
        </w:rPr>
        <w:pict>
          <v:shape id="_x0000_i1408" type="#_x0000_t75" style="width:86.25pt;height:14.25pt" equationxml="&lt;">
            <v:imagedata r:id="rId278" o:title="" chromakey="white"/>
          </v:shape>
        </w:pict>
      </w:r>
      <w:r>
        <w:rPr>
          <w:lang w:val="es-ES"/>
        </w:rPr>
        <w:instrText xml:space="preserve"> </w:instrText>
      </w:r>
      <w:r>
        <w:rPr>
          <w:lang w:val="es-ES"/>
        </w:rPr>
        <w:fldChar w:fldCharType="separate"/>
      </w:r>
      <w:r w:rsidR="0041560D">
        <w:rPr>
          <w:position w:val="-6"/>
        </w:rPr>
        <w:pict>
          <v:shape id="_x0000_i1409" type="#_x0000_t75" style="width:86.25pt;height:14.25pt" equationxml="&lt;">
            <v:imagedata r:id="rId278" o:title="" chromakey="white"/>
          </v:shape>
        </w:pict>
      </w:r>
      <w:r>
        <w:rPr>
          <w:lang w:val="es-ES"/>
        </w:rPr>
        <w:fldChar w:fldCharType="end"/>
      </w:r>
      <w:r>
        <w:rPr>
          <w:lang w:val="es-ES"/>
        </w:rPr>
        <w:t>.</w:t>
      </w:r>
    </w:p>
    <w:p w:rsidR="003F22D5" w:rsidRDefault="003F22D5" w:rsidP="003F22D5">
      <w:pPr>
        <w:ind w:left="2124"/>
        <w:rPr>
          <w:lang w:val="es-ES"/>
        </w:rPr>
      </w:pPr>
      <w:r>
        <w:rPr>
          <w:lang w:val="es-ES"/>
        </w:rPr>
        <w:fldChar w:fldCharType="begin"/>
      </w:r>
      <w:r>
        <w:rPr>
          <w:lang w:val="es-ES"/>
        </w:rPr>
        <w:instrText xml:space="preserve"> QUOTE </w:instrText>
      </w:r>
      <w:r w:rsidR="0041560D">
        <w:rPr>
          <w:position w:val="-6"/>
        </w:rPr>
        <w:pict>
          <v:shape id="_x0000_i1410" type="#_x0000_t75" style="width:68.25pt;height:14.25pt" equationxml="&lt;">
            <v:imagedata r:id="rId279" o:title="" chromakey="white"/>
          </v:shape>
        </w:pict>
      </w:r>
      <w:r>
        <w:rPr>
          <w:lang w:val="es-ES"/>
        </w:rPr>
        <w:instrText xml:space="preserve"> </w:instrText>
      </w:r>
      <w:r>
        <w:rPr>
          <w:lang w:val="es-ES"/>
        </w:rPr>
        <w:fldChar w:fldCharType="separate"/>
      </w:r>
      <w:r w:rsidR="0041560D">
        <w:rPr>
          <w:position w:val="-6"/>
        </w:rPr>
        <w:pict>
          <v:shape id="_x0000_i1411" type="#_x0000_t75" style="width:68.25pt;height:14.25pt" equationxml="&lt;">
            <v:imagedata r:id="rId279" o:title="" chromakey="white"/>
          </v:shape>
        </w:pict>
      </w:r>
      <w:r>
        <w:rPr>
          <w:lang w:val="es-ES"/>
        </w:rPr>
        <w:fldChar w:fldCharType="end"/>
      </w:r>
      <w:r>
        <w:rPr>
          <w:lang w:val="es-ES"/>
        </w:rPr>
        <w:t>360</w:t>
      </w:r>
    </w:p>
    <w:p w:rsidR="003F22D5" w:rsidRDefault="003F22D5" w:rsidP="003F22D5">
      <w:pPr>
        <w:rPr>
          <w:lang w:val="es-ES"/>
        </w:rPr>
      </w:pPr>
      <w:r>
        <w:rPr>
          <w:lang w:val="es-ES"/>
        </w:rPr>
        <w:t>Graficando las rectas anteriores obtenemos lo siguiente:</w:t>
      </w:r>
    </w:p>
    <w:p w:rsidR="003F22D5" w:rsidRDefault="003F22D5" w:rsidP="003F22D5">
      <w:pPr>
        <w:keepNext/>
        <w:ind w:left="1416"/>
      </w:pPr>
      <w:r>
        <w:rPr>
          <w:noProof/>
          <w:lang w:val="es-ES" w:eastAsia="es-ES"/>
        </w:rPr>
        <w:drawing>
          <wp:inline distT="0" distB="0" distL="0" distR="0" wp14:anchorId="424A8F6F" wp14:editId="416D74A2">
            <wp:extent cx="2962275" cy="2524125"/>
            <wp:effectExtent l="0" t="0" r="9525" b="9525"/>
            <wp:docPr id="230" name="Imagen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2962275" cy="2524125"/>
                    </a:xfrm>
                    <a:prstGeom prst="rect">
                      <a:avLst/>
                    </a:prstGeom>
                    <a:noFill/>
                    <a:ln>
                      <a:noFill/>
                    </a:ln>
                  </pic:spPr>
                </pic:pic>
              </a:graphicData>
            </a:graphic>
          </wp:inline>
        </w:drawing>
      </w:r>
    </w:p>
    <w:p w:rsidR="003F22D5" w:rsidRDefault="003F22D5" w:rsidP="00A12C27">
      <w:pPr>
        <w:ind w:left="2832"/>
      </w:pPr>
      <w:r w:rsidRPr="009732AD">
        <w:t>Rectas de utilidad</w:t>
      </w:r>
    </w:p>
    <w:p w:rsidR="003F22D5" w:rsidRDefault="003F22D5" w:rsidP="003F22D5">
      <w:pPr>
        <w:rPr>
          <w:lang w:val="es-ES"/>
        </w:rPr>
      </w:pPr>
      <w:r>
        <w:rPr>
          <w:lang w:val="es-ES"/>
        </w:rPr>
        <w:t>La pregunta que nos hacemos es: ¿Será que se puede encontrar una solución factible que produzca la mayor utilidad posible?</w:t>
      </w:r>
    </w:p>
    <w:p w:rsidR="003F22D5" w:rsidRDefault="003F22D5" w:rsidP="003F22D5">
      <w:pPr>
        <w:rPr>
          <w:lang w:val="es-ES"/>
        </w:rPr>
      </w:pPr>
      <w:r>
        <w:rPr>
          <w:lang w:val="es-ES"/>
        </w:rPr>
        <w:t>En el grafico anterior observamos que las rectas son paralelas y se alejan cada vez mas del origen de tal manera que la utilidad va aumentando.</w:t>
      </w:r>
    </w:p>
    <w:p w:rsidR="003F22D5" w:rsidRDefault="003F22D5" w:rsidP="003F22D5">
      <w:pPr>
        <w:rPr>
          <w:lang w:val="es-ES"/>
        </w:rPr>
      </w:pPr>
      <w:r>
        <w:rPr>
          <w:lang w:val="es-ES"/>
        </w:rPr>
        <w:lastRenderedPageBreak/>
        <w:t xml:space="preserve">Visualizando mejor la situación anterior observamos que el valor de la función objetivo </w:t>
      </w:r>
      <w:r>
        <w:rPr>
          <w:lang w:val="es-ES"/>
        </w:rPr>
        <w:fldChar w:fldCharType="begin"/>
      </w:r>
      <w:r>
        <w:rPr>
          <w:lang w:val="es-ES"/>
        </w:rPr>
        <w:instrText xml:space="preserve"> QUOTE </w:instrText>
      </w:r>
      <w:r w:rsidR="0041560D">
        <w:rPr>
          <w:position w:val="-6"/>
        </w:rPr>
        <w:pict>
          <v:shape id="_x0000_i1412" type="#_x0000_t75" style="width:73.5pt;height:14.25pt" equationxml="&lt;">
            <v:imagedata r:id="rId232" o:title="" chromakey="white"/>
          </v:shape>
        </w:pict>
      </w:r>
      <w:r>
        <w:rPr>
          <w:lang w:val="es-ES"/>
        </w:rPr>
        <w:instrText xml:space="preserve"> </w:instrText>
      </w:r>
      <w:r>
        <w:rPr>
          <w:lang w:val="es-ES"/>
        </w:rPr>
        <w:fldChar w:fldCharType="separate"/>
      </w:r>
      <w:r w:rsidR="0041560D">
        <w:rPr>
          <w:position w:val="-6"/>
        </w:rPr>
        <w:pict>
          <v:shape id="_x0000_i1413" type="#_x0000_t75" style="width:73.5pt;height:14.25pt" equationxml="&lt;">
            <v:imagedata r:id="rId232" o:title="" chromakey="white"/>
          </v:shape>
        </w:pict>
      </w:r>
      <w:r>
        <w:rPr>
          <w:lang w:val="es-ES"/>
        </w:rPr>
        <w:fldChar w:fldCharType="end"/>
      </w:r>
      <w:r>
        <w:rPr>
          <w:lang w:val="es-ES"/>
        </w:rPr>
        <w:t xml:space="preserve"> aumenta a medida que las rectas se alejan del origen.</w:t>
      </w:r>
    </w:p>
    <w:p w:rsidR="003F22D5" w:rsidRDefault="003F22D5" w:rsidP="003F22D5">
      <w:pPr>
        <w:rPr>
          <w:lang w:val="es-ES"/>
        </w:rPr>
      </w:pPr>
      <w:r>
        <w:rPr>
          <w:lang w:val="es-ES"/>
        </w:rPr>
        <w:t xml:space="preserve">Ahora despejamos </w:t>
      </w:r>
      <w:r>
        <w:rPr>
          <w:lang w:val="es-ES"/>
        </w:rPr>
        <w:fldChar w:fldCharType="begin"/>
      </w:r>
      <w:r>
        <w:rPr>
          <w:lang w:val="es-ES"/>
        </w:rPr>
        <w:instrText xml:space="preserve"> QUOTE </w:instrText>
      </w:r>
      <w:r w:rsidR="0041560D">
        <w:rPr>
          <w:position w:val="-6"/>
        </w:rPr>
        <w:pict>
          <v:shape id="_x0000_i1414"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415" type="#_x0000_t75" style="width:12pt;height:14.25pt" equationxml="&lt;">
            <v:imagedata r:id="rId224" o:title="" chromakey="white"/>
          </v:shape>
        </w:pict>
      </w:r>
      <w:r>
        <w:rPr>
          <w:lang w:val="es-ES"/>
        </w:rPr>
        <w:fldChar w:fldCharType="end"/>
      </w:r>
      <w:r>
        <w:rPr>
          <w:lang w:val="es-ES"/>
        </w:rPr>
        <w:t xml:space="preserve"> en función de </w:t>
      </w:r>
      <w:r>
        <w:rPr>
          <w:lang w:val="es-ES"/>
        </w:rPr>
        <w:fldChar w:fldCharType="begin"/>
      </w:r>
      <w:r>
        <w:rPr>
          <w:lang w:val="es-ES"/>
        </w:rPr>
        <w:instrText xml:space="preserve"> QUOTE </w:instrText>
      </w:r>
      <w:r w:rsidR="0041560D">
        <w:rPr>
          <w:position w:val="-6"/>
        </w:rPr>
        <w:pict>
          <v:shape id="_x0000_i1416" type="#_x0000_t75" style="width:11.25pt;height:14.25pt" equationxml="&lt;">
            <v:imagedata r:id="rId219" o:title="" chromakey="white"/>
          </v:shape>
        </w:pict>
      </w:r>
      <w:r>
        <w:rPr>
          <w:lang w:val="es-ES"/>
        </w:rPr>
        <w:instrText xml:space="preserve"> </w:instrText>
      </w:r>
      <w:r>
        <w:rPr>
          <w:lang w:val="es-ES"/>
        </w:rPr>
        <w:fldChar w:fldCharType="separate"/>
      </w:r>
      <w:r w:rsidR="0041560D">
        <w:rPr>
          <w:position w:val="-6"/>
        </w:rPr>
        <w:pict>
          <v:shape id="_x0000_i1417" type="#_x0000_t75" style="width:11.25pt;height:14.25pt" equationxml="&lt;">
            <v:imagedata r:id="rId219" o:title="" chromakey="white"/>
          </v:shape>
        </w:pict>
      </w:r>
      <w:r>
        <w:rPr>
          <w:lang w:val="es-ES"/>
        </w:rPr>
        <w:fldChar w:fldCharType="end"/>
      </w:r>
      <w:r>
        <w:rPr>
          <w:lang w:val="es-ES"/>
        </w:rPr>
        <w:t xml:space="preserve"> y de Z en las ecuaciones anteriores, dejando a </w:t>
      </w:r>
      <w:r>
        <w:rPr>
          <w:lang w:val="es-ES"/>
        </w:rPr>
        <w:fldChar w:fldCharType="begin"/>
      </w:r>
      <w:r>
        <w:rPr>
          <w:lang w:val="es-ES"/>
        </w:rPr>
        <w:instrText xml:space="preserve"> QUOTE </w:instrText>
      </w:r>
      <w:r w:rsidR="0041560D">
        <w:rPr>
          <w:position w:val="-6"/>
        </w:rPr>
        <w:pict>
          <v:shape id="_x0000_i1418"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419" type="#_x0000_t75" style="width:12pt;height:14.25pt" equationxml="&lt;">
            <v:imagedata r:id="rId224" o:title="" chromakey="white"/>
          </v:shape>
        </w:pict>
      </w:r>
      <w:r>
        <w:rPr>
          <w:lang w:val="es-ES"/>
        </w:rPr>
        <w:fldChar w:fldCharType="end"/>
      </w:r>
      <w:r>
        <w:rPr>
          <w:lang w:val="es-ES"/>
        </w:rPr>
        <w:t xml:space="preserve"> como variable dependiente y a </w:t>
      </w:r>
      <w:r>
        <w:rPr>
          <w:lang w:val="es-ES"/>
        </w:rPr>
        <w:fldChar w:fldCharType="begin"/>
      </w:r>
      <w:r>
        <w:rPr>
          <w:lang w:val="es-ES"/>
        </w:rPr>
        <w:instrText xml:space="preserve"> QUOTE </w:instrText>
      </w:r>
      <w:r w:rsidR="0041560D">
        <w:rPr>
          <w:position w:val="-6"/>
        </w:rPr>
        <w:pict>
          <v:shape id="_x0000_i1420" type="#_x0000_t75" style="width:11.25pt;height:14.25pt" equationxml="&lt;">
            <v:imagedata r:id="rId219" o:title="" chromakey="white"/>
          </v:shape>
        </w:pict>
      </w:r>
      <w:r>
        <w:rPr>
          <w:lang w:val="es-ES"/>
        </w:rPr>
        <w:instrText xml:space="preserve"> </w:instrText>
      </w:r>
      <w:r>
        <w:rPr>
          <w:lang w:val="es-ES"/>
        </w:rPr>
        <w:fldChar w:fldCharType="separate"/>
      </w:r>
      <w:r w:rsidR="0041560D">
        <w:rPr>
          <w:position w:val="-6"/>
        </w:rPr>
        <w:pict>
          <v:shape id="_x0000_i1421" type="#_x0000_t75" style="width:11.25pt;height:14.25pt" equationxml="&lt;">
            <v:imagedata r:id="rId219" o:title="" chromakey="white"/>
          </v:shape>
        </w:pict>
      </w:r>
      <w:r>
        <w:rPr>
          <w:lang w:val="es-ES"/>
        </w:rPr>
        <w:fldChar w:fldCharType="end"/>
      </w:r>
      <w:r>
        <w:rPr>
          <w:lang w:val="es-ES"/>
        </w:rPr>
        <w:t xml:space="preserve"> como variable independiente.</w:t>
      </w:r>
    </w:p>
    <w:p w:rsidR="003F22D5" w:rsidRDefault="0041560D" w:rsidP="001003DB">
      <w:pPr>
        <w:ind w:left="2832"/>
        <w:rPr>
          <w:lang w:val="es-ES"/>
        </w:rPr>
      </w:pPr>
      <w:r>
        <w:pict>
          <v:shape id="_x0000_i1422" type="#_x0000_t75" style="width:182.25pt;height:27pt" equationxml="&lt;">
            <v:imagedata r:id="rId281" o:title="" chromakey="white"/>
          </v:shape>
        </w:pict>
      </w:r>
    </w:p>
    <w:p w:rsidR="003F22D5" w:rsidRDefault="0041560D" w:rsidP="001003DB">
      <w:pPr>
        <w:ind w:left="2832"/>
        <w:rPr>
          <w:lang w:val="es-ES"/>
        </w:rPr>
      </w:pPr>
      <w:r>
        <w:pict>
          <v:shape id="_x0000_i1423" type="#_x0000_t75" style="width:171pt;height:27pt" equationxml="&lt;">
            <v:imagedata r:id="rId282" o:title="" chromakey="white"/>
          </v:shape>
        </w:pict>
      </w:r>
    </w:p>
    <w:p w:rsidR="003F22D5" w:rsidRDefault="0041560D" w:rsidP="001003DB">
      <w:pPr>
        <w:ind w:left="2832"/>
        <w:rPr>
          <w:lang w:val="es-ES"/>
        </w:rPr>
      </w:pPr>
      <w:r>
        <w:pict>
          <v:shape id="_x0000_i1424" type="#_x0000_t75" style="width:171pt;height:27pt" equationxml="&lt;">
            <v:imagedata r:id="rId283" o:title="" chromakey="white"/>
          </v:shape>
        </w:pict>
      </w:r>
    </w:p>
    <w:p w:rsidR="001003DB" w:rsidRDefault="001003DB" w:rsidP="001003DB">
      <w:pPr>
        <w:rPr>
          <w:lang w:val="es-ES"/>
        </w:rPr>
      </w:pPr>
      <w:r>
        <w:rPr>
          <w:lang w:val="es-ES"/>
        </w:rPr>
        <w:t xml:space="preserve">Observemos que la pendiente </w:t>
      </w:r>
      <w:r>
        <w:rPr>
          <w:lang w:val="es-ES"/>
        </w:rPr>
        <w:fldChar w:fldCharType="begin"/>
      </w:r>
      <w:r>
        <w:rPr>
          <w:lang w:val="es-ES"/>
        </w:rPr>
        <w:instrText xml:space="preserve"> QUOTE </w:instrText>
      </w:r>
      <w:r w:rsidR="0041560D">
        <w:rPr>
          <w:position w:val="-14"/>
        </w:rPr>
        <w:pict>
          <v:shape id="_x0000_i1425" type="#_x0000_t75" style="width:42pt;height:20.25pt" equationxml="&lt;">
            <v:imagedata r:id="rId284" o:title="" chromakey="white"/>
          </v:shape>
        </w:pict>
      </w:r>
      <w:r>
        <w:rPr>
          <w:lang w:val="es-ES"/>
        </w:rPr>
        <w:instrText xml:space="preserve"> </w:instrText>
      </w:r>
      <w:r>
        <w:rPr>
          <w:lang w:val="es-ES"/>
        </w:rPr>
        <w:fldChar w:fldCharType="separate"/>
      </w:r>
      <w:r w:rsidR="0041560D">
        <w:rPr>
          <w:position w:val="-14"/>
        </w:rPr>
        <w:pict>
          <v:shape id="_x0000_i1426" type="#_x0000_t75" style="width:42pt;height:20.25pt" equationxml="&lt;">
            <v:imagedata r:id="rId284" o:title="" chromakey="white"/>
          </v:shape>
        </w:pict>
      </w:r>
      <w:r>
        <w:rPr>
          <w:lang w:val="es-ES"/>
        </w:rPr>
        <w:fldChar w:fldCharType="end"/>
      </w:r>
      <w:r>
        <w:rPr>
          <w:lang w:val="es-ES"/>
        </w:rPr>
        <w:t xml:space="preserve"> es la misma para todas las rectas de utilidad; de esta manera las rectas son paralelas y x</w:t>
      </w:r>
      <w:r>
        <w:rPr>
          <w:vertAlign w:val="subscript"/>
          <w:lang w:val="es-ES"/>
        </w:rPr>
        <w:t>2</w:t>
      </w:r>
      <w:r>
        <w:rPr>
          <w:lang w:val="es-ES"/>
        </w:rPr>
        <w:t xml:space="preserve"> aumenta cada vez que las rectas se alejan más del origen generado mayores utilidades.</w:t>
      </w:r>
    </w:p>
    <w:p w:rsidR="001003DB" w:rsidRDefault="001003DB" w:rsidP="001003DB">
      <w:pPr>
        <w:rPr>
          <w:lang w:val="es-ES"/>
        </w:rPr>
      </w:pPr>
      <w:r>
        <w:rPr>
          <w:lang w:val="es-ES"/>
        </w:rPr>
        <w:t>Si continuamos con el proceso de alejar las rectas cada vez más del origen generando mayores utilidades, llegará un momento en que las rectas se salen de la región factible; como los puntos fuera de la región factible no nos interesan, entonces el punto de la región factible que se encuentra en la recta de utilidades más alta será el punto que optimiza el problema y por lo tanto genera mayor utilidad para la compañía, en este caso es el vértice C.</w:t>
      </w:r>
    </w:p>
    <w:p w:rsidR="001003DB" w:rsidRDefault="00A12C27" w:rsidP="00A12C27">
      <w:pPr>
        <w:pStyle w:val="Ttulo3"/>
        <w:rPr>
          <w:lang w:val="es-ES"/>
        </w:rPr>
      </w:pPr>
      <w:bookmarkStart w:id="44" w:name="_Toc452027277"/>
      <w:r w:rsidRPr="00A12C27">
        <w:rPr>
          <w:lang w:val="es-ES"/>
        </w:rPr>
        <w:t>Teorema de la programación lineal:</w:t>
      </w:r>
      <w:bookmarkEnd w:id="44"/>
    </w:p>
    <w:p w:rsidR="00A12C27" w:rsidRDefault="00A12C27" w:rsidP="00A12C27">
      <w:pPr>
        <w:rPr>
          <w:lang w:val="es-ES"/>
        </w:rPr>
      </w:pPr>
      <w:r w:rsidRPr="00A12C27">
        <w:rPr>
          <w:lang w:val="es-ES"/>
        </w:rPr>
        <w:t>La solución de un problema de optimización que se pretende resolver mediante el método gráfico, se encuentra en uno de los vértices de la región factible.</w:t>
      </w:r>
    </w:p>
    <w:p w:rsidR="00A12C27" w:rsidRDefault="00A12C27" w:rsidP="00A12C27">
      <w:pPr>
        <w:rPr>
          <w:lang w:val="es-ES"/>
        </w:rPr>
      </w:pPr>
      <w:r>
        <w:rPr>
          <w:b/>
          <w:lang w:val="es-ES"/>
        </w:rPr>
        <w:t xml:space="preserve">Ejemplo: </w:t>
      </w:r>
      <w:r>
        <w:rPr>
          <w:lang w:val="es-ES"/>
        </w:rPr>
        <w:t>Un fabricante de patines produce dos modelos, la fabricación del modelo A necesita 6 horas y 1 hora de acabado, y la del modelo B, 8 horas de mano de obra y 3 de acabado. El número máximo de horas de mano de obra disponible por semana en los departamentos de fabricación y acabado es 120 y 30 horas respectivamente.¿ Qué combinaciones de patines se pueden producir cada semana, de manera que no exceda el número de horas de mano de obra disponibles en cada departamento por semana?.</w:t>
      </w:r>
    </w:p>
    <w:p w:rsidR="00F85A4A" w:rsidRDefault="00F85A4A">
      <w:pPr>
        <w:spacing w:before="0" w:after="160" w:line="259" w:lineRule="auto"/>
        <w:jc w:val="left"/>
        <w:rPr>
          <w:b/>
          <w:lang w:val="es-ES"/>
        </w:rPr>
      </w:pPr>
      <w:r>
        <w:rPr>
          <w:b/>
          <w:lang w:val="es-ES"/>
        </w:rPr>
        <w:br w:type="page"/>
      </w:r>
    </w:p>
    <w:p w:rsidR="00A12C27" w:rsidRDefault="00A12C27" w:rsidP="00A12C27">
      <w:pPr>
        <w:rPr>
          <w:lang w:val="es-ES"/>
        </w:rPr>
      </w:pPr>
      <w:r>
        <w:rPr>
          <w:b/>
          <w:lang w:val="es-ES"/>
        </w:rPr>
        <w:lastRenderedPageBreak/>
        <w:t xml:space="preserve">Solución: </w:t>
      </w:r>
      <w:r>
        <w:rPr>
          <w:lang w:val="es-ES"/>
        </w:rPr>
        <w:t>la información se resume en la siguiente tabla:</w:t>
      </w:r>
    </w:p>
    <w:tbl>
      <w:tblPr>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244"/>
        <w:gridCol w:w="2244"/>
        <w:gridCol w:w="2245"/>
        <w:gridCol w:w="2245"/>
      </w:tblGrid>
      <w:tr w:rsidR="00A12C27" w:rsidRPr="00A12C27" w:rsidTr="00F85A4A">
        <w:trPr>
          <w:jc w:val="center"/>
        </w:trPr>
        <w:tc>
          <w:tcPr>
            <w:tcW w:w="2244" w:type="dxa"/>
            <w:vMerge w:val="restart"/>
          </w:tcPr>
          <w:p w:rsidR="00A12C27" w:rsidRPr="00A12C27" w:rsidRDefault="00A12C27" w:rsidP="00A12C27">
            <w:pPr>
              <w:rPr>
                <w:b/>
                <w:lang w:val="es-ES"/>
              </w:rPr>
            </w:pPr>
          </w:p>
        </w:tc>
        <w:tc>
          <w:tcPr>
            <w:tcW w:w="2244" w:type="dxa"/>
            <w:shd w:val="clear" w:color="auto" w:fill="114779"/>
            <w:hideMark/>
          </w:tcPr>
          <w:p w:rsidR="00A12C27" w:rsidRPr="00A12C27" w:rsidRDefault="00A12C27" w:rsidP="00A12C27">
            <w:pPr>
              <w:jc w:val="center"/>
              <w:rPr>
                <w:b/>
                <w:lang w:val="es-ES"/>
              </w:rPr>
            </w:pPr>
            <w:r w:rsidRPr="00A12C27">
              <w:rPr>
                <w:b/>
                <w:lang w:val="es-ES"/>
              </w:rPr>
              <w:t>Modelo A</w:t>
            </w:r>
          </w:p>
        </w:tc>
        <w:tc>
          <w:tcPr>
            <w:tcW w:w="2245" w:type="dxa"/>
            <w:shd w:val="clear" w:color="auto" w:fill="114779"/>
            <w:hideMark/>
          </w:tcPr>
          <w:p w:rsidR="00A12C27" w:rsidRPr="00A12C27" w:rsidRDefault="00A12C27" w:rsidP="00A12C27">
            <w:pPr>
              <w:jc w:val="center"/>
              <w:rPr>
                <w:b/>
                <w:lang w:val="es-ES"/>
              </w:rPr>
            </w:pPr>
            <w:r w:rsidRPr="00A12C27">
              <w:rPr>
                <w:b/>
                <w:lang w:val="es-ES"/>
              </w:rPr>
              <w:t>Modelo B</w:t>
            </w:r>
          </w:p>
        </w:tc>
        <w:tc>
          <w:tcPr>
            <w:tcW w:w="2245" w:type="dxa"/>
            <w:vMerge w:val="restart"/>
            <w:shd w:val="clear" w:color="auto" w:fill="114779"/>
            <w:hideMark/>
          </w:tcPr>
          <w:p w:rsidR="00A12C27" w:rsidRPr="00A12C27" w:rsidRDefault="00A12C27" w:rsidP="00A12C27">
            <w:pPr>
              <w:jc w:val="center"/>
              <w:rPr>
                <w:b/>
                <w:lang w:val="es-ES"/>
              </w:rPr>
            </w:pPr>
            <w:r w:rsidRPr="00A12C27">
              <w:rPr>
                <w:b/>
                <w:lang w:val="es-ES"/>
              </w:rPr>
              <w:t>Número máximo de horas de mano de obra disponible por semana</w:t>
            </w:r>
          </w:p>
        </w:tc>
      </w:tr>
      <w:tr w:rsidR="00A12C27" w:rsidRPr="00A12C27" w:rsidTr="00F85A4A">
        <w:trPr>
          <w:jc w:val="center"/>
        </w:trPr>
        <w:tc>
          <w:tcPr>
            <w:tcW w:w="0" w:type="auto"/>
            <w:vMerge/>
            <w:vAlign w:val="center"/>
            <w:hideMark/>
          </w:tcPr>
          <w:p w:rsidR="00A12C27" w:rsidRPr="00A12C27" w:rsidRDefault="00A12C27" w:rsidP="00A12C27">
            <w:pPr>
              <w:rPr>
                <w:b/>
                <w:lang w:val="es-ES" w:eastAsia="es-ES"/>
              </w:rPr>
            </w:pPr>
          </w:p>
        </w:tc>
        <w:tc>
          <w:tcPr>
            <w:tcW w:w="2244" w:type="dxa"/>
            <w:shd w:val="clear" w:color="auto" w:fill="114779"/>
            <w:hideMark/>
          </w:tcPr>
          <w:p w:rsidR="00A12C27" w:rsidRPr="00A12C27" w:rsidRDefault="00A12C27" w:rsidP="00A12C27">
            <w:pPr>
              <w:jc w:val="center"/>
              <w:rPr>
                <w:b/>
                <w:lang w:val="es-ES"/>
              </w:rPr>
            </w:pPr>
            <w:r w:rsidRPr="00A12C27">
              <w:rPr>
                <w:b/>
                <w:lang w:val="es-ES"/>
              </w:rPr>
              <w:t>Horas de mano de obra por patín</w:t>
            </w:r>
          </w:p>
        </w:tc>
        <w:tc>
          <w:tcPr>
            <w:tcW w:w="2245" w:type="dxa"/>
            <w:shd w:val="clear" w:color="auto" w:fill="114779"/>
            <w:hideMark/>
          </w:tcPr>
          <w:p w:rsidR="00A12C27" w:rsidRPr="00A12C27" w:rsidRDefault="00A12C27" w:rsidP="00A12C27">
            <w:pPr>
              <w:jc w:val="center"/>
              <w:rPr>
                <w:b/>
                <w:lang w:val="es-ES"/>
              </w:rPr>
            </w:pPr>
            <w:r w:rsidRPr="00A12C27">
              <w:rPr>
                <w:b/>
                <w:lang w:val="es-ES"/>
              </w:rPr>
              <w:t>Horas de mano de obra por patín</w:t>
            </w:r>
          </w:p>
        </w:tc>
        <w:tc>
          <w:tcPr>
            <w:tcW w:w="0" w:type="auto"/>
            <w:vMerge/>
            <w:shd w:val="clear" w:color="auto" w:fill="114779"/>
            <w:vAlign w:val="center"/>
            <w:hideMark/>
          </w:tcPr>
          <w:p w:rsidR="00A12C27" w:rsidRPr="00A12C27" w:rsidRDefault="00A12C27" w:rsidP="00A12C27">
            <w:pPr>
              <w:jc w:val="center"/>
              <w:rPr>
                <w:b/>
                <w:lang w:val="es-ES" w:eastAsia="es-ES"/>
              </w:rPr>
            </w:pPr>
          </w:p>
        </w:tc>
      </w:tr>
      <w:tr w:rsidR="00A12C27" w:rsidRPr="00A12C27" w:rsidTr="00F85A4A">
        <w:trPr>
          <w:jc w:val="center"/>
        </w:trPr>
        <w:tc>
          <w:tcPr>
            <w:tcW w:w="2244" w:type="dxa"/>
            <w:shd w:val="clear" w:color="auto" w:fill="A6A6A6" w:themeFill="background1" w:themeFillShade="A6"/>
            <w:hideMark/>
          </w:tcPr>
          <w:p w:rsidR="00A12C27" w:rsidRPr="00A12C27" w:rsidRDefault="00A12C27" w:rsidP="00A12C27">
            <w:pPr>
              <w:jc w:val="center"/>
              <w:rPr>
                <w:b/>
                <w:lang w:val="es-ES"/>
              </w:rPr>
            </w:pPr>
            <w:r w:rsidRPr="00A12C27">
              <w:rPr>
                <w:b/>
                <w:lang w:val="es-ES"/>
              </w:rPr>
              <w:t>Fabricación</w:t>
            </w:r>
          </w:p>
        </w:tc>
        <w:tc>
          <w:tcPr>
            <w:tcW w:w="2244" w:type="dxa"/>
            <w:shd w:val="clear" w:color="auto" w:fill="D9D9D9" w:themeFill="background1" w:themeFillShade="D9"/>
            <w:hideMark/>
          </w:tcPr>
          <w:p w:rsidR="00A12C27" w:rsidRPr="00A12C27" w:rsidRDefault="00A12C27" w:rsidP="00A12C27">
            <w:pPr>
              <w:jc w:val="center"/>
              <w:rPr>
                <w:b/>
                <w:lang w:val="es-ES"/>
              </w:rPr>
            </w:pPr>
            <w:r w:rsidRPr="00A12C27">
              <w:rPr>
                <w:b/>
                <w:lang w:val="es-ES"/>
              </w:rPr>
              <w:t>6</w:t>
            </w:r>
          </w:p>
        </w:tc>
        <w:tc>
          <w:tcPr>
            <w:tcW w:w="2245" w:type="dxa"/>
            <w:shd w:val="clear" w:color="auto" w:fill="D9D9D9" w:themeFill="background1" w:themeFillShade="D9"/>
            <w:hideMark/>
          </w:tcPr>
          <w:p w:rsidR="00A12C27" w:rsidRPr="00A12C27" w:rsidRDefault="00A12C27" w:rsidP="00A12C27">
            <w:pPr>
              <w:jc w:val="center"/>
              <w:rPr>
                <w:b/>
                <w:lang w:val="es-ES"/>
              </w:rPr>
            </w:pPr>
            <w:r w:rsidRPr="00A12C27">
              <w:rPr>
                <w:b/>
                <w:lang w:val="es-ES"/>
              </w:rPr>
              <w:t>8</w:t>
            </w:r>
          </w:p>
        </w:tc>
        <w:tc>
          <w:tcPr>
            <w:tcW w:w="2245" w:type="dxa"/>
            <w:shd w:val="clear" w:color="auto" w:fill="D9D9D9" w:themeFill="background1" w:themeFillShade="D9"/>
            <w:hideMark/>
          </w:tcPr>
          <w:p w:rsidR="00A12C27" w:rsidRPr="00A12C27" w:rsidRDefault="00A12C27" w:rsidP="00A12C27">
            <w:pPr>
              <w:jc w:val="center"/>
              <w:rPr>
                <w:b/>
                <w:lang w:val="es-ES"/>
              </w:rPr>
            </w:pPr>
            <w:r w:rsidRPr="00A12C27">
              <w:rPr>
                <w:b/>
                <w:lang w:val="es-ES"/>
              </w:rPr>
              <w:t>120</w:t>
            </w:r>
          </w:p>
        </w:tc>
      </w:tr>
      <w:tr w:rsidR="00A12C27" w:rsidRPr="00A12C27" w:rsidTr="00F85A4A">
        <w:trPr>
          <w:jc w:val="center"/>
        </w:trPr>
        <w:tc>
          <w:tcPr>
            <w:tcW w:w="2244" w:type="dxa"/>
            <w:shd w:val="clear" w:color="auto" w:fill="A6A6A6" w:themeFill="background1" w:themeFillShade="A6"/>
            <w:hideMark/>
          </w:tcPr>
          <w:p w:rsidR="00A12C27" w:rsidRPr="00A12C27" w:rsidRDefault="00A12C27" w:rsidP="00A12C27">
            <w:pPr>
              <w:jc w:val="center"/>
              <w:rPr>
                <w:b/>
                <w:lang w:val="es-ES"/>
              </w:rPr>
            </w:pPr>
            <w:r w:rsidRPr="00A12C27">
              <w:rPr>
                <w:b/>
                <w:lang w:val="es-ES"/>
              </w:rPr>
              <w:t>Acabado</w:t>
            </w:r>
          </w:p>
        </w:tc>
        <w:tc>
          <w:tcPr>
            <w:tcW w:w="2244" w:type="dxa"/>
            <w:shd w:val="clear" w:color="auto" w:fill="D9D9D9" w:themeFill="background1" w:themeFillShade="D9"/>
            <w:hideMark/>
          </w:tcPr>
          <w:p w:rsidR="00A12C27" w:rsidRPr="00A12C27" w:rsidRDefault="00A12C27" w:rsidP="00A12C27">
            <w:pPr>
              <w:jc w:val="center"/>
              <w:rPr>
                <w:b/>
                <w:lang w:val="es-ES"/>
              </w:rPr>
            </w:pPr>
            <w:r w:rsidRPr="00A12C27">
              <w:rPr>
                <w:b/>
                <w:lang w:val="es-ES"/>
              </w:rPr>
              <w:t>1</w:t>
            </w:r>
          </w:p>
        </w:tc>
        <w:tc>
          <w:tcPr>
            <w:tcW w:w="2245" w:type="dxa"/>
            <w:shd w:val="clear" w:color="auto" w:fill="D9D9D9" w:themeFill="background1" w:themeFillShade="D9"/>
            <w:hideMark/>
          </w:tcPr>
          <w:p w:rsidR="00A12C27" w:rsidRPr="00A12C27" w:rsidRDefault="00A12C27" w:rsidP="00A12C27">
            <w:pPr>
              <w:jc w:val="center"/>
              <w:rPr>
                <w:b/>
                <w:lang w:val="es-ES"/>
              </w:rPr>
            </w:pPr>
            <w:r w:rsidRPr="00A12C27">
              <w:rPr>
                <w:b/>
                <w:lang w:val="es-ES"/>
              </w:rPr>
              <w:t>3</w:t>
            </w:r>
          </w:p>
        </w:tc>
        <w:tc>
          <w:tcPr>
            <w:tcW w:w="2245" w:type="dxa"/>
            <w:shd w:val="clear" w:color="auto" w:fill="D9D9D9" w:themeFill="background1" w:themeFillShade="D9"/>
            <w:hideMark/>
          </w:tcPr>
          <w:p w:rsidR="00A12C27" w:rsidRPr="00A12C27" w:rsidRDefault="00A12C27" w:rsidP="00A12C27">
            <w:pPr>
              <w:jc w:val="center"/>
              <w:rPr>
                <w:b/>
                <w:lang w:val="es-ES"/>
              </w:rPr>
            </w:pPr>
            <w:r w:rsidRPr="00A12C27">
              <w:rPr>
                <w:b/>
                <w:lang w:val="es-ES"/>
              </w:rPr>
              <w:t>30</w:t>
            </w:r>
          </w:p>
        </w:tc>
      </w:tr>
    </w:tbl>
    <w:p w:rsidR="00A12C27" w:rsidRDefault="00A12C27" w:rsidP="00A12C27">
      <w:pPr>
        <w:rPr>
          <w:lang w:val="es-ES"/>
        </w:rPr>
      </w:pPr>
      <w:r>
        <w:rPr>
          <w:lang w:val="es-ES"/>
        </w:rPr>
        <w:t>Sea  x el número de patines del modelo A producidos por semana, sea y el número de patines del modelo B producidos por semana. Estas variables están restringidas como se indica:</w:t>
      </w:r>
    </w:p>
    <w:p w:rsidR="00A12C27" w:rsidRDefault="00271241" w:rsidP="00A12C27">
      <w:pPr>
        <w:spacing w:before="0" w:after="0"/>
        <w:rPr>
          <w:lang w:val="es-ES"/>
        </w:rPr>
      </w:pPr>
      <w:r>
        <w:pict>
          <v:shape id="_x0000_i1427" type="#_x0000_t75" style="width:330.75pt;height:14.25pt" equationxml="&lt;">
            <v:imagedata r:id="rId285" o:title="" chromakey="white"/>
          </v:shape>
        </w:pict>
      </w:r>
    </w:p>
    <w:p w:rsidR="00A12C27" w:rsidRDefault="00271241" w:rsidP="00A12C27">
      <w:pPr>
        <w:spacing w:before="0" w:after="0"/>
      </w:pPr>
      <w:r>
        <w:pict>
          <v:shape id="_x0000_i1428" type="#_x0000_t75" style="width:319.5pt;height:14.25pt" equationxml="&lt;">
            <v:imagedata r:id="rId286" o:title="" chromakey="white"/>
          </v:shape>
        </w:pict>
      </w:r>
    </w:p>
    <w:p w:rsidR="00A12C27" w:rsidRDefault="00A12C27" w:rsidP="00A12C27">
      <w:pPr>
        <w:rPr>
          <w:lang w:val="es-ES"/>
        </w:rPr>
      </w:pPr>
      <w:r>
        <w:rPr>
          <w:lang w:val="es-ES"/>
        </w:rPr>
        <w:t>Como no es posible fabricar un número negativo de patines, x e y deben también satisfacer las restricciones de no negatividad:</w:t>
      </w:r>
    </w:p>
    <w:p w:rsidR="00A12C27" w:rsidRDefault="0041560D" w:rsidP="00A12C27">
      <w:pPr>
        <w:rPr>
          <w:lang w:val="es-ES"/>
        </w:rPr>
      </w:pPr>
      <w:r>
        <w:pict>
          <v:shape id="_x0000_i1429" type="#_x0000_t75" style="width:73.5pt;height:14.25pt" equationxml="&lt;">
            <v:imagedata r:id="rId287" o:title="" chromakey="white"/>
          </v:shape>
        </w:pict>
      </w:r>
    </w:p>
    <w:p w:rsidR="00A12C27" w:rsidRDefault="00A12C27" w:rsidP="00A12C27">
      <w:pPr>
        <w:rPr>
          <w:lang w:val="es-ES"/>
        </w:rPr>
      </w:pPr>
      <w:r>
        <w:rPr>
          <w:lang w:val="es-ES"/>
        </w:rPr>
        <w:t>Para determinar el punto de corte de las rectas frontera de la región correspondiente a la solución, consideremos las siguientes ecuaciones:</w:t>
      </w:r>
    </w:p>
    <w:p w:rsidR="00A12C27" w:rsidRDefault="0041560D" w:rsidP="00A12C27">
      <w:pPr>
        <w:spacing w:before="0" w:after="0"/>
        <w:rPr>
          <w:lang w:val="es-ES"/>
        </w:rPr>
      </w:pPr>
      <w:r>
        <w:pict>
          <v:shape id="_x0000_i1430" type="#_x0000_t75" style="width:96pt;height:14.25pt" equationxml="&lt;">
            <v:imagedata r:id="rId288" o:title="" chromakey="white"/>
          </v:shape>
        </w:pict>
      </w:r>
    </w:p>
    <w:p w:rsidR="00A12C27" w:rsidRDefault="0041560D" w:rsidP="00A12C27">
      <w:pPr>
        <w:spacing w:before="0" w:after="0"/>
        <w:rPr>
          <w:lang w:val="es-ES"/>
        </w:rPr>
      </w:pPr>
      <w:r>
        <w:pict>
          <v:shape id="_x0000_i1431" type="#_x0000_t75" style="width:82.5pt;height:14.25pt" equationxml="&lt;">
            <v:imagedata r:id="rId289" o:title="" chromakey="white"/>
          </v:shape>
        </w:pict>
      </w:r>
    </w:p>
    <w:p w:rsidR="00A12C27" w:rsidRDefault="00A12C27" w:rsidP="00A12C27">
      <w:pPr>
        <w:rPr>
          <w:lang w:val="es-ES"/>
        </w:rPr>
      </w:pPr>
      <w:r>
        <w:rPr>
          <w:lang w:val="es-ES"/>
        </w:rPr>
        <w:t>Multiplicando (2) por (-6) se tiene que:</w:t>
      </w:r>
    </w:p>
    <w:p w:rsidR="00A12C27" w:rsidRDefault="0041560D" w:rsidP="00504F46">
      <w:pPr>
        <w:spacing w:before="0" w:after="0"/>
        <w:rPr>
          <w:lang w:val="es-ES"/>
        </w:rPr>
      </w:pPr>
      <w:r>
        <w:pict>
          <v:shape id="_x0000_i1432" type="#_x0000_t75" style="width:96pt;height:14.25pt" equationxml="&lt;">
            <v:imagedata r:id="rId288" o:title="" chromakey="white"/>
          </v:shape>
        </w:pict>
      </w:r>
    </w:p>
    <w:p w:rsidR="00A12C27" w:rsidRDefault="0041560D" w:rsidP="00504F46">
      <w:pPr>
        <w:spacing w:before="0" w:after="0"/>
        <w:rPr>
          <w:lang w:val="es-ES"/>
        </w:rPr>
      </w:pPr>
      <w:r>
        <w:pict>
          <v:shape id="_x0000_i1433" type="#_x0000_t75" style="width:123pt;height:14.25pt" equationxml="&lt;">
            <v:imagedata r:id="rId290" o:title="" chromakey="white"/>
          </v:shape>
        </w:pict>
      </w:r>
    </w:p>
    <w:p w:rsidR="00A12C27" w:rsidRDefault="0041560D" w:rsidP="00504F46">
      <w:pPr>
        <w:spacing w:before="0" w:after="0"/>
        <w:rPr>
          <w:lang w:val="es-ES"/>
        </w:rPr>
      </w:pPr>
      <w:r>
        <w:pict>
          <v:shape id="_x0000_i1434" type="#_x0000_t75" style="width:89.25pt;height:14.25pt" equationxml="&lt;">
            <v:imagedata r:id="rId291" o:title="" chromakey="white"/>
          </v:shape>
        </w:pict>
      </w:r>
    </w:p>
    <w:p w:rsidR="00A12C27" w:rsidRDefault="00A12C27" w:rsidP="00A12C27">
      <w:pPr>
        <w:rPr>
          <w:lang w:val="es-ES"/>
        </w:rPr>
      </w:pPr>
      <w:r>
        <w:rPr>
          <w:lang w:val="es-ES"/>
        </w:rPr>
        <w:t>Es decir:</w:t>
      </w:r>
    </w:p>
    <w:p w:rsidR="00A12C27" w:rsidRDefault="0041560D" w:rsidP="00A12C27">
      <w:pPr>
        <w:rPr>
          <w:lang w:val="es-ES"/>
        </w:rPr>
      </w:pPr>
      <w:r>
        <w:pict>
          <v:shape id="_x0000_i1435" type="#_x0000_t75" style="width:116.25pt;height:14.25pt" equationxml="&lt;">
            <v:imagedata r:id="rId292" o:title="" chromakey="white"/>
          </v:shape>
        </w:pict>
      </w:r>
    </w:p>
    <w:p w:rsidR="00F85A4A" w:rsidRDefault="00F85A4A">
      <w:pPr>
        <w:spacing w:before="0" w:after="160" w:line="259" w:lineRule="auto"/>
        <w:jc w:val="left"/>
        <w:rPr>
          <w:lang w:val="es-ES"/>
        </w:rPr>
      </w:pPr>
      <w:r>
        <w:rPr>
          <w:lang w:val="es-ES"/>
        </w:rPr>
        <w:br w:type="page"/>
      </w:r>
    </w:p>
    <w:p w:rsidR="00A12C27" w:rsidRDefault="00A12C27" w:rsidP="00A12C27">
      <w:pPr>
        <w:rPr>
          <w:lang w:val="es-ES"/>
        </w:rPr>
      </w:pPr>
      <w:r>
        <w:rPr>
          <w:lang w:val="es-ES"/>
        </w:rPr>
        <w:lastRenderedPageBreak/>
        <w:t>Ahora reemplazando en (2):</w:t>
      </w:r>
    </w:p>
    <w:p w:rsidR="00A12C27" w:rsidRDefault="0041560D" w:rsidP="00504F46">
      <w:pPr>
        <w:spacing w:before="0" w:after="0"/>
        <w:rPr>
          <w:lang w:val="es-ES"/>
        </w:rPr>
      </w:pPr>
      <w:r>
        <w:pict>
          <v:shape id="_x0000_i1436" type="#_x0000_t75" style="width:73.5pt;height:14.25pt" equationxml="&lt;">
            <v:imagedata r:id="rId293" o:title="" chromakey="white"/>
          </v:shape>
        </w:pict>
      </w:r>
    </w:p>
    <w:p w:rsidR="00A12C27" w:rsidRDefault="0041560D" w:rsidP="00504F46">
      <w:pPr>
        <w:spacing w:before="0" w:after="0"/>
        <w:rPr>
          <w:lang w:val="es-ES"/>
        </w:rPr>
      </w:pPr>
      <w:r>
        <w:pict>
          <v:shape id="_x0000_i1437" type="#_x0000_t75" style="width:63pt;height:14.25pt" equationxml="&lt;">
            <v:imagedata r:id="rId294" o:title="" chromakey="white"/>
          </v:shape>
        </w:pict>
      </w:r>
    </w:p>
    <w:p w:rsidR="00A12C27" w:rsidRDefault="0041560D" w:rsidP="00504F46">
      <w:pPr>
        <w:spacing w:before="0" w:after="0"/>
        <w:rPr>
          <w:lang w:val="es-ES"/>
        </w:rPr>
      </w:pPr>
      <w:r>
        <w:pict>
          <v:shape id="_x0000_i1438" type="#_x0000_t75" style="width:36pt;height:14.25pt" equationxml="&lt;">
            <v:imagedata r:id="rId295" o:title="" chromakey="white"/>
          </v:shape>
        </w:pict>
      </w:r>
    </w:p>
    <w:p w:rsidR="00A12C27" w:rsidRDefault="00A12C27" w:rsidP="00A12C27">
      <w:pPr>
        <w:rPr>
          <w:lang w:val="es-ES"/>
        </w:rPr>
      </w:pPr>
      <w:r>
        <w:rPr>
          <w:lang w:val="es-ES"/>
        </w:rPr>
        <w:t>Por lo tanto el punto de corte es P(12.6). Al graficar este sistema de desigualdades lineales, se obtiene el conjunto de soluciones factibles, también denominada región factible, como se muestra en la siguiente figura:</w:t>
      </w:r>
    </w:p>
    <w:p w:rsidR="00504F46" w:rsidRDefault="00504F46" w:rsidP="00504F46">
      <w:pPr>
        <w:keepNext/>
        <w:ind w:left="2124"/>
      </w:pPr>
      <w:r>
        <w:rPr>
          <w:noProof/>
          <w:lang w:val="es-ES" w:eastAsia="es-ES"/>
        </w:rPr>
        <w:drawing>
          <wp:inline distT="0" distB="0" distL="0" distR="0" wp14:anchorId="1C169E8C" wp14:editId="2ACD1F5A">
            <wp:extent cx="2428875" cy="1647825"/>
            <wp:effectExtent l="0" t="0" r="9525" b="952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2428875" cy="1647825"/>
                    </a:xfrm>
                    <a:prstGeom prst="rect">
                      <a:avLst/>
                    </a:prstGeom>
                    <a:noFill/>
                    <a:ln>
                      <a:noFill/>
                    </a:ln>
                  </pic:spPr>
                </pic:pic>
              </a:graphicData>
            </a:graphic>
          </wp:inline>
        </w:drawing>
      </w:r>
    </w:p>
    <w:p w:rsidR="00A12C27" w:rsidRDefault="00504F46" w:rsidP="00504F46">
      <w:pPr>
        <w:ind w:left="3540"/>
      </w:pPr>
      <w:r w:rsidRPr="00311155">
        <w:t>Ejemplo</w:t>
      </w:r>
    </w:p>
    <w:p w:rsidR="00504F46" w:rsidRDefault="00504F46" w:rsidP="00504F46">
      <w:pPr>
        <w:rPr>
          <w:lang w:val="es-ES"/>
        </w:rPr>
      </w:pPr>
      <w:r>
        <w:rPr>
          <w:lang w:val="es-ES"/>
        </w:rPr>
        <w:t>Cualquier punto dentro del área sombreada, incluyendo las rectas frontera, representa una planeación de producción factible y cualquier punto fuera del área sombreada representa una planeación imposible. Por ejemplo, podrá ser posible producir 12 pares de patines modelo A y 5 pares de patines modelo B, pero no sería posible producir 12 pares de patines modelo A y 7 pares de patines modelo B por semana.</w:t>
      </w:r>
    </w:p>
    <w:p w:rsidR="00504F46" w:rsidRDefault="00504F46" w:rsidP="00504F46">
      <w:pPr>
        <w:rPr>
          <w:lang w:val="es-ES"/>
        </w:rPr>
      </w:pPr>
      <w:r>
        <w:rPr>
          <w:lang w:val="es-ES"/>
        </w:rPr>
        <w:t>Para encontrar los vértices de la región factible debemos hallar la intersección de la recta         6x+8 y=120 y la recta x+30y=30; la intersección de la recta 6x+8y=120 con el eje x; la intersección de la recta x+30y=30 con el eje y. En uno de estos puntos se encuentra la solución óptima del problema.</w:t>
      </w:r>
    </w:p>
    <w:p w:rsidR="00504F46" w:rsidRDefault="00504F46" w:rsidP="00504F46">
      <w:pPr>
        <w:rPr>
          <w:lang w:val="es-ES"/>
        </w:rPr>
      </w:pPr>
      <w:r>
        <w:rPr>
          <w:b/>
          <w:lang w:val="es-ES"/>
        </w:rPr>
        <w:t>Ejemplo</w:t>
      </w:r>
      <w:r>
        <w:rPr>
          <w:lang w:val="es-ES"/>
        </w:rPr>
        <w:t>:</w:t>
      </w:r>
      <w:r>
        <w:rPr>
          <w:b/>
          <w:lang w:val="es-ES"/>
        </w:rPr>
        <w:t xml:space="preserve"> </w:t>
      </w:r>
      <w:r>
        <w:rPr>
          <w:lang w:val="es-ES"/>
        </w:rPr>
        <w:t>Una firma está planeando la producción para la semana siguiente. Está fabricando dos productos, X y Y, cada uno de los cuales requiere cierto número de horas en fundición, maquinación y acabado. Durante la semana que se está planeando, el número máximo de horas que se va a disponer en cada una de las áreas en cuestión es el siguiente:</w:t>
      </w:r>
    </w:p>
    <w:p w:rsidR="00504F46" w:rsidRDefault="0041560D" w:rsidP="00504F46">
      <w:pPr>
        <w:spacing w:before="0" w:after="0"/>
        <w:rPr>
          <w:lang w:val="es-ES"/>
        </w:rPr>
      </w:pPr>
      <w:r>
        <w:pict>
          <v:shape id="_x0000_i1439" type="#_x0000_t75" style="width:113.25pt;height:14.25pt" equationxml="&lt;">
            <v:imagedata r:id="rId297" o:title="" chromakey="white"/>
          </v:shape>
        </w:pict>
      </w:r>
    </w:p>
    <w:p w:rsidR="00504F46" w:rsidRDefault="0041560D" w:rsidP="00504F46">
      <w:pPr>
        <w:spacing w:before="0" w:after="0"/>
        <w:rPr>
          <w:lang w:val="es-ES"/>
        </w:rPr>
      </w:pPr>
      <w:r>
        <w:pict>
          <v:shape id="_x0000_i1440" type="#_x0000_t75" style="width:129pt;height:14.25pt" equationxml="&lt;">
            <v:imagedata r:id="rId298" o:title="" chromakey="white"/>
          </v:shape>
        </w:pict>
      </w:r>
    </w:p>
    <w:p w:rsidR="00F85A4A" w:rsidRDefault="0041560D" w:rsidP="00504F46">
      <w:pPr>
        <w:spacing w:before="0" w:after="0"/>
      </w:pPr>
      <w:r>
        <w:pict>
          <v:shape id="_x0000_i1441" type="#_x0000_t75" style="width:98.25pt;height:14.25pt" equationxml="&lt;">
            <v:imagedata r:id="rId299" o:title="" chromakey="white"/>
          </v:shape>
        </w:pict>
      </w:r>
    </w:p>
    <w:p w:rsidR="00504F46" w:rsidRDefault="00F85A4A" w:rsidP="00F85A4A">
      <w:pPr>
        <w:spacing w:before="0" w:after="160" w:line="259" w:lineRule="auto"/>
        <w:jc w:val="left"/>
      </w:pPr>
      <w:r>
        <w:br w:type="page"/>
      </w:r>
    </w:p>
    <w:tbl>
      <w:tblPr>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244"/>
        <w:gridCol w:w="2244"/>
        <w:gridCol w:w="2245"/>
        <w:gridCol w:w="2245"/>
      </w:tblGrid>
      <w:tr w:rsidR="00504F46" w:rsidRPr="00504F46" w:rsidTr="00F85A4A">
        <w:trPr>
          <w:jc w:val="center"/>
        </w:trPr>
        <w:tc>
          <w:tcPr>
            <w:tcW w:w="8978" w:type="dxa"/>
            <w:gridSpan w:val="4"/>
            <w:shd w:val="clear" w:color="auto" w:fill="114779"/>
            <w:hideMark/>
          </w:tcPr>
          <w:p w:rsidR="00504F46" w:rsidRPr="00504F46" w:rsidRDefault="00F85A4A" w:rsidP="00504F46">
            <w:pPr>
              <w:jc w:val="center"/>
              <w:rPr>
                <w:b/>
                <w:lang w:val="es-ES"/>
              </w:rPr>
            </w:pPr>
            <w:r w:rsidRPr="00504F46">
              <w:rPr>
                <w:b/>
                <w:lang w:val="es-ES"/>
              </w:rPr>
              <w:lastRenderedPageBreak/>
              <w:t>HORAS POR UNIDAD</w:t>
            </w:r>
          </w:p>
        </w:tc>
      </w:tr>
      <w:tr w:rsidR="00504F46" w:rsidRPr="00504F46" w:rsidTr="00F85A4A">
        <w:trPr>
          <w:jc w:val="center"/>
        </w:trPr>
        <w:tc>
          <w:tcPr>
            <w:tcW w:w="2244" w:type="dxa"/>
            <w:shd w:val="clear" w:color="auto" w:fill="A6A6A6" w:themeFill="background1" w:themeFillShade="A6"/>
            <w:hideMark/>
          </w:tcPr>
          <w:p w:rsidR="00504F46" w:rsidRPr="00504F46" w:rsidRDefault="00504F46" w:rsidP="00504F46">
            <w:pPr>
              <w:jc w:val="center"/>
              <w:rPr>
                <w:b/>
                <w:lang w:val="es-ES"/>
              </w:rPr>
            </w:pPr>
            <w:r w:rsidRPr="00504F46">
              <w:rPr>
                <w:b/>
                <w:lang w:val="es-ES"/>
              </w:rPr>
              <w:t>Producto</w:t>
            </w:r>
          </w:p>
        </w:tc>
        <w:tc>
          <w:tcPr>
            <w:tcW w:w="2244" w:type="dxa"/>
            <w:shd w:val="clear" w:color="auto" w:fill="A6A6A6" w:themeFill="background1" w:themeFillShade="A6"/>
            <w:hideMark/>
          </w:tcPr>
          <w:p w:rsidR="00504F46" w:rsidRPr="00504F46" w:rsidRDefault="00504F46" w:rsidP="00504F46">
            <w:pPr>
              <w:jc w:val="center"/>
              <w:rPr>
                <w:b/>
                <w:lang w:val="es-ES"/>
              </w:rPr>
            </w:pPr>
            <w:r w:rsidRPr="00504F46">
              <w:rPr>
                <w:b/>
                <w:lang w:val="es-ES"/>
              </w:rPr>
              <w:t>Fundición</w:t>
            </w:r>
          </w:p>
        </w:tc>
        <w:tc>
          <w:tcPr>
            <w:tcW w:w="2245" w:type="dxa"/>
            <w:shd w:val="clear" w:color="auto" w:fill="A6A6A6" w:themeFill="background1" w:themeFillShade="A6"/>
            <w:hideMark/>
          </w:tcPr>
          <w:p w:rsidR="00504F46" w:rsidRPr="00504F46" w:rsidRDefault="00504F46" w:rsidP="00504F46">
            <w:pPr>
              <w:jc w:val="center"/>
              <w:rPr>
                <w:b/>
                <w:lang w:val="es-ES"/>
              </w:rPr>
            </w:pPr>
            <w:r w:rsidRPr="00504F46">
              <w:rPr>
                <w:b/>
                <w:lang w:val="es-ES"/>
              </w:rPr>
              <w:t>Maquinación</w:t>
            </w:r>
          </w:p>
        </w:tc>
        <w:tc>
          <w:tcPr>
            <w:tcW w:w="2245" w:type="dxa"/>
            <w:shd w:val="clear" w:color="auto" w:fill="A6A6A6" w:themeFill="background1" w:themeFillShade="A6"/>
            <w:hideMark/>
          </w:tcPr>
          <w:p w:rsidR="00504F46" w:rsidRPr="00504F46" w:rsidRDefault="00504F46" w:rsidP="00504F46">
            <w:pPr>
              <w:jc w:val="center"/>
              <w:rPr>
                <w:b/>
                <w:lang w:val="es-ES"/>
              </w:rPr>
            </w:pPr>
            <w:r w:rsidRPr="00504F46">
              <w:rPr>
                <w:b/>
                <w:lang w:val="es-ES"/>
              </w:rPr>
              <w:t>Acabado</w:t>
            </w:r>
          </w:p>
        </w:tc>
      </w:tr>
      <w:tr w:rsidR="00504F46" w:rsidRPr="00504F46" w:rsidTr="00F85A4A">
        <w:trPr>
          <w:jc w:val="center"/>
        </w:trPr>
        <w:tc>
          <w:tcPr>
            <w:tcW w:w="2244" w:type="dxa"/>
            <w:shd w:val="clear" w:color="auto" w:fill="D9D9D9" w:themeFill="background1" w:themeFillShade="D9"/>
            <w:hideMark/>
          </w:tcPr>
          <w:p w:rsidR="00504F46" w:rsidRPr="00504F46" w:rsidRDefault="00504F46" w:rsidP="00504F46">
            <w:pPr>
              <w:jc w:val="center"/>
              <w:rPr>
                <w:b/>
                <w:lang w:val="es-ES"/>
              </w:rPr>
            </w:pPr>
            <w:r w:rsidRPr="00504F46">
              <w:rPr>
                <w:b/>
                <w:lang w:val="es-ES"/>
              </w:rPr>
              <w:t>X</w:t>
            </w:r>
          </w:p>
        </w:tc>
        <w:tc>
          <w:tcPr>
            <w:tcW w:w="2244" w:type="dxa"/>
            <w:shd w:val="clear" w:color="auto" w:fill="D9D9D9" w:themeFill="background1" w:themeFillShade="D9"/>
            <w:hideMark/>
          </w:tcPr>
          <w:p w:rsidR="00504F46" w:rsidRPr="00504F46" w:rsidRDefault="00504F46" w:rsidP="00504F46">
            <w:pPr>
              <w:jc w:val="center"/>
              <w:rPr>
                <w:b/>
                <w:lang w:val="es-ES"/>
              </w:rPr>
            </w:pPr>
            <w:r w:rsidRPr="00504F46">
              <w:rPr>
                <w:b/>
                <w:lang w:val="es-ES"/>
              </w:rPr>
              <w:t>6</w:t>
            </w:r>
          </w:p>
        </w:tc>
        <w:tc>
          <w:tcPr>
            <w:tcW w:w="2245" w:type="dxa"/>
            <w:shd w:val="clear" w:color="auto" w:fill="D9D9D9" w:themeFill="background1" w:themeFillShade="D9"/>
            <w:hideMark/>
          </w:tcPr>
          <w:p w:rsidR="00504F46" w:rsidRPr="00504F46" w:rsidRDefault="00504F46" w:rsidP="00504F46">
            <w:pPr>
              <w:jc w:val="center"/>
              <w:rPr>
                <w:b/>
                <w:lang w:val="es-ES"/>
              </w:rPr>
            </w:pPr>
            <w:r w:rsidRPr="00504F46">
              <w:rPr>
                <w:b/>
                <w:lang w:val="es-ES"/>
              </w:rPr>
              <w:t>3</w:t>
            </w:r>
          </w:p>
        </w:tc>
        <w:tc>
          <w:tcPr>
            <w:tcW w:w="2245" w:type="dxa"/>
            <w:shd w:val="clear" w:color="auto" w:fill="D9D9D9" w:themeFill="background1" w:themeFillShade="D9"/>
            <w:hideMark/>
          </w:tcPr>
          <w:p w:rsidR="00504F46" w:rsidRPr="00504F46" w:rsidRDefault="00504F46" w:rsidP="00504F46">
            <w:pPr>
              <w:jc w:val="center"/>
              <w:rPr>
                <w:b/>
                <w:lang w:val="es-ES"/>
              </w:rPr>
            </w:pPr>
            <w:r w:rsidRPr="00504F46">
              <w:rPr>
                <w:b/>
                <w:lang w:val="es-ES"/>
              </w:rPr>
              <w:t>4</w:t>
            </w:r>
          </w:p>
        </w:tc>
      </w:tr>
      <w:tr w:rsidR="00504F46" w:rsidRPr="00504F46" w:rsidTr="00F85A4A">
        <w:trPr>
          <w:jc w:val="center"/>
        </w:trPr>
        <w:tc>
          <w:tcPr>
            <w:tcW w:w="2244" w:type="dxa"/>
            <w:shd w:val="clear" w:color="auto" w:fill="D9D9D9" w:themeFill="background1" w:themeFillShade="D9"/>
            <w:hideMark/>
          </w:tcPr>
          <w:p w:rsidR="00504F46" w:rsidRPr="00504F46" w:rsidRDefault="00504F46" w:rsidP="00504F46">
            <w:pPr>
              <w:jc w:val="center"/>
              <w:rPr>
                <w:b/>
                <w:lang w:val="es-ES"/>
              </w:rPr>
            </w:pPr>
            <w:r w:rsidRPr="00504F46">
              <w:rPr>
                <w:b/>
                <w:lang w:val="es-ES"/>
              </w:rPr>
              <w:t>Y</w:t>
            </w:r>
          </w:p>
        </w:tc>
        <w:tc>
          <w:tcPr>
            <w:tcW w:w="2244" w:type="dxa"/>
            <w:shd w:val="clear" w:color="auto" w:fill="D9D9D9" w:themeFill="background1" w:themeFillShade="D9"/>
            <w:hideMark/>
          </w:tcPr>
          <w:p w:rsidR="00504F46" w:rsidRPr="00504F46" w:rsidRDefault="00504F46" w:rsidP="00504F46">
            <w:pPr>
              <w:jc w:val="center"/>
              <w:rPr>
                <w:b/>
                <w:lang w:val="es-ES"/>
              </w:rPr>
            </w:pPr>
            <w:r w:rsidRPr="00504F46">
              <w:rPr>
                <w:b/>
                <w:lang w:val="es-ES"/>
              </w:rPr>
              <w:t>6</w:t>
            </w:r>
          </w:p>
        </w:tc>
        <w:tc>
          <w:tcPr>
            <w:tcW w:w="2245" w:type="dxa"/>
            <w:shd w:val="clear" w:color="auto" w:fill="D9D9D9" w:themeFill="background1" w:themeFillShade="D9"/>
            <w:hideMark/>
          </w:tcPr>
          <w:p w:rsidR="00504F46" w:rsidRPr="00504F46" w:rsidRDefault="00504F46" w:rsidP="00504F46">
            <w:pPr>
              <w:jc w:val="center"/>
              <w:rPr>
                <w:b/>
                <w:lang w:val="es-ES"/>
              </w:rPr>
            </w:pPr>
            <w:r w:rsidRPr="00504F46">
              <w:rPr>
                <w:b/>
                <w:lang w:val="es-ES"/>
              </w:rPr>
              <w:t>6</w:t>
            </w:r>
          </w:p>
        </w:tc>
        <w:tc>
          <w:tcPr>
            <w:tcW w:w="2245" w:type="dxa"/>
            <w:shd w:val="clear" w:color="auto" w:fill="D9D9D9" w:themeFill="background1" w:themeFillShade="D9"/>
            <w:hideMark/>
          </w:tcPr>
          <w:p w:rsidR="00504F46" w:rsidRPr="00504F46" w:rsidRDefault="00504F46" w:rsidP="00504F46">
            <w:pPr>
              <w:jc w:val="center"/>
              <w:rPr>
                <w:b/>
                <w:lang w:val="es-ES"/>
              </w:rPr>
            </w:pPr>
            <w:r w:rsidRPr="00504F46">
              <w:rPr>
                <w:b/>
                <w:lang w:val="es-ES"/>
              </w:rPr>
              <w:t>2</w:t>
            </w:r>
          </w:p>
        </w:tc>
      </w:tr>
    </w:tbl>
    <w:p w:rsidR="00504F46" w:rsidRDefault="00504F46" w:rsidP="00504F46">
      <w:pPr>
        <w:rPr>
          <w:lang w:val="es-ES"/>
        </w:rPr>
      </w:pPr>
      <w:r>
        <w:rPr>
          <w:lang w:val="es-ES"/>
        </w:rPr>
        <w:t>Grafíquese el sistema de desigualdades lineales que muestra las cantidades de X y Y que pueden ser producidas.</w:t>
      </w:r>
    </w:p>
    <w:p w:rsidR="00504F46" w:rsidRDefault="00504F46" w:rsidP="00504F46">
      <w:pPr>
        <w:rPr>
          <w:lang w:val="es-ES"/>
        </w:rPr>
      </w:pPr>
      <w:r>
        <w:rPr>
          <w:b/>
          <w:lang w:val="es-ES"/>
        </w:rPr>
        <w:t xml:space="preserve">Solución: </w:t>
      </w:r>
      <w:r>
        <w:rPr>
          <w:lang w:val="es-ES"/>
        </w:rPr>
        <w:t>Denominaremos x al número de unidades a producir del producto X, e y al número de unidades a producir del producto Y. Los productos X y Y requieren, cada uno, 6 horas de fundición por cada unidad producida, y como hay 110 horas disponibles para tal trabajo, la cantidad total del tiempo de trabajo de fundición que se utiliza debe satisfacer la relación:</w:t>
      </w:r>
    </w:p>
    <w:p w:rsidR="00504F46" w:rsidRDefault="0041560D" w:rsidP="00504F46">
      <w:pPr>
        <w:rPr>
          <w:lang w:val="es-ES"/>
        </w:rPr>
      </w:pPr>
      <w:r>
        <w:pict>
          <v:shape id="_x0000_i1442" type="#_x0000_t75" style="width:76.5pt;height:14.25pt" equationxml="&lt;">
            <v:imagedata r:id="rId300" o:title="" chromakey="white"/>
          </v:shape>
        </w:pict>
      </w:r>
    </w:p>
    <w:p w:rsidR="00504F46" w:rsidRDefault="00504F46" w:rsidP="00504F46">
      <w:pPr>
        <w:rPr>
          <w:lang w:val="es-ES"/>
        </w:rPr>
      </w:pPr>
      <w:r>
        <w:rPr>
          <w:lang w:val="es-ES"/>
        </w:rPr>
        <w:t>Análogamente, las relaciones que corresponden a la capacidad de maquinación y acabado son, respectivamente:</w:t>
      </w:r>
    </w:p>
    <w:p w:rsidR="00504F46" w:rsidRDefault="0041560D" w:rsidP="00504F46">
      <w:pPr>
        <w:spacing w:before="0" w:after="0"/>
        <w:rPr>
          <w:lang w:val="es-ES"/>
        </w:rPr>
      </w:pPr>
      <w:r>
        <w:pict>
          <v:shape id="_x0000_i1443" type="#_x0000_t75" style="width:76.5pt;height:14.25pt" equationxml="&lt;">
            <v:imagedata r:id="rId301" o:title="" chromakey="white"/>
          </v:shape>
        </w:pict>
      </w:r>
    </w:p>
    <w:p w:rsidR="00504F46" w:rsidRDefault="0041560D" w:rsidP="00504F46">
      <w:pPr>
        <w:spacing w:before="0" w:after="0"/>
        <w:rPr>
          <w:lang w:val="es-ES"/>
        </w:rPr>
      </w:pPr>
      <w:r>
        <w:pict>
          <v:shape id="_x0000_i1444" type="#_x0000_t75" style="width:70.5pt;height:14.25pt" equationxml="&lt;">
            <v:imagedata r:id="rId302" o:title="" chromakey="white"/>
          </v:shape>
        </w:pict>
      </w:r>
    </w:p>
    <w:p w:rsidR="00504F46" w:rsidRDefault="00504F46" w:rsidP="00504F46">
      <w:pPr>
        <w:rPr>
          <w:lang w:val="es-ES"/>
        </w:rPr>
      </w:pPr>
      <w:r>
        <w:rPr>
          <w:lang w:val="es-ES"/>
        </w:rPr>
        <w:t>Aparte de las tres restricciones a la producción arriba indicadas, hay dos condiciones adicionales que cualquier combinación de producción debe satisfacer.</w:t>
      </w:r>
    </w:p>
    <w:p w:rsidR="00504F46" w:rsidRDefault="0041560D" w:rsidP="00504F46">
      <w:pPr>
        <w:rPr>
          <w:lang w:val="es-ES"/>
        </w:rPr>
      </w:pPr>
      <w:r>
        <w:pict>
          <v:shape id="_x0000_i1445" type="#_x0000_t75" style="width:71.25pt;height:14.25pt" equationxml="&lt;">
            <v:imagedata r:id="rId303" o:title="" chromakey="white"/>
          </v:shape>
        </w:pict>
      </w:r>
    </w:p>
    <w:p w:rsidR="00504F46" w:rsidRDefault="00504F46" w:rsidP="00504F46">
      <w:pPr>
        <w:rPr>
          <w:lang w:val="es-ES"/>
        </w:rPr>
      </w:pPr>
      <w:r>
        <w:rPr>
          <w:lang w:val="es-ES"/>
        </w:rPr>
        <w:t>Esto es la producción no puede ser negativa. La parte sombreada de la figura muestra todas las combinaciones de producción que satisfacen todas las restricciones. Nótese que en este problema la capacidad de maquinación no es, en realidad, ningún tipo de restricción; es decir, cualquier combinación de producción que satisface las otras dos limitaciones satisfará también la capacidad de maquinación.</w:t>
      </w:r>
    </w:p>
    <w:p w:rsidR="00504F46" w:rsidRDefault="00504F46" w:rsidP="00504F46">
      <w:pPr>
        <w:keepNext/>
        <w:ind w:left="2124"/>
      </w:pPr>
      <w:r>
        <w:rPr>
          <w:noProof/>
          <w:lang w:val="es-ES" w:eastAsia="es-ES"/>
        </w:rPr>
        <w:lastRenderedPageBreak/>
        <w:drawing>
          <wp:inline distT="0" distB="0" distL="0" distR="0" wp14:anchorId="1591E648" wp14:editId="193C2808">
            <wp:extent cx="2543175" cy="1609725"/>
            <wp:effectExtent l="0" t="0" r="9525" b="952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2543175" cy="1609725"/>
                    </a:xfrm>
                    <a:prstGeom prst="rect">
                      <a:avLst/>
                    </a:prstGeom>
                    <a:noFill/>
                    <a:ln>
                      <a:noFill/>
                    </a:ln>
                  </pic:spPr>
                </pic:pic>
              </a:graphicData>
            </a:graphic>
          </wp:inline>
        </w:drawing>
      </w:r>
    </w:p>
    <w:p w:rsidR="00A12C27" w:rsidRDefault="00504F46" w:rsidP="00504F46">
      <w:pPr>
        <w:ind w:left="3540"/>
      </w:pPr>
      <w:r w:rsidRPr="000A1907">
        <w:t>Ejemplo 2</w:t>
      </w:r>
    </w:p>
    <w:p w:rsidR="00504F46" w:rsidRDefault="00504F46" w:rsidP="00504F46">
      <w:pPr>
        <w:spacing w:before="0" w:after="0"/>
        <w:rPr>
          <w:lang w:val="es-ES"/>
        </w:rPr>
      </w:pPr>
      <w:r>
        <w:rPr>
          <w:lang w:val="es-ES"/>
        </w:rPr>
        <w:t>La solución de este problema se encuentra en uno de los vértices de la región factible.</w:t>
      </w:r>
    </w:p>
    <w:p w:rsidR="00504F46" w:rsidRDefault="00504F46" w:rsidP="00504F46">
      <w:pPr>
        <w:spacing w:before="0" w:after="0"/>
        <w:rPr>
          <w:lang w:val="es-ES"/>
        </w:rPr>
      </w:pPr>
      <w:r>
        <w:rPr>
          <w:lang w:val="es-ES"/>
        </w:rPr>
        <w:t>Los vértices son: el que se encuentra en la intersección de la recta con ecuación 6x+6y=110 con el eje y.</w:t>
      </w:r>
    </w:p>
    <w:p w:rsidR="00504F46" w:rsidRDefault="00504F46" w:rsidP="00504F46">
      <w:pPr>
        <w:spacing w:before="0" w:after="0"/>
        <w:rPr>
          <w:lang w:val="es-ES"/>
        </w:rPr>
      </w:pPr>
      <w:r>
        <w:rPr>
          <w:lang w:val="es-ES"/>
        </w:rPr>
        <w:t>El que se encuentra en la intersección de las rectas 4x+2y=60 y la recta 6x+6y=110.</w:t>
      </w:r>
    </w:p>
    <w:p w:rsidR="00504F46" w:rsidRDefault="00504F46" w:rsidP="00504F46">
      <w:pPr>
        <w:spacing w:before="0" w:after="0"/>
        <w:rPr>
          <w:lang w:val="es-ES"/>
        </w:rPr>
      </w:pPr>
      <w:r>
        <w:rPr>
          <w:lang w:val="es-ES"/>
        </w:rPr>
        <w:t>El que se encuentra en la intersección de la recta 4x+2y=60 con el eje x.</w:t>
      </w:r>
    </w:p>
    <w:p w:rsidR="003F22D5" w:rsidRPr="008C33A2" w:rsidRDefault="00504F46" w:rsidP="00504F46">
      <w:pPr>
        <w:spacing w:before="0" w:after="0"/>
        <w:rPr>
          <w:lang w:val="es-ES"/>
        </w:rPr>
      </w:pPr>
      <w:r>
        <w:rPr>
          <w:lang w:val="es-ES"/>
        </w:rPr>
        <w:t>Estos son los vértices de la región factible.</w:t>
      </w:r>
    </w:p>
    <w:p w:rsidR="00D81A34" w:rsidRDefault="00D81A34" w:rsidP="00D81A34">
      <w:pPr>
        <w:pStyle w:val="Ttulo3"/>
      </w:pPr>
      <w:bookmarkStart w:id="45" w:name="_Toc452027278"/>
      <w:r w:rsidRPr="0068095A">
        <w:t>EJERCICIO  DE APRENDIZAJE</w:t>
      </w:r>
      <w:bookmarkEnd w:id="45"/>
    </w:p>
    <w:p w:rsidR="00504F46" w:rsidRDefault="00504F46" w:rsidP="00504F46">
      <w:pPr>
        <w:rPr>
          <w:lang w:val="es-ES"/>
        </w:rPr>
      </w:pPr>
      <w:r>
        <w:rPr>
          <w:lang w:val="es-ES"/>
        </w:rPr>
        <w:t>Solucione el siguiente  problema usando el método gráfico.</w:t>
      </w:r>
    </w:p>
    <w:p w:rsidR="00504F46" w:rsidRDefault="0041560D" w:rsidP="00504F46">
      <w:pPr>
        <w:pStyle w:val="Prrafodelista"/>
        <w:spacing w:before="0" w:after="0"/>
        <w:jc w:val="center"/>
        <w:rPr>
          <w:rFonts w:eastAsia="Times New Roman"/>
          <w:lang w:val="es-ES"/>
        </w:rPr>
      </w:pPr>
      <w:r>
        <w:pict>
          <v:shape id="_x0000_i1446" type="#_x0000_t75" style="width:124.5pt;height:15pt" equationxml="&lt;">
            <v:imagedata r:id="rId305" o:title="" chromakey="white"/>
          </v:shape>
        </w:pict>
      </w:r>
    </w:p>
    <w:p w:rsidR="00504F46" w:rsidRDefault="0041560D" w:rsidP="00504F46">
      <w:pPr>
        <w:pStyle w:val="Prrafodelista"/>
        <w:spacing w:before="0" w:after="0"/>
        <w:jc w:val="center"/>
        <w:rPr>
          <w:rFonts w:eastAsia="Times New Roman"/>
          <w:lang w:val="es-ES"/>
        </w:rPr>
      </w:pPr>
      <w:r>
        <w:pict>
          <v:shape id="_x0000_i1447" type="#_x0000_t75" style="width:112.5pt;height:15pt" equationxml="&lt;">
            <v:imagedata r:id="rId306" o:title="" chromakey="white"/>
          </v:shape>
        </w:pict>
      </w:r>
    </w:p>
    <w:p w:rsidR="00504F46" w:rsidRDefault="0041560D" w:rsidP="00504F46">
      <w:pPr>
        <w:pStyle w:val="Prrafodelista"/>
        <w:spacing w:before="0" w:after="0"/>
        <w:jc w:val="center"/>
        <w:rPr>
          <w:rFonts w:eastAsia="Times New Roman"/>
          <w:lang w:val="es-ES"/>
        </w:rPr>
      </w:pPr>
      <w:r>
        <w:pict>
          <v:shape id="_x0000_i1448" type="#_x0000_t75" style="width:79.5pt;height:15pt" equationxml="&lt;">
            <v:imagedata r:id="rId307" o:title="" chromakey="white"/>
          </v:shape>
        </w:pict>
      </w:r>
    </w:p>
    <w:p w:rsidR="00504F46" w:rsidRDefault="0041560D" w:rsidP="00504F46">
      <w:pPr>
        <w:pStyle w:val="Prrafodelista"/>
        <w:spacing w:before="0" w:after="0"/>
        <w:jc w:val="center"/>
        <w:rPr>
          <w:rFonts w:eastAsia="Times New Roman"/>
          <w:lang w:val="es-ES"/>
        </w:rPr>
      </w:pPr>
      <w:r>
        <w:pict>
          <v:shape id="_x0000_i1449" type="#_x0000_t75" style="width:79.5pt;height:15pt" equationxml="&lt;">
            <v:imagedata r:id="rId308" o:title="" chromakey="white"/>
          </v:shape>
        </w:pict>
      </w:r>
    </w:p>
    <w:p w:rsidR="00D81A34" w:rsidRPr="00504F46" w:rsidRDefault="0041560D" w:rsidP="00504F46">
      <w:pPr>
        <w:pStyle w:val="Prrafodelista"/>
        <w:spacing w:before="0" w:after="0"/>
        <w:jc w:val="center"/>
        <w:rPr>
          <w:rFonts w:eastAsia="Times New Roman"/>
          <w:lang w:val="es-ES"/>
        </w:rPr>
      </w:pPr>
      <w:r>
        <w:pict>
          <v:shape id="_x0000_i1450" type="#_x0000_t75" style="width:45.75pt;height:15pt" equationxml="&lt;">
            <v:imagedata r:id="rId309" o:title="" chromakey="white"/>
          </v:shape>
        </w:pict>
      </w:r>
    </w:p>
    <w:p w:rsidR="00D81A34" w:rsidRDefault="00D81A34" w:rsidP="00D81A34">
      <w:pPr>
        <w:pStyle w:val="Ttulo3"/>
      </w:pPr>
      <w:bookmarkStart w:id="46" w:name="_Toc452027279"/>
      <w:r w:rsidRPr="0068095A">
        <w:rPr>
          <w:caps w:val="0"/>
        </w:rPr>
        <w:t>PISTA DE APRENDIZAJE:</w:t>
      </w:r>
      <w:bookmarkEnd w:id="46"/>
    </w:p>
    <w:p w:rsidR="00263C87" w:rsidRDefault="00504F46" w:rsidP="003E4075">
      <w:pPr>
        <w:jc w:val="center"/>
      </w:pPr>
      <w:r>
        <w:rPr>
          <w:noProof/>
          <w:lang w:val="es-ES" w:eastAsia="es-ES"/>
        </w:rPr>
        <w:drawing>
          <wp:inline distT="0" distB="0" distL="0" distR="0">
            <wp:extent cx="6332220" cy="1459865"/>
            <wp:effectExtent l="0" t="0" r="0" b="6985"/>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STA. 6jpg.jpg"/>
                    <pic:cNvPicPr/>
                  </pic:nvPicPr>
                  <pic:blipFill>
                    <a:blip r:embed="rId310">
                      <a:extLst>
                        <a:ext uri="{28A0092B-C50C-407E-A947-70E740481C1C}">
                          <a14:useLocalDpi xmlns:a14="http://schemas.microsoft.com/office/drawing/2010/main" val="0"/>
                        </a:ext>
                      </a:extLst>
                    </a:blip>
                    <a:stretch>
                      <a:fillRect/>
                    </a:stretch>
                  </pic:blipFill>
                  <pic:spPr>
                    <a:xfrm>
                      <a:off x="0" y="0"/>
                      <a:ext cx="6332220" cy="1459865"/>
                    </a:xfrm>
                    <a:prstGeom prst="rect">
                      <a:avLst/>
                    </a:prstGeom>
                  </pic:spPr>
                </pic:pic>
              </a:graphicData>
            </a:graphic>
          </wp:inline>
        </w:drawing>
      </w:r>
    </w:p>
    <w:p w:rsidR="003E4075" w:rsidRDefault="003E4075" w:rsidP="003E4075">
      <w:pPr>
        <w:pStyle w:val="Ttulo1"/>
      </w:pPr>
      <w:bookmarkStart w:id="47" w:name="_Toc452027280"/>
      <w:r w:rsidRPr="003E4075">
        <w:lastRenderedPageBreak/>
        <w:t>UNIDAD 3 Método Simplex de programación lineal</w:t>
      </w:r>
      <w:bookmarkEnd w:id="47"/>
    </w:p>
    <w:p w:rsidR="00225EFA" w:rsidRDefault="003E4075" w:rsidP="003E4075">
      <w:pPr>
        <w:keepNext/>
      </w:pPr>
      <w:r>
        <w:rPr>
          <w:noProof/>
          <w:lang w:val="es-ES" w:eastAsia="es-ES"/>
        </w:rPr>
        <w:drawing>
          <wp:inline distT="0" distB="0" distL="0" distR="0" wp14:anchorId="59671EAE" wp14:editId="6410D466">
            <wp:extent cx="6332220" cy="3573145"/>
            <wp:effectExtent l="0" t="0" r="0" b="8255"/>
            <wp:docPr id="206" name="Imagen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video 1.jpg"/>
                    <pic:cNvPicPr/>
                  </pic:nvPicPr>
                  <pic:blipFill>
                    <a:blip r:embed="rId311">
                      <a:extLst>
                        <a:ext uri="{28A0092B-C50C-407E-A947-70E740481C1C}">
                          <a14:useLocalDpi xmlns:a14="http://schemas.microsoft.com/office/drawing/2010/main" val="0"/>
                        </a:ext>
                      </a:extLst>
                    </a:blip>
                    <a:stretch>
                      <a:fillRect/>
                    </a:stretch>
                  </pic:blipFill>
                  <pic:spPr>
                    <a:xfrm>
                      <a:off x="0" y="0"/>
                      <a:ext cx="6332220" cy="3573145"/>
                    </a:xfrm>
                    <a:prstGeom prst="rect">
                      <a:avLst/>
                    </a:prstGeom>
                  </pic:spPr>
                </pic:pic>
              </a:graphicData>
            </a:graphic>
          </wp:inline>
        </w:drawing>
      </w:r>
    </w:p>
    <w:p w:rsidR="003E4075" w:rsidRDefault="003E4075" w:rsidP="003E4075">
      <w:pPr>
        <w:jc w:val="center"/>
        <w:rPr>
          <w:rStyle w:val="Hipervnculo"/>
        </w:rPr>
      </w:pPr>
      <w:r w:rsidRPr="00405129">
        <w:t>Método Simplex</w:t>
      </w:r>
      <w:r>
        <w:t xml:space="preserve"> </w:t>
      </w:r>
      <w:hyperlink r:id="rId312" w:history="1">
        <w:r w:rsidRPr="003E4075">
          <w:rPr>
            <w:rStyle w:val="Hipervnculo"/>
          </w:rPr>
          <w:t>Enlace</w:t>
        </w:r>
      </w:hyperlink>
    </w:p>
    <w:p w:rsidR="00225EFA" w:rsidRDefault="00225EFA" w:rsidP="00225EFA">
      <w:pPr>
        <w:pStyle w:val="Ttulo3"/>
      </w:pPr>
      <w:bookmarkStart w:id="48" w:name="_Toc452027281"/>
      <w:r w:rsidRPr="00225EFA">
        <w:lastRenderedPageBreak/>
        <w:t>RELACIÓN DE CONCEPTOS</w:t>
      </w:r>
      <w:bookmarkEnd w:id="48"/>
    </w:p>
    <w:p w:rsidR="00225EFA" w:rsidRPr="00225EFA" w:rsidRDefault="00225EFA" w:rsidP="00225EFA">
      <w:r>
        <w:rPr>
          <w:noProof/>
          <w:lang w:val="es-ES" w:eastAsia="es-ES"/>
        </w:rPr>
        <w:drawing>
          <wp:inline distT="0" distB="0" distL="0" distR="0">
            <wp:extent cx="6332220" cy="5875655"/>
            <wp:effectExtent l="0" t="0" r="0" b="0"/>
            <wp:docPr id="264" name="Imagen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FINAL MAPA UNIDAD 3.jpg"/>
                    <pic:cNvPicPr/>
                  </pic:nvPicPr>
                  <pic:blipFill>
                    <a:blip r:embed="rId313">
                      <a:extLst>
                        <a:ext uri="{28A0092B-C50C-407E-A947-70E740481C1C}">
                          <a14:useLocalDpi xmlns:a14="http://schemas.microsoft.com/office/drawing/2010/main" val="0"/>
                        </a:ext>
                      </a:extLst>
                    </a:blip>
                    <a:stretch>
                      <a:fillRect/>
                    </a:stretch>
                  </pic:blipFill>
                  <pic:spPr>
                    <a:xfrm>
                      <a:off x="0" y="0"/>
                      <a:ext cx="6332220" cy="5875655"/>
                    </a:xfrm>
                    <a:prstGeom prst="rect">
                      <a:avLst/>
                    </a:prstGeom>
                  </pic:spPr>
                </pic:pic>
              </a:graphicData>
            </a:graphic>
          </wp:inline>
        </w:drawing>
      </w:r>
    </w:p>
    <w:p w:rsidR="003E4075" w:rsidRDefault="00F257F3" w:rsidP="00F257F3">
      <w:pPr>
        <w:pStyle w:val="Ttulo3"/>
        <w:rPr>
          <w:lang w:val="es-ES"/>
        </w:rPr>
      </w:pPr>
      <w:bookmarkStart w:id="49" w:name="_Toc452027282"/>
      <w:r>
        <w:rPr>
          <w:lang w:val="es-ES"/>
        </w:rPr>
        <w:t>OBJETIVO GENERAL</w:t>
      </w:r>
      <w:bookmarkEnd w:id="49"/>
    </w:p>
    <w:p w:rsidR="00F257F3" w:rsidRDefault="00F257F3" w:rsidP="00F257F3">
      <w:pPr>
        <w:rPr>
          <w:lang w:val="es-ES"/>
        </w:rPr>
      </w:pPr>
      <w:r w:rsidRPr="00F257F3">
        <w:rPr>
          <w:lang w:val="es-ES"/>
        </w:rPr>
        <w:t>Sistematizar la forma en la que se utiliza la programación lineal, por medio de un algoritmo, facilitando su aplicación.</w:t>
      </w:r>
    </w:p>
    <w:p w:rsidR="00F257F3" w:rsidRDefault="00F257F3" w:rsidP="00F257F3">
      <w:pPr>
        <w:pStyle w:val="Ttulo3"/>
        <w:rPr>
          <w:lang w:val="es-ES"/>
        </w:rPr>
      </w:pPr>
      <w:bookmarkStart w:id="50" w:name="_Toc452027283"/>
      <w:r>
        <w:rPr>
          <w:lang w:val="es-ES"/>
        </w:rPr>
        <w:lastRenderedPageBreak/>
        <w:t>OBJETIVOS ESPECÍDICOS</w:t>
      </w:r>
      <w:bookmarkEnd w:id="50"/>
    </w:p>
    <w:p w:rsidR="00F257F3" w:rsidRPr="00F257F3" w:rsidRDefault="00F257F3" w:rsidP="008976CB">
      <w:pPr>
        <w:pStyle w:val="Prrafodelista"/>
        <w:numPr>
          <w:ilvl w:val="0"/>
          <w:numId w:val="19"/>
        </w:numPr>
        <w:rPr>
          <w:lang w:val="es-ES"/>
        </w:rPr>
      </w:pPr>
      <w:r w:rsidRPr="00F257F3">
        <w:rPr>
          <w:lang w:val="es-ES"/>
        </w:rPr>
        <w:t>Brindar al alumno una introducción del método simplex, explicarle que es, por medio de ejemplos, con la idea de que se familiarice con él y adquiera la capacidad de utilizarlo en problemas prácticos.</w:t>
      </w:r>
    </w:p>
    <w:p w:rsidR="00F257F3" w:rsidRPr="00F257F3" w:rsidRDefault="00F257F3" w:rsidP="008976CB">
      <w:pPr>
        <w:pStyle w:val="Prrafodelista"/>
        <w:numPr>
          <w:ilvl w:val="0"/>
          <w:numId w:val="19"/>
        </w:numPr>
        <w:rPr>
          <w:lang w:val="es-ES"/>
        </w:rPr>
      </w:pPr>
      <w:r w:rsidRPr="00F257F3">
        <w:rPr>
          <w:lang w:val="es-ES"/>
        </w:rPr>
        <w:t>Sintetizar el método simplex, mostrándolo como un algoritmo para facilitar su uso.</w:t>
      </w:r>
    </w:p>
    <w:p w:rsidR="00F257F3" w:rsidRDefault="00F257F3" w:rsidP="008976CB">
      <w:pPr>
        <w:pStyle w:val="Prrafodelista"/>
        <w:numPr>
          <w:ilvl w:val="0"/>
          <w:numId w:val="19"/>
        </w:numPr>
        <w:rPr>
          <w:lang w:val="es-ES"/>
        </w:rPr>
      </w:pPr>
      <w:r w:rsidRPr="00F257F3">
        <w:rPr>
          <w:lang w:val="es-ES"/>
        </w:rPr>
        <w:t>Ampliar la aplicación de la tabla inicial simplex, generando cambios en el algoritmo para que tenga un mayor campo de acción.</w:t>
      </w:r>
    </w:p>
    <w:p w:rsidR="00F257F3" w:rsidRDefault="00F257F3" w:rsidP="00F257F3">
      <w:pPr>
        <w:pStyle w:val="Ttulo2"/>
      </w:pPr>
      <w:bookmarkStart w:id="51" w:name="_Toc452027284"/>
      <w:r w:rsidRPr="00F257F3">
        <w:t>Tema 1 Definición del método simplex, conceptos básicos</w:t>
      </w:r>
      <w:bookmarkEnd w:id="51"/>
    </w:p>
    <w:p w:rsidR="00F257F3" w:rsidRDefault="00F257F3" w:rsidP="00F257F3">
      <w:pPr>
        <w:pStyle w:val="Ttulo3"/>
        <w:rPr>
          <w:lang w:val="es-ES"/>
        </w:rPr>
      </w:pPr>
      <w:bookmarkStart w:id="52" w:name="_Toc452027285"/>
      <w:r w:rsidRPr="00F257F3">
        <w:rPr>
          <w:lang w:val="es-ES"/>
        </w:rPr>
        <w:t>Método simplex</w:t>
      </w:r>
      <w:bookmarkEnd w:id="52"/>
    </w:p>
    <w:p w:rsidR="00F257F3" w:rsidRDefault="00F257F3" w:rsidP="00F257F3">
      <w:pPr>
        <w:rPr>
          <w:lang w:val="es-ES"/>
        </w:rPr>
      </w:pPr>
      <w:r>
        <w:rPr>
          <w:lang w:val="es-ES"/>
        </w:rPr>
        <w:t>El método simplex es un algoritmo que permite resolver de forma sistemática problemas de programación lineal con dos o más variables de decisión. Para utilizar este método primero llevamos el problema de programación lineal a su forma canónica (veremos el caso en el que deseamos maximizar la función objetivo, el caso de minimización es análogo):</w:t>
      </w:r>
    </w:p>
    <w:p w:rsidR="00F257F3" w:rsidRDefault="00271241" w:rsidP="009F69BE">
      <w:pPr>
        <w:spacing w:before="0"/>
        <w:jc w:val="center"/>
        <w:rPr>
          <w:lang w:val="es-ES"/>
        </w:rPr>
      </w:pPr>
      <w:r>
        <w:pict>
          <v:shape id="_x0000_i1451" type="#_x0000_t75" style="width:213.75pt;height:14.25pt" equationxml="&lt;">
            <v:imagedata r:id="rId206" o:title="" chromakey="white"/>
          </v:shape>
        </w:pict>
      </w:r>
    </w:p>
    <w:p w:rsidR="00F257F3" w:rsidRDefault="00271241" w:rsidP="009F69BE">
      <w:pPr>
        <w:spacing w:before="0"/>
        <w:jc w:val="center"/>
        <w:rPr>
          <w:lang w:val="es-ES"/>
        </w:rPr>
      </w:pPr>
      <w:r>
        <w:pict>
          <v:shape id="_x0000_i1452" type="#_x0000_t75" style="width:219pt;height:14.25pt" equationxml="&lt;">
            <v:imagedata r:id="rId207" o:title="" chromakey="white"/>
          </v:shape>
        </w:pict>
      </w:r>
    </w:p>
    <w:p w:rsidR="00F257F3" w:rsidRDefault="00F257F3" w:rsidP="009F69BE">
      <w:pPr>
        <w:spacing w:before="0"/>
        <w:jc w:val="center"/>
        <w:rPr>
          <w:lang w:val="es-ES"/>
        </w:rPr>
      </w:pPr>
      <w:r>
        <w:rPr>
          <w:lang w:val="es-ES"/>
        </w:rPr>
        <w:fldChar w:fldCharType="begin"/>
      </w:r>
      <w:r>
        <w:rPr>
          <w:lang w:val="es-ES"/>
        </w:rPr>
        <w:instrText xml:space="preserve"> QUOTE </w:instrText>
      </w:r>
      <w:r w:rsidR="0041560D">
        <w:rPr>
          <w:position w:val="-6"/>
        </w:rPr>
        <w:pict>
          <v:shape id="_x0000_i1453" type="#_x0000_t75" style="width:172.5pt;height:14.25pt" equationxml="&lt;">
            <v:imagedata r:id="rId208" o:title="" chromakey="white"/>
          </v:shape>
        </w:pict>
      </w:r>
      <w:r>
        <w:rPr>
          <w:lang w:val="es-ES"/>
        </w:rPr>
        <w:instrText xml:space="preserve"> </w:instrText>
      </w:r>
      <w:r>
        <w:rPr>
          <w:lang w:val="es-ES"/>
        </w:rPr>
        <w:fldChar w:fldCharType="separate"/>
      </w:r>
      <w:r w:rsidR="0041560D">
        <w:rPr>
          <w:position w:val="-6"/>
        </w:rPr>
        <w:pict>
          <v:shape id="_x0000_i1454" type="#_x0000_t75" style="width:172.5pt;height:14.25pt" equationxml="&lt;">
            <v:imagedata r:id="rId208" o:title="" chromakey="white"/>
          </v:shape>
        </w:pict>
      </w:r>
      <w:r>
        <w:rPr>
          <w:lang w:val="es-ES"/>
        </w:rPr>
        <w:fldChar w:fldCharType="end"/>
      </w:r>
    </w:p>
    <w:p w:rsidR="00F257F3" w:rsidRDefault="00F257F3" w:rsidP="009F69BE">
      <w:pPr>
        <w:spacing w:before="0"/>
        <w:jc w:val="center"/>
        <w:rPr>
          <w:lang w:val="es-ES"/>
        </w:rPr>
      </w:pPr>
      <w:r>
        <w:rPr>
          <w:lang w:val="es-ES"/>
        </w:rPr>
        <w:fldChar w:fldCharType="begin"/>
      </w:r>
      <w:r>
        <w:rPr>
          <w:lang w:val="es-ES"/>
        </w:rPr>
        <w:instrText xml:space="preserve"> QUOTE </w:instrText>
      </w:r>
      <w:r w:rsidR="0041560D">
        <w:rPr>
          <w:position w:val="-6"/>
        </w:rPr>
        <w:pict>
          <v:shape id="_x0000_i1455" type="#_x0000_t75" style="width:184.5pt;height:14.25pt" equationxml="&lt;">
            <v:imagedata r:id="rId209" o:title="" chromakey="white"/>
          </v:shape>
        </w:pict>
      </w:r>
      <w:r>
        <w:rPr>
          <w:lang w:val="es-ES"/>
        </w:rPr>
        <w:instrText xml:space="preserve"> </w:instrText>
      </w:r>
      <w:r>
        <w:rPr>
          <w:lang w:val="es-ES"/>
        </w:rPr>
        <w:fldChar w:fldCharType="separate"/>
      </w:r>
      <w:r w:rsidR="0041560D">
        <w:rPr>
          <w:position w:val="-6"/>
        </w:rPr>
        <w:pict>
          <v:shape id="_x0000_i1456" type="#_x0000_t75" style="width:184.5pt;height:14.25pt" equationxml="&lt;">
            <v:imagedata r:id="rId209" o:title="" chromakey="white"/>
          </v:shape>
        </w:pict>
      </w:r>
      <w:r>
        <w:rPr>
          <w:lang w:val="es-ES"/>
        </w:rPr>
        <w:fldChar w:fldCharType="end"/>
      </w:r>
    </w:p>
    <w:p w:rsidR="00F257F3" w:rsidRDefault="0041560D" w:rsidP="009F69BE">
      <w:pPr>
        <w:spacing w:before="0"/>
        <w:jc w:val="center"/>
      </w:pPr>
      <w:r>
        <w:pict>
          <v:shape id="_x0000_i1457" type="#_x0000_t75" style="width:82.5pt;height:14.25pt" equationxml="&lt;">
            <v:imagedata r:id="rId210" o:title="" chromakey="white"/>
          </v:shape>
        </w:pict>
      </w:r>
    </w:p>
    <w:p w:rsidR="00F257F3" w:rsidRDefault="00F257F3" w:rsidP="00F257F3">
      <w:pPr>
        <w:rPr>
          <w:b/>
          <w:lang w:val="es-ES"/>
        </w:rPr>
      </w:pPr>
      <w:r>
        <w:rPr>
          <w:lang w:val="es-ES"/>
        </w:rPr>
        <w:t>Después transformamos las desigualdades en igualdades, lo cual se logra introduciendo una nueva variable no negativa a cada una de las desigualdades, éstas reciben el nombre de</w:t>
      </w:r>
      <w:r>
        <w:rPr>
          <w:b/>
          <w:lang w:val="es-ES"/>
        </w:rPr>
        <w:t xml:space="preserve"> variables de holgura. </w:t>
      </w:r>
    </w:p>
    <w:p w:rsidR="00F257F3" w:rsidRPr="00F257F3" w:rsidRDefault="00F257F3" w:rsidP="00F257F3">
      <w:pPr>
        <w:rPr>
          <w:lang w:val="es-ES"/>
        </w:rPr>
      </w:pPr>
      <w:r w:rsidRPr="00F257F3">
        <w:rPr>
          <w:lang w:val="es-ES"/>
        </w:rPr>
        <w:t>Ejemplo:</w:t>
      </w:r>
    </w:p>
    <w:p w:rsidR="00E774BE" w:rsidRDefault="0041560D" w:rsidP="009F69BE">
      <w:pPr>
        <w:spacing w:before="0"/>
        <w:jc w:val="center"/>
        <w:rPr>
          <w:lang w:val="es-ES"/>
        </w:rPr>
      </w:pPr>
      <w:r>
        <w:pict>
          <v:shape id="_x0000_i1458" type="#_x0000_t75" style="width:152.25pt;height:14.25pt" equationxml="&lt;">
            <v:imagedata r:id="rId314" o:title="" chromakey="white"/>
          </v:shape>
        </w:pict>
      </w:r>
    </w:p>
    <w:p w:rsidR="00E774BE" w:rsidRDefault="0041560D" w:rsidP="009F69BE">
      <w:pPr>
        <w:spacing w:before="0"/>
        <w:ind w:left="708"/>
        <w:jc w:val="center"/>
        <w:rPr>
          <w:lang w:val="es-ES"/>
        </w:rPr>
      </w:pPr>
      <w:r>
        <w:pict>
          <v:shape id="_x0000_i1459" type="#_x0000_t75" style="width:66pt;height:14.25pt" equationxml="&lt;">
            <v:imagedata r:id="rId253" o:title="" chromakey="white"/>
          </v:shape>
        </w:pict>
      </w:r>
    </w:p>
    <w:p w:rsidR="00E774BE" w:rsidRDefault="0041560D" w:rsidP="009F69BE">
      <w:pPr>
        <w:spacing w:before="0"/>
        <w:ind w:left="708"/>
        <w:jc w:val="center"/>
        <w:rPr>
          <w:lang w:val="es-ES"/>
        </w:rPr>
      </w:pPr>
      <w:r>
        <w:pict>
          <v:shape id="_x0000_i1460" type="#_x0000_t75" style="width:86.25pt;height:14.25pt" equationxml="&lt;">
            <v:imagedata r:id="rId261" o:title="" chromakey="white"/>
          </v:shape>
        </w:pict>
      </w:r>
    </w:p>
    <w:p w:rsidR="00E774BE" w:rsidRDefault="0041560D" w:rsidP="009F69BE">
      <w:pPr>
        <w:spacing w:before="0"/>
        <w:ind w:left="708"/>
        <w:jc w:val="center"/>
        <w:rPr>
          <w:lang w:val="es-ES"/>
        </w:rPr>
      </w:pPr>
      <w:r>
        <w:pict>
          <v:shape id="_x0000_i1461" type="#_x0000_t75" style="width:86.25pt;height:14.25pt" equationxml="&lt;">
            <v:imagedata r:id="rId267" o:title="" chromakey="white"/>
          </v:shape>
        </w:pict>
      </w:r>
    </w:p>
    <w:p w:rsidR="00F257F3" w:rsidRDefault="0041560D" w:rsidP="009F69BE">
      <w:pPr>
        <w:spacing w:before="0"/>
        <w:ind w:left="708"/>
        <w:jc w:val="center"/>
        <w:rPr>
          <w:lang w:val="es-ES"/>
        </w:rPr>
      </w:pPr>
      <w:r>
        <w:pict>
          <v:shape id="_x0000_i1462" type="#_x0000_t75" style="width:49.5pt;height:14.25pt" equationxml="&lt;">
            <v:imagedata r:id="rId216" o:title="" chromakey="white"/>
          </v:shape>
        </w:pict>
      </w:r>
    </w:p>
    <w:p w:rsidR="00F257F3" w:rsidRDefault="00E774BE" w:rsidP="00E774BE">
      <w:pPr>
        <w:rPr>
          <w:lang w:val="es-ES"/>
        </w:rPr>
      </w:pPr>
      <w:r>
        <w:rPr>
          <w:lang w:val="es-ES"/>
        </w:rPr>
        <w:lastRenderedPageBreak/>
        <w:t xml:space="preserve">Llamemos </w:t>
      </w:r>
      <w:r>
        <w:rPr>
          <w:lang w:val="es-ES"/>
        </w:rPr>
        <w:fldChar w:fldCharType="begin"/>
      </w:r>
      <w:r>
        <w:rPr>
          <w:lang w:val="es-ES"/>
        </w:rPr>
        <w:instrText xml:space="preserve"> QUOTE </w:instrText>
      </w:r>
      <w:r w:rsidR="0041560D">
        <w:rPr>
          <w:position w:val="-6"/>
        </w:rPr>
        <w:pict>
          <v:shape id="_x0000_i1463" type="#_x0000_t75" style="width:52.5pt;height:14.25pt" equationxml="&lt;">
            <v:imagedata r:id="rId315" o:title="" chromakey="white"/>
          </v:shape>
        </w:pict>
      </w:r>
      <w:r>
        <w:rPr>
          <w:lang w:val="es-ES"/>
        </w:rPr>
        <w:instrText xml:space="preserve"> </w:instrText>
      </w:r>
      <w:r>
        <w:rPr>
          <w:lang w:val="es-ES"/>
        </w:rPr>
        <w:fldChar w:fldCharType="separate"/>
      </w:r>
      <w:r w:rsidR="0041560D">
        <w:rPr>
          <w:position w:val="-6"/>
        </w:rPr>
        <w:pict>
          <v:shape id="_x0000_i1464" type="#_x0000_t75" style="width:52.5pt;height:14.25pt" equationxml="&lt;">
            <v:imagedata r:id="rId315" o:title="" chromakey="white"/>
          </v:shape>
        </w:pict>
      </w:r>
      <w:r>
        <w:rPr>
          <w:lang w:val="es-ES"/>
        </w:rPr>
        <w:fldChar w:fldCharType="end"/>
      </w:r>
      <w:r>
        <w:rPr>
          <w:lang w:val="es-ES"/>
        </w:rPr>
        <w:t xml:space="preserve"> a las variables de holgura que tenemos que insertar en nuestro problema para utilizar el método simplex. Ahora replanteamos el problema de la siguiente forma:</w:t>
      </w:r>
    </w:p>
    <w:p w:rsidR="00E774BE" w:rsidRDefault="0041560D" w:rsidP="009F69BE">
      <w:pPr>
        <w:spacing w:before="0"/>
        <w:jc w:val="center"/>
        <w:rPr>
          <w:lang w:val="es-ES"/>
        </w:rPr>
      </w:pPr>
      <w:r>
        <w:pict>
          <v:shape id="_x0000_i1465" type="#_x0000_t75" style="width:147pt;height:14.25pt" equationxml="&lt;">
            <v:imagedata r:id="rId316" o:title="" chromakey="white"/>
          </v:shape>
        </w:pict>
      </w:r>
    </w:p>
    <w:p w:rsidR="00E774BE" w:rsidRDefault="00271241" w:rsidP="009F69BE">
      <w:pPr>
        <w:spacing w:before="0"/>
        <w:jc w:val="center"/>
        <w:rPr>
          <w:lang w:val="es-ES"/>
        </w:rPr>
      </w:pPr>
      <w:r>
        <w:pict>
          <v:shape id="_x0000_i1466" type="#_x0000_t75" style="width:211.5pt;height:14.25pt" equationxml="&lt;">
            <v:imagedata r:id="rId317" o:title="" chromakey="white"/>
          </v:shape>
        </w:pict>
      </w:r>
    </w:p>
    <w:p w:rsidR="00E774BE" w:rsidRDefault="00E774BE" w:rsidP="009F69BE">
      <w:pPr>
        <w:spacing w:before="0"/>
        <w:jc w:val="center"/>
        <w:rPr>
          <w:lang w:val="es-ES"/>
        </w:rPr>
      </w:pPr>
      <w:r>
        <w:rPr>
          <w:lang w:val="es-ES"/>
        </w:rPr>
        <w:fldChar w:fldCharType="begin"/>
      </w:r>
      <w:r>
        <w:rPr>
          <w:lang w:val="es-ES"/>
        </w:rPr>
        <w:instrText xml:space="preserve"> QUOTE </w:instrText>
      </w:r>
      <w:r w:rsidR="0041560D">
        <w:rPr>
          <w:position w:val="-6"/>
        </w:rPr>
        <w:pict>
          <v:shape id="_x0000_i1467" type="#_x0000_t75" style="width:183.75pt;height:14.25pt" equationxml="&lt;">
            <v:imagedata r:id="rId318" o:title="" chromakey="white"/>
          </v:shape>
        </w:pict>
      </w:r>
      <w:r>
        <w:rPr>
          <w:lang w:val="es-ES"/>
        </w:rPr>
        <w:instrText xml:space="preserve"> </w:instrText>
      </w:r>
      <w:r>
        <w:rPr>
          <w:lang w:val="es-ES"/>
        </w:rPr>
        <w:fldChar w:fldCharType="separate"/>
      </w:r>
      <w:r w:rsidR="0041560D">
        <w:rPr>
          <w:position w:val="-6"/>
        </w:rPr>
        <w:pict>
          <v:shape id="_x0000_i1468" type="#_x0000_t75" style="width:183.75pt;height:14.25pt" equationxml="&lt;">
            <v:imagedata r:id="rId318" o:title="" chromakey="white"/>
          </v:shape>
        </w:pict>
      </w:r>
      <w:r>
        <w:rPr>
          <w:lang w:val="es-ES"/>
        </w:rPr>
        <w:fldChar w:fldCharType="end"/>
      </w:r>
    </w:p>
    <w:p w:rsidR="00E774BE" w:rsidRDefault="00E774BE" w:rsidP="009F69BE">
      <w:pPr>
        <w:spacing w:before="0"/>
        <w:jc w:val="center"/>
        <w:rPr>
          <w:lang w:val="es-ES"/>
        </w:rPr>
      </w:pPr>
      <w:r>
        <w:rPr>
          <w:lang w:val="es-ES"/>
        </w:rPr>
        <w:fldChar w:fldCharType="begin"/>
      </w:r>
      <w:r>
        <w:rPr>
          <w:lang w:val="es-ES"/>
        </w:rPr>
        <w:instrText xml:space="preserve"> QUOTE </w:instrText>
      </w:r>
      <w:r w:rsidR="0041560D">
        <w:rPr>
          <w:position w:val="-6"/>
        </w:rPr>
        <w:pict>
          <v:shape id="_x0000_i1469" type="#_x0000_t75" style="width:180.75pt;height:14.25pt" equationxml="&lt;">
            <v:imagedata r:id="rId319" o:title="" chromakey="white"/>
          </v:shape>
        </w:pict>
      </w:r>
      <w:r>
        <w:rPr>
          <w:lang w:val="es-ES"/>
        </w:rPr>
        <w:instrText xml:space="preserve"> </w:instrText>
      </w:r>
      <w:r>
        <w:rPr>
          <w:lang w:val="es-ES"/>
        </w:rPr>
        <w:fldChar w:fldCharType="separate"/>
      </w:r>
      <w:r w:rsidR="0041560D">
        <w:rPr>
          <w:position w:val="-6"/>
        </w:rPr>
        <w:pict>
          <v:shape id="_x0000_i1470" type="#_x0000_t75" style="width:180.75pt;height:14.25pt" equationxml="&lt;">
            <v:imagedata r:id="rId319" o:title="" chromakey="white"/>
          </v:shape>
        </w:pict>
      </w:r>
      <w:r>
        <w:rPr>
          <w:lang w:val="es-ES"/>
        </w:rPr>
        <w:fldChar w:fldCharType="end"/>
      </w:r>
    </w:p>
    <w:p w:rsidR="00E774BE" w:rsidRDefault="00E774BE" w:rsidP="009F69BE">
      <w:pPr>
        <w:spacing w:before="0"/>
        <w:jc w:val="center"/>
        <w:rPr>
          <w:lang w:val="es-ES"/>
        </w:rPr>
      </w:pPr>
      <w:r>
        <w:rPr>
          <w:lang w:val="es-ES"/>
        </w:rPr>
        <w:fldChar w:fldCharType="begin"/>
      </w:r>
      <w:r>
        <w:rPr>
          <w:lang w:val="es-ES"/>
        </w:rPr>
        <w:instrText xml:space="preserve"> QUOTE </w:instrText>
      </w:r>
      <w:r w:rsidR="0041560D">
        <w:rPr>
          <w:position w:val="-6"/>
        </w:rPr>
        <w:pict>
          <v:shape id="_x0000_i1471" type="#_x0000_t75" style="width:188.25pt;height:14.25pt" equationxml="&lt;">
            <v:imagedata r:id="rId320" o:title="" chromakey="white"/>
          </v:shape>
        </w:pict>
      </w:r>
      <w:r>
        <w:rPr>
          <w:lang w:val="es-ES"/>
        </w:rPr>
        <w:instrText xml:space="preserve"> </w:instrText>
      </w:r>
      <w:r>
        <w:rPr>
          <w:lang w:val="es-ES"/>
        </w:rPr>
        <w:fldChar w:fldCharType="separate"/>
      </w:r>
      <w:r w:rsidR="0041560D">
        <w:rPr>
          <w:position w:val="-6"/>
        </w:rPr>
        <w:pict>
          <v:shape id="_x0000_i1472" type="#_x0000_t75" style="width:188.25pt;height:14.25pt" equationxml="&lt;">
            <v:imagedata r:id="rId320" o:title="" chromakey="white"/>
          </v:shape>
        </w:pict>
      </w:r>
      <w:r>
        <w:rPr>
          <w:lang w:val="es-ES"/>
        </w:rPr>
        <w:fldChar w:fldCharType="end"/>
      </w:r>
    </w:p>
    <w:p w:rsidR="00E774BE" w:rsidRDefault="00E774BE" w:rsidP="00E774BE">
      <w:pPr>
        <w:pStyle w:val="Ttulo3"/>
        <w:rPr>
          <w:lang w:val="es-ES"/>
        </w:rPr>
      </w:pPr>
      <w:bookmarkStart w:id="53" w:name="_Toc452027286"/>
      <w:r w:rsidRPr="00E774BE">
        <w:rPr>
          <w:lang w:val="es-ES"/>
        </w:rPr>
        <w:t>Definición: Variables Básicas y solución básica</w:t>
      </w:r>
      <w:bookmarkEnd w:id="53"/>
    </w:p>
    <w:p w:rsidR="00E774BE" w:rsidRDefault="00E774BE" w:rsidP="00E774BE">
      <w:pPr>
        <w:spacing w:before="0" w:after="0"/>
        <w:rPr>
          <w:lang w:val="es-ES"/>
        </w:rPr>
      </w:pPr>
      <w:r>
        <w:rPr>
          <w:lang w:val="es-ES"/>
        </w:rPr>
        <w:t>En un problema de programación lineal con n variables y m ecuaciones, (n-m) representa el número de variables no básicas y las restantes son llamadas variables básicas.</w:t>
      </w:r>
    </w:p>
    <w:p w:rsidR="00E774BE" w:rsidRDefault="00E774BE" w:rsidP="00E774BE">
      <w:pPr>
        <w:spacing w:before="0" w:after="0"/>
        <w:rPr>
          <w:rFonts w:ascii="Calibri" w:hAnsi="Calibri" w:cs="Calibri"/>
          <w:lang w:val="es-ES"/>
        </w:rPr>
      </w:pPr>
      <w:r>
        <w:rPr>
          <w:rFonts w:ascii="Calibri" w:hAnsi="Calibri" w:cs="Calibri"/>
          <w:lang w:val="es-ES"/>
        </w:rPr>
        <w:t xml:space="preserve">En nuestro ejemplo tenemos que n=5 y m=3 ecuaciones, luego (n-m)=2. Lo que nos indica que debemos igualar a cero dos de las variables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473" type="#_x0000_t75" style="width:77.25pt;height:14.25pt" equationxml="&lt;">
            <v:imagedata r:id="rId321"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474" type="#_x0000_t75" style="width:77.25pt;height:14.25pt" equationxml="&lt;">
            <v:imagedata r:id="rId321" o:title="" chromakey="white"/>
          </v:shape>
        </w:pict>
      </w:r>
      <w:r>
        <w:rPr>
          <w:rFonts w:ascii="Calibri" w:hAnsi="Calibri" w:cs="Calibri"/>
          <w:lang w:val="es-ES"/>
        </w:rPr>
        <w:fldChar w:fldCharType="end"/>
      </w:r>
      <w:r>
        <w:rPr>
          <w:rFonts w:ascii="Calibri" w:hAnsi="Calibri" w:cs="Calibri"/>
          <w:lang w:val="es-ES"/>
        </w:rPr>
        <w:t xml:space="preserve"> para hallar las soluciones básicas.</w:t>
      </w:r>
    </w:p>
    <w:p w:rsidR="00E774BE" w:rsidRDefault="00E774BE" w:rsidP="00E774BE">
      <w:pPr>
        <w:spacing w:before="0" w:after="0"/>
        <w:rPr>
          <w:rFonts w:ascii="Calibri" w:hAnsi="Calibri" w:cs="Calibri"/>
          <w:lang w:val="es-ES"/>
        </w:rPr>
      </w:pPr>
      <w:r>
        <w:rPr>
          <w:rFonts w:ascii="Calibri" w:hAnsi="Calibri" w:cs="Calibri"/>
          <w:lang w:val="es-ES"/>
        </w:rPr>
        <w:t xml:space="preserve">Para comenzar, igualemos a cero a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475" type="#_x0000_t75" style="width:27.75pt;height:14.25pt" equationxml="&lt;">
            <v:imagedata r:id="rId275"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476" type="#_x0000_t75" style="width:27.75pt;height:14.25pt" equationxml="&lt;">
            <v:imagedata r:id="rId275" o:title="" chromakey="white"/>
          </v:shape>
        </w:pict>
      </w:r>
      <w:r>
        <w:rPr>
          <w:rFonts w:ascii="Calibri" w:hAnsi="Calibri" w:cs="Calibri"/>
          <w:lang w:val="es-ES"/>
        </w:rPr>
        <w:fldChar w:fldCharType="end"/>
      </w:r>
      <w:r>
        <w:rPr>
          <w:rFonts w:ascii="Calibri" w:hAnsi="Calibri" w:cs="Calibri"/>
          <w:lang w:val="es-ES"/>
        </w:rPr>
        <w:t xml:space="preserve">, es decir,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477" type="#_x0000_t75" style="width:1in;height:14.25pt" equationxml="&lt;">
            <v:imagedata r:id="rId322"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478" type="#_x0000_t75" style="width:1in;height:14.25pt" equationxml="&lt;">
            <v:imagedata r:id="rId322" o:title="" chromakey="white"/>
          </v:shape>
        </w:pict>
      </w:r>
      <w:r>
        <w:rPr>
          <w:rFonts w:ascii="Calibri" w:hAnsi="Calibri" w:cs="Calibri"/>
          <w:lang w:val="es-ES"/>
        </w:rPr>
        <w:fldChar w:fldCharType="end"/>
      </w:r>
      <w:r>
        <w:rPr>
          <w:rFonts w:ascii="Calibri" w:hAnsi="Calibri" w:cs="Calibri"/>
          <w:lang w:val="es-ES"/>
        </w:rPr>
        <w:t xml:space="preserve"> y reemplacemos estos valores en las ecuaciones pero no en la función objetivo.</w:t>
      </w:r>
    </w:p>
    <w:p w:rsidR="00E774BE" w:rsidRDefault="0041560D" w:rsidP="00E774BE">
      <w:pPr>
        <w:jc w:val="center"/>
        <w:rPr>
          <w:lang w:val="es-ES"/>
        </w:rPr>
      </w:pPr>
      <w:r>
        <w:pict>
          <v:shape id="_x0000_i1479" type="#_x0000_t75" style="width:148.5pt;height:14.25pt" equationxml="&lt;">
            <v:imagedata r:id="rId323" o:title="" chromakey="white"/>
          </v:shape>
        </w:pict>
      </w:r>
    </w:p>
    <w:p w:rsidR="00E774BE" w:rsidRDefault="00E774BE" w:rsidP="00E774BE">
      <w:pPr>
        <w:jc w:val="center"/>
        <w:rPr>
          <w:lang w:val="es-ES"/>
        </w:rPr>
      </w:pPr>
      <w:r>
        <w:rPr>
          <w:lang w:val="es-ES"/>
        </w:rPr>
        <w:fldChar w:fldCharType="begin"/>
      </w:r>
      <w:r>
        <w:rPr>
          <w:lang w:val="es-ES"/>
        </w:rPr>
        <w:instrText xml:space="preserve"> QUOTE </w:instrText>
      </w:r>
      <w:r w:rsidR="0041560D">
        <w:rPr>
          <w:position w:val="-6"/>
        </w:rPr>
        <w:pict>
          <v:shape id="_x0000_i1480" type="#_x0000_t75" style="width:193.5pt;height:14.25pt" equationxml="&lt;">
            <v:imagedata r:id="rId324" o:title="" chromakey="white"/>
          </v:shape>
        </w:pict>
      </w:r>
      <w:r>
        <w:rPr>
          <w:lang w:val="es-ES"/>
        </w:rPr>
        <w:instrText xml:space="preserve"> </w:instrText>
      </w:r>
      <w:r>
        <w:rPr>
          <w:lang w:val="es-ES"/>
        </w:rPr>
        <w:fldChar w:fldCharType="separate"/>
      </w:r>
      <w:r w:rsidR="0041560D">
        <w:rPr>
          <w:position w:val="-6"/>
        </w:rPr>
        <w:pict>
          <v:shape id="_x0000_i1481" type="#_x0000_t75" style="width:193.5pt;height:14.25pt" equationxml="&lt;">
            <v:imagedata r:id="rId324" o:title="" chromakey="white"/>
          </v:shape>
        </w:pict>
      </w:r>
      <w:r>
        <w:rPr>
          <w:lang w:val="es-ES"/>
        </w:rPr>
        <w:fldChar w:fldCharType="end"/>
      </w:r>
    </w:p>
    <w:p w:rsidR="00E774BE" w:rsidRDefault="00E774BE" w:rsidP="00E774BE">
      <w:pPr>
        <w:jc w:val="center"/>
        <w:rPr>
          <w:lang w:val="es-ES"/>
        </w:rPr>
      </w:pPr>
      <w:r>
        <w:rPr>
          <w:lang w:val="es-ES"/>
        </w:rPr>
        <w:fldChar w:fldCharType="begin"/>
      </w:r>
      <w:r>
        <w:rPr>
          <w:lang w:val="es-ES"/>
        </w:rPr>
        <w:instrText xml:space="preserve"> QUOTE </w:instrText>
      </w:r>
      <w:r w:rsidR="0041560D">
        <w:rPr>
          <w:position w:val="-6"/>
        </w:rPr>
        <w:pict>
          <v:shape id="_x0000_i1482" type="#_x0000_t75" style="width:191.25pt;height:14.25pt" equationxml="&lt;">
            <v:imagedata r:id="rId325" o:title="" chromakey="white"/>
          </v:shape>
        </w:pict>
      </w:r>
      <w:r>
        <w:rPr>
          <w:lang w:val="es-ES"/>
        </w:rPr>
        <w:instrText xml:space="preserve"> </w:instrText>
      </w:r>
      <w:r>
        <w:rPr>
          <w:lang w:val="es-ES"/>
        </w:rPr>
        <w:fldChar w:fldCharType="separate"/>
      </w:r>
      <w:r w:rsidR="0041560D">
        <w:rPr>
          <w:position w:val="-6"/>
        </w:rPr>
        <w:pict>
          <v:shape id="_x0000_i1483" type="#_x0000_t75" style="width:191.25pt;height:14.25pt" equationxml="&lt;">
            <v:imagedata r:id="rId325" o:title="" chromakey="white"/>
          </v:shape>
        </w:pict>
      </w:r>
      <w:r>
        <w:rPr>
          <w:lang w:val="es-ES"/>
        </w:rPr>
        <w:fldChar w:fldCharType="end"/>
      </w:r>
    </w:p>
    <w:p w:rsidR="00E774BE" w:rsidRDefault="00E774BE" w:rsidP="00E774BE">
      <w:pPr>
        <w:rPr>
          <w:lang w:val="es-ES"/>
        </w:rPr>
      </w:pPr>
      <w:r>
        <w:rPr>
          <w:lang w:val="es-ES"/>
        </w:rPr>
        <w:t>Resolviendo las ecuaciones obtenemos que:</w:t>
      </w:r>
    </w:p>
    <w:p w:rsidR="00E774BE" w:rsidRDefault="0041560D" w:rsidP="00E774BE">
      <w:pPr>
        <w:ind w:left="2832"/>
      </w:pPr>
      <w:r>
        <w:pict>
          <v:shape id="_x0000_i1484" type="#_x0000_t75" style="width:144.75pt;height:14.25pt" equationxml="&lt;">
            <v:imagedata r:id="rId326" o:title="" chromakey="white"/>
          </v:shape>
        </w:pict>
      </w:r>
    </w:p>
    <w:p w:rsidR="00E774BE" w:rsidRDefault="00E774BE" w:rsidP="00E774BE">
      <w:pPr>
        <w:rPr>
          <w:lang w:val="es-ES"/>
        </w:rPr>
      </w:pPr>
      <w:r>
        <w:rPr>
          <w:lang w:val="es-ES"/>
        </w:rPr>
        <w:t>Así nuestra solución básica será:</w:t>
      </w:r>
    </w:p>
    <w:p w:rsidR="00E774BE" w:rsidRDefault="00271241" w:rsidP="00E774BE">
      <w:pPr>
        <w:ind w:left="2124"/>
      </w:pPr>
      <w:r>
        <w:pict>
          <v:shape id="_x0000_i1485" type="#_x0000_t75" style="width:221.25pt;height:14.25pt" equationxml="&lt;">
            <v:imagedata r:id="rId327" o:title="" chromakey="white"/>
          </v:shape>
        </w:pict>
      </w:r>
    </w:p>
    <w:p w:rsidR="00E774BE" w:rsidRDefault="00E774BE" w:rsidP="00E774BE">
      <w:pPr>
        <w:rPr>
          <w:lang w:val="es-ES"/>
        </w:rPr>
      </w:pPr>
      <w:r>
        <w:rPr>
          <w:lang w:val="es-ES"/>
        </w:rPr>
        <w:t xml:space="preserve">Hallemos otra solución básica, esta vez igualemos a cero a </w:t>
      </w:r>
      <w:r>
        <w:rPr>
          <w:lang w:val="es-ES"/>
        </w:rPr>
        <w:fldChar w:fldCharType="begin"/>
      </w:r>
      <w:r>
        <w:rPr>
          <w:lang w:val="es-ES"/>
        </w:rPr>
        <w:instrText xml:space="preserve"> QUOTE </w:instrText>
      </w:r>
      <w:r w:rsidR="0041560D">
        <w:rPr>
          <w:position w:val="-6"/>
        </w:rPr>
        <w:pict>
          <v:shape id="_x0000_i1486" type="#_x0000_t75" style="width:80.25pt;height:14.25pt" equationxml="&lt;">
            <v:imagedata r:id="rId328" o:title="" chromakey="white"/>
          </v:shape>
        </w:pict>
      </w:r>
      <w:r>
        <w:rPr>
          <w:lang w:val="es-ES"/>
        </w:rPr>
        <w:instrText xml:space="preserve"> </w:instrText>
      </w:r>
      <w:r>
        <w:rPr>
          <w:lang w:val="es-ES"/>
        </w:rPr>
        <w:fldChar w:fldCharType="separate"/>
      </w:r>
      <w:r w:rsidR="0041560D">
        <w:rPr>
          <w:position w:val="-6"/>
        </w:rPr>
        <w:pict>
          <v:shape id="_x0000_i1487" type="#_x0000_t75" style="width:80.25pt;height:14.25pt" equationxml="&lt;">
            <v:imagedata r:id="rId328" o:title="" chromakey="white"/>
          </v:shape>
        </w:pict>
      </w:r>
      <w:r>
        <w:rPr>
          <w:lang w:val="es-ES"/>
        </w:rPr>
        <w:fldChar w:fldCharType="end"/>
      </w:r>
      <w:r>
        <w:rPr>
          <w:lang w:val="es-ES"/>
        </w:rPr>
        <w:t>, reemplazando en las ecuaciones obtenemos:</w:t>
      </w:r>
    </w:p>
    <w:p w:rsidR="00E774BE" w:rsidRDefault="0041560D" w:rsidP="00E774BE">
      <w:pPr>
        <w:jc w:val="center"/>
        <w:rPr>
          <w:lang w:val="es-ES"/>
        </w:rPr>
      </w:pPr>
      <w:r>
        <w:pict>
          <v:shape id="_x0000_i1488" type="#_x0000_t75" style="width:153.75pt;height:14.25pt" equationxml="&lt;">
            <v:imagedata r:id="rId329" o:title="" chromakey="white"/>
          </v:shape>
        </w:pict>
      </w:r>
    </w:p>
    <w:p w:rsidR="00E774BE" w:rsidRDefault="00E774BE" w:rsidP="00E774BE">
      <w:pPr>
        <w:jc w:val="center"/>
        <w:rPr>
          <w:lang w:val="es-ES"/>
        </w:rPr>
      </w:pPr>
      <w:r>
        <w:rPr>
          <w:lang w:val="es-ES"/>
        </w:rPr>
        <w:fldChar w:fldCharType="begin"/>
      </w:r>
      <w:r>
        <w:rPr>
          <w:lang w:val="es-ES"/>
        </w:rPr>
        <w:instrText xml:space="preserve"> QUOTE </w:instrText>
      </w:r>
      <w:r w:rsidR="0041560D">
        <w:rPr>
          <w:position w:val="-6"/>
        </w:rPr>
        <w:pict>
          <v:shape id="_x0000_i1489" type="#_x0000_t75" style="width:177pt;height:14.25pt" equationxml="&lt;">
            <v:imagedata r:id="rId330" o:title="" chromakey="white"/>
          </v:shape>
        </w:pict>
      </w:r>
      <w:r>
        <w:rPr>
          <w:lang w:val="es-ES"/>
        </w:rPr>
        <w:instrText xml:space="preserve"> </w:instrText>
      </w:r>
      <w:r>
        <w:rPr>
          <w:lang w:val="es-ES"/>
        </w:rPr>
        <w:fldChar w:fldCharType="separate"/>
      </w:r>
      <w:r w:rsidR="0041560D">
        <w:rPr>
          <w:position w:val="-6"/>
        </w:rPr>
        <w:pict>
          <v:shape id="_x0000_i1490" type="#_x0000_t75" style="width:177pt;height:14.25pt" equationxml="&lt;">
            <v:imagedata r:id="rId330" o:title="" chromakey="white"/>
          </v:shape>
        </w:pict>
      </w:r>
      <w:r>
        <w:rPr>
          <w:lang w:val="es-ES"/>
        </w:rPr>
        <w:fldChar w:fldCharType="end"/>
      </w:r>
    </w:p>
    <w:p w:rsidR="00E774BE" w:rsidRDefault="00E774BE" w:rsidP="00E774BE">
      <w:pPr>
        <w:jc w:val="center"/>
        <w:rPr>
          <w:lang w:val="es-ES"/>
        </w:rPr>
      </w:pPr>
      <w:r>
        <w:rPr>
          <w:lang w:val="es-ES"/>
        </w:rPr>
        <w:fldChar w:fldCharType="begin"/>
      </w:r>
      <w:r>
        <w:rPr>
          <w:lang w:val="es-ES"/>
        </w:rPr>
        <w:instrText xml:space="preserve"> QUOTE </w:instrText>
      </w:r>
      <w:r w:rsidR="0041560D">
        <w:rPr>
          <w:position w:val="-6"/>
        </w:rPr>
        <w:pict>
          <v:shape id="_x0000_i1491" type="#_x0000_t75" style="width:174.75pt;height:14.25pt" equationxml="&lt;">
            <v:imagedata r:id="rId331" o:title="" chromakey="white"/>
          </v:shape>
        </w:pict>
      </w:r>
      <w:r>
        <w:rPr>
          <w:lang w:val="es-ES"/>
        </w:rPr>
        <w:instrText xml:space="preserve"> </w:instrText>
      </w:r>
      <w:r>
        <w:rPr>
          <w:lang w:val="es-ES"/>
        </w:rPr>
        <w:fldChar w:fldCharType="separate"/>
      </w:r>
      <w:r w:rsidR="0041560D">
        <w:rPr>
          <w:position w:val="-6"/>
        </w:rPr>
        <w:pict>
          <v:shape id="_x0000_i1492" type="#_x0000_t75" style="width:174.75pt;height:14.25pt" equationxml="&lt;">
            <v:imagedata r:id="rId331" o:title="" chromakey="white"/>
          </v:shape>
        </w:pict>
      </w:r>
      <w:r>
        <w:rPr>
          <w:lang w:val="es-ES"/>
        </w:rPr>
        <w:fldChar w:fldCharType="end"/>
      </w:r>
    </w:p>
    <w:p w:rsidR="00EA5618" w:rsidRDefault="00EA5618">
      <w:pPr>
        <w:spacing w:before="0" w:after="160" w:line="259" w:lineRule="auto"/>
        <w:jc w:val="left"/>
        <w:rPr>
          <w:lang w:val="es-ES"/>
        </w:rPr>
      </w:pPr>
      <w:r>
        <w:rPr>
          <w:lang w:val="es-ES"/>
        </w:rPr>
        <w:br w:type="page"/>
      </w:r>
    </w:p>
    <w:p w:rsidR="009F69BE" w:rsidRDefault="009F69BE" w:rsidP="009F69BE">
      <w:pPr>
        <w:rPr>
          <w:lang w:val="es-ES"/>
        </w:rPr>
      </w:pPr>
      <w:r>
        <w:rPr>
          <w:lang w:val="es-ES"/>
        </w:rPr>
        <w:lastRenderedPageBreak/>
        <w:t>De lo anterior vemos que:</w:t>
      </w:r>
    </w:p>
    <w:p w:rsidR="009F69BE" w:rsidRDefault="009F69BE" w:rsidP="009F69BE">
      <w:pPr>
        <w:ind w:left="2832"/>
        <w:rPr>
          <w:lang w:val="es-ES"/>
        </w:rPr>
      </w:pPr>
      <w:r>
        <w:rPr>
          <w:lang w:val="es-ES"/>
        </w:rPr>
        <w:fldChar w:fldCharType="begin"/>
      </w:r>
      <w:r>
        <w:rPr>
          <w:lang w:val="es-ES"/>
        </w:rPr>
        <w:instrText xml:space="preserve"> QUOTE </w:instrText>
      </w:r>
      <w:r w:rsidR="0041560D">
        <w:rPr>
          <w:position w:val="-6"/>
        </w:rPr>
        <w:pict>
          <v:shape id="_x0000_i1493" type="#_x0000_t75" style="width:40.5pt;height:14.25pt" equationxml="&lt;">
            <v:imagedata r:id="rId256" o:title="" chromakey="white"/>
          </v:shape>
        </w:pict>
      </w:r>
      <w:r>
        <w:rPr>
          <w:lang w:val="es-ES"/>
        </w:rPr>
        <w:instrText xml:space="preserve"> </w:instrText>
      </w:r>
      <w:r>
        <w:rPr>
          <w:lang w:val="es-ES"/>
        </w:rPr>
        <w:fldChar w:fldCharType="separate"/>
      </w:r>
      <w:r w:rsidR="0041560D">
        <w:rPr>
          <w:position w:val="-6"/>
        </w:rPr>
        <w:pict>
          <v:shape id="_x0000_i1494" type="#_x0000_t75" style="width:40.5pt;height:14.25pt" equationxml="&lt;">
            <v:imagedata r:id="rId256" o:title="" chromakey="white"/>
          </v:shape>
        </w:pict>
      </w:r>
      <w:r>
        <w:rPr>
          <w:lang w:val="es-ES"/>
        </w:rPr>
        <w:fldChar w:fldCharType="end"/>
      </w:r>
      <w:r>
        <w:rPr>
          <w:lang w:val="es-ES"/>
        </w:rPr>
        <w:t xml:space="preserve">                      (1)</w:t>
      </w:r>
    </w:p>
    <w:p w:rsidR="009F69BE" w:rsidRDefault="009F69BE" w:rsidP="009F69BE">
      <w:pPr>
        <w:ind w:left="2832"/>
        <w:rPr>
          <w:lang w:val="es-ES"/>
        </w:rPr>
      </w:pPr>
      <w:r>
        <w:rPr>
          <w:lang w:val="es-ES"/>
        </w:rPr>
        <w:fldChar w:fldCharType="begin"/>
      </w:r>
      <w:r>
        <w:rPr>
          <w:lang w:val="es-ES"/>
        </w:rPr>
        <w:instrText xml:space="preserve"> QUOTE </w:instrText>
      </w:r>
      <w:r w:rsidR="0041560D">
        <w:rPr>
          <w:position w:val="-6"/>
        </w:rPr>
        <w:pict>
          <v:shape id="_x0000_i1495" type="#_x0000_t75" style="width:85.5pt;height:14.25pt" equationxml="&lt;">
            <v:imagedata r:id="rId332" o:title="" chromakey="white"/>
          </v:shape>
        </w:pict>
      </w:r>
      <w:r>
        <w:rPr>
          <w:lang w:val="es-ES"/>
        </w:rPr>
        <w:instrText xml:space="preserve"> </w:instrText>
      </w:r>
      <w:r>
        <w:rPr>
          <w:lang w:val="es-ES"/>
        </w:rPr>
        <w:fldChar w:fldCharType="separate"/>
      </w:r>
      <w:r w:rsidR="0041560D">
        <w:rPr>
          <w:position w:val="-6"/>
        </w:rPr>
        <w:pict>
          <v:shape id="_x0000_i1496" type="#_x0000_t75" style="width:85.5pt;height:14.25pt" equationxml="&lt;">
            <v:imagedata r:id="rId332" o:title="" chromakey="white"/>
          </v:shape>
        </w:pict>
      </w:r>
      <w:r>
        <w:rPr>
          <w:lang w:val="es-ES"/>
        </w:rPr>
        <w:fldChar w:fldCharType="end"/>
      </w:r>
      <w:r>
        <w:rPr>
          <w:lang w:val="es-ES"/>
        </w:rPr>
        <w:t xml:space="preserve">          (2)</w:t>
      </w:r>
    </w:p>
    <w:p w:rsidR="009F69BE" w:rsidRDefault="009F69BE" w:rsidP="009F69BE">
      <w:pPr>
        <w:ind w:left="2832"/>
        <w:rPr>
          <w:lang w:val="es-ES"/>
        </w:rPr>
      </w:pPr>
      <w:r>
        <w:rPr>
          <w:lang w:val="es-ES"/>
        </w:rPr>
        <w:fldChar w:fldCharType="begin"/>
      </w:r>
      <w:r>
        <w:rPr>
          <w:lang w:val="es-ES"/>
        </w:rPr>
        <w:instrText xml:space="preserve"> QUOTE </w:instrText>
      </w:r>
      <w:r w:rsidR="0041560D">
        <w:rPr>
          <w:position w:val="-6"/>
        </w:rPr>
        <w:pict>
          <v:shape id="_x0000_i1497" type="#_x0000_t75" style="width:83.25pt;height:14.25pt" equationxml="&lt;">
            <v:imagedata r:id="rId333" o:title="" chromakey="white"/>
          </v:shape>
        </w:pict>
      </w:r>
      <w:r>
        <w:rPr>
          <w:lang w:val="es-ES"/>
        </w:rPr>
        <w:instrText xml:space="preserve"> </w:instrText>
      </w:r>
      <w:r>
        <w:rPr>
          <w:lang w:val="es-ES"/>
        </w:rPr>
        <w:fldChar w:fldCharType="separate"/>
      </w:r>
      <w:r w:rsidR="0041560D">
        <w:rPr>
          <w:position w:val="-6"/>
        </w:rPr>
        <w:pict>
          <v:shape id="_x0000_i1498" type="#_x0000_t75" style="width:83.25pt;height:14.25pt" equationxml="&lt;">
            <v:imagedata r:id="rId333" o:title="" chromakey="white"/>
          </v:shape>
        </w:pict>
      </w:r>
      <w:r>
        <w:rPr>
          <w:lang w:val="es-ES"/>
        </w:rPr>
        <w:fldChar w:fldCharType="end"/>
      </w:r>
      <w:r>
        <w:rPr>
          <w:lang w:val="es-ES"/>
        </w:rPr>
        <w:t xml:space="preserve">          (3)</w:t>
      </w:r>
    </w:p>
    <w:p w:rsidR="009F69BE" w:rsidRDefault="009F69BE" w:rsidP="009F69BE">
      <w:pPr>
        <w:spacing w:before="0" w:after="0"/>
        <w:rPr>
          <w:lang w:val="es-ES"/>
        </w:rPr>
      </w:pPr>
      <w:r>
        <w:rPr>
          <w:lang w:val="es-ES"/>
        </w:rPr>
        <w:t>Ahora resolvamos este sistema de ecuaciones</w:t>
      </w:r>
    </w:p>
    <w:p w:rsidR="009F69BE" w:rsidRDefault="009F69BE" w:rsidP="009F69BE">
      <w:pPr>
        <w:spacing w:before="0" w:after="0"/>
        <w:rPr>
          <w:lang w:val="es-ES"/>
        </w:rPr>
      </w:pPr>
      <w:r>
        <w:rPr>
          <w:lang w:val="es-ES"/>
        </w:rPr>
        <w:t>Reemplacemos (1) en (2)</w:t>
      </w:r>
    </w:p>
    <w:p w:rsidR="009F69BE" w:rsidRDefault="0041560D" w:rsidP="009F69BE">
      <w:pPr>
        <w:jc w:val="center"/>
        <w:rPr>
          <w:lang w:val="es-ES"/>
        </w:rPr>
      </w:pPr>
      <w:r>
        <w:pict>
          <v:shape id="_x0000_i1499" type="#_x0000_t75" style="width:91.5pt;height:14.25pt" equationxml="&lt;">
            <v:imagedata r:id="rId334" o:title="" chromakey="white"/>
          </v:shape>
        </w:pict>
      </w:r>
    </w:p>
    <w:p w:rsidR="009F69BE" w:rsidRDefault="0041560D" w:rsidP="009F69BE">
      <w:pPr>
        <w:jc w:val="center"/>
        <w:rPr>
          <w:lang w:val="es-ES"/>
        </w:rPr>
      </w:pPr>
      <w:r>
        <w:pict>
          <v:shape id="_x0000_i1500" type="#_x0000_t75" style="width:81.75pt;height:14.25pt" equationxml="&lt;">
            <v:imagedata r:id="rId335" o:title="" chromakey="white"/>
          </v:shape>
        </w:pict>
      </w:r>
    </w:p>
    <w:p w:rsidR="009F69BE" w:rsidRDefault="009F69BE" w:rsidP="009F69BE">
      <w:pPr>
        <w:jc w:val="center"/>
        <w:rPr>
          <w:b/>
          <w:lang w:val="es-ES"/>
        </w:rPr>
      </w:pPr>
      <w:r>
        <w:rPr>
          <w:b/>
          <w:lang w:val="es-ES"/>
        </w:rPr>
        <w:fldChar w:fldCharType="begin"/>
      </w:r>
      <w:r>
        <w:rPr>
          <w:b/>
          <w:lang w:val="es-ES"/>
        </w:rPr>
        <w:instrText xml:space="preserve"> QUOTE </w:instrText>
      </w:r>
      <w:r w:rsidR="0041560D">
        <w:rPr>
          <w:position w:val="-6"/>
        </w:rPr>
        <w:pict>
          <v:shape id="_x0000_i1501" type="#_x0000_t75" style="width:45.75pt;height:14.25pt" equationxml="&lt;">
            <v:imagedata r:id="rId336" o:title="" chromakey="white"/>
          </v:shape>
        </w:pict>
      </w:r>
      <w:r>
        <w:rPr>
          <w:b/>
          <w:lang w:val="es-ES"/>
        </w:rPr>
        <w:instrText xml:space="preserve"> </w:instrText>
      </w:r>
      <w:r>
        <w:rPr>
          <w:b/>
          <w:lang w:val="es-ES"/>
        </w:rPr>
        <w:fldChar w:fldCharType="separate"/>
      </w:r>
      <w:r w:rsidR="0041560D">
        <w:rPr>
          <w:position w:val="-6"/>
        </w:rPr>
        <w:pict>
          <v:shape id="_x0000_i1502" type="#_x0000_t75" style="width:45.75pt;height:14.25pt" equationxml="&lt;">
            <v:imagedata r:id="rId336" o:title="" chromakey="white"/>
          </v:shape>
        </w:pict>
      </w:r>
      <w:r>
        <w:rPr>
          <w:b/>
          <w:lang w:val="es-ES"/>
        </w:rPr>
        <w:fldChar w:fldCharType="end"/>
      </w:r>
    </w:p>
    <w:p w:rsidR="009F69BE" w:rsidRDefault="009F69BE" w:rsidP="009F69BE">
      <w:pPr>
        <w:rPr>
          <w:lang w:val="es-ES"/>
        </w:rPr>
      </w:pPr>
      <w:r>
        <w:rPr>
          <w:lang w:val="es-ES"/>
        </w:rPr>
        <w:t xml:space="preserve">Finalmente reemplazamos (1) en (3) </w:t>
      </w:r>
    </w:p>
    <w:p w:rsidR="009F69BE" w:rsidRDefault="0041560D" w:rsidP="009F69BE">
      <w:pPr>
        <w:jc w:val="center"/>
        <w:rPr>
          <w:lang w:val="es-ES"/>
        </w:rPr>
      </w:pPr>
      <w:r>
        <w:pict>
          <v:shape id="_x0000_i1503" type="#_x0000_t75" style="width:91.5pt;height:14.25pt" equationxml="&lt;">
            <v:imagedata r:id="rId337" o:title="" chromakey="white"/>
          </v:shape>
        </w:pict>
      </w:r>
    </w:p>
    <w:p w:rsidR="009F69BE" w:rsidRDefault="0041560D" w:rsidP="009F69BE">
      <w:pPr>
        <w:jc w:val="center"/>
        <w:rPr>
          <w:lang w:val="es-ES"/>
        </w:rPr>
      </w:pPr>
      <w:r>
        <w:pict>
          <v:shape id="_x0000_i1504" type="#_x0000_t75" style="width:81.75pt;height:14.25pt" equationxml="&lt;">
            <v:imagedata r:id="rId338" o:title="" chromakey="white"/>
          </v:shape>
        </w:pict>
      </w:r>
    </w:p>
    <w:p w:rsidR="009F69BE" w:rsidRDefault="0041560D" w:rsidP="009F69BE">
      <w:pPr>
        <w:jc w:val="center"/>
        <w:rPr>
          <w:b/>
          <w:lang w:val="es-ES"/>
        </w:rPr>
      </w:pPr>
      <w:r>
        <w:pict>
          <v:shape id="_x0000_i1505" type="#_x0000_t75" style="width:51.75pt;height:14.25pt" equationxml="&lt;">
            <v:imagedata r:id="rId339" o:title="" chromakey="white"/>
          </v:shape>
        </w:pict>
      </w:r>
    </w:p>
    <w:p w:rsidR="009F69BE" w:rsidRDefault="009F69BE" w:rsidP="009F69BE">
      <w:pPr>
        <w:rPr>
          <w:lang w:val="es-ES"/>
        </w:rPr>
      </w:pPr>
      <w:r>
        <w:rPr>
          <w:lang w:val="es-ES"/>
        </w:rPr>
        <w:t>Así otra solución básica será:</w:t>
      </w:r>
    </w:p>
    <w:p w:rsidR="009F69BE" w:rsidRDefault="00271241" w:rsidP="009F69BE">
      <w:pPr>
        <w:rPr>
          <w:lang w:val="es-ES"/>
        </w:rPr>
      </w:pPr>
      <w:r>
        <w:pict>
          <v:shape id="_x0000_i1506" type="#_x0000_t75" style="width:217.5pt;height:14.25pt" equationxml="&lt;">
            <v:imagedata r:id="rId340" o:title="" chromakey="white"/>
          </v:shape>
        </w:pict>
      </w:r>
    </w:p>
    <w:p w:rsidR="009F69BE" w:rsidRDefault="009F69BE" w:rsidP="009F69BE">
      <w:pPr>
        <w:spacing w:before="0" w:after="0"/>
        <w:rPr>
          <w:lang w:val="es-ES"/>
        </w:rPr>
      </w:pPr>
      <w:r>
        <w:rPr>
          <w:lang w:val="es-ES"/>
        </w:rPr>
        <w:t>Una fórmula para saber cuál es el número de soluciones básicas es la siguiente:</w:t>
      </w:r>
    </w:p>
    <w:p w:rsidR="009F69BE" w:rsidRDefault="0041560D" w:rsidP="009F69BE">
      <w:pPr>
        <w:spacing w:before="0" w:after="0"/>
        <w:rPr>
          <w:lang w:val="es-ES"/>
        </w:rPr>
      </w:pPr>
      <w:r>
        <w:pict>
          <v:shape id="_x0000_i1507" type="#_x0000_t75" style="width:78.75pt;height:29.25pt" equationxml="&lt;">
            <v:imagedata r:id="rId341" o:title="" chromakey="white"/>
          </v:shape>
        </w:pict>
      </w:r>
    </w:p>
    <w:p w:rsidR="009F69BE" w:rsidRDefault="009F69BE" w:rsidP="009F69BE">
      <w:pPr>
        <w:spacing w:after="0"/>
        <w:rPr>
          <w:lang w:val="es-ES"/>
        </w:rPr>
      </w:pPr>
      <w:r>
        <w:rPr>
          <w:lang w:val="es-ES"/>
        </w:rPr>
        <w:t>Donde n es igual al número de variables y m es igual al número de ecuaciones.</w:t>
      </w:r>
    </w:p>
    <w:p w:rsidR="00EA5618" w:rsidRDefault="00EA5618">
      <w:pPr>
        <w:spacing w:before="0" w:after="160" w:line="259" w:lineRule="auto"/>
        <w:jc w:val="left"/>
        <w:rPr>
          <w:lang w:val="es-ES"/>
        </w:rPr>
      </w:pPr>
      <w:r>
        <w:rPr>
          <w:lang w:val="es-ES"/>
        </w:rPr>
        <w:br w:type="page"/>
      </w:r>
    </w:p>
    <w:p w:rsidR="009F69BE" w:rsidRDefault="009F69BE" w:rsidP="009F69BE">
      <w:pPr>
        <w:spacing w:after="0"/>
        <w:rPr>
          <w:lang w:val="es-ES"/>
        </w:rPr>
      </w:pPr>
      <w:r>
        <w:rPr>
          <w:lang w:val="es-ES"/>
        </w:rPr>
        <w:lastRenderedPageBreak/>
        <w:t>En la siguiente tabla listamos todas las soluciones básicas posibles: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0"/>
        <w:gridCol w:w="8688"/>
      </w:tblGrid>
      <w:tr w:rsidR="009F69BE" w:rsidTr="00EA5618">
        <w:tc>
          <w:tcPr>
            <w:tcW w:w="736" w:type="pct"/>
            <w:tcBorders>
              <w:top w:val="single" w:sz="4" w:space="0" w:color="auto"/>
              <w:left w:val="single" w:sz="4" w:space="0" w:color="auto"/>
              <w:bottom w:val="single" w:sz="4" w:space="0" w:color="auto"/>
              <w:right w:val="single" w:sz="4" w:space="0" w:color="auto"/>
            </w:tcBorders>
          </w:tcPr>
          <w:p w:rsidR="009F69BE" w:rsidRPr="009F69BE" w:rsidRDefault="009F69BE" w:rsidP="009F69BE">
            <w:pPr>
              <w:jc w:val="center"/>
              <w:rPr>
                <w:b/>
                <w:lang w:val="es-ES"/>
              </w:rPr>
            </w:pPr>
          </w:p>
        </w:tc>
        <w:tc>
          <w:tcPr>
            <w:tcW w:w="4264" w:type="pct"/>
            <w:tcBorders>
              <w:top w:val="single" w:sz="4" w:space="0" w:color="auto"/>
              <w:left w:val="single" w:sz="4" w:space="0" w:color="auto"/>
              <w:bottom w:val="single" w:sz="4" w:space="0" w:color="auto"/>
              <w:right w:val="single" w:sz="4" w:space="0" w:color="auto"/>
            </w:tcBorders>
            <w:shd w:val="clear" w:color="auto" w:fill="114779"/>
            <w:hideMark/>
          </w:tcPr>
          <w:p w:rsidR="009F69BE" w:rsidRPr="009F69BE" w:rsidRDefault="009F69BE" w:rsidP="009F69BE">
            <w:pPr>
              <w:jc w:val="center"/>
              <w:rPr>
                <w:b/>
                <w:lang w:val="es-ES"/>
              </w:rPr>
            </w:pPr>
            <w:r w:rsidRPr="009F69BE">
              <w:rPr>
                <w:b/>
                <w:lang w:val="es-ES"/>
              </w:rPr>
              <w:t>SOLUCIONES BÁSICAS</w:t>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Pr="009F69BE" w:rsidRDefault="009F69BE" w:rsidP="009F69BE">
            <w:pPr>
              <w:jc w:val="center"/>
              <w:rPr>
                <w:b/>
                <w:lang w:val="es-ES"/>
              </w:rPr>
            </w:pPr>
            <w:r w:rsidRPr="009F69BE">
              <w:rPr>
                <w:b/>
                <w:lang w:val="es-ES"/>
              </w:rPr>
              <w:t>SOLUCIÓN</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fldChar w:fldCharType="begin"/>
            </w:r>
            <w:r>
              <w:rPr>
                <w:lang w:val="es-ES"/>
              </w:rPr>
              <w:instrText xml:space="preserve"> QUOTE </w:instrText>
            </w:r>
            <w:r w:rsidR="0041560D">
              <w:rPr>
                <w:position w:val="-6"/>
              </w:rPr>
              <w:pict>
                <v:shape id="_x0000_i1508" type="#_x0000_t75" style="width:11.25pt;height:14.25pt" equationxml="&lt;">
                  <v:imagedata r:id="rId219" o:title="" chromakey="white"/>
                </v:shape>
              </w:pict>
            </w:r>
            <w:r>
              <w:rPr>
                <w:lang w:val="es-ES"/>
              </w:rPr>
              <w:instrText xml:space="preserve"> </w:instrText>
            </w:r>
            <w:r>
              <w:rPr>
                <w:lang w:val="es-ES"/>
              </w:rPr>
              <w:fldChar w:fldCharType="separate"/>
            </w:r>
            <w:r w:rsidR="0041560D">
              <w:rPr>
                <w:position w:val="-6"/>
              </w:rPr>
              <w:pict>
                <v:shape id="_x0000_i1509" type="#_x0000_t75" style="width:11.25pt;height:14.25pt" equationxml="&lt;">
                  <v:imagedata r:id="rId219" o:title="" chromakey="white"/>
                </v:shape>
              </w:pict>
            </w:r>
            <w:r>
              <w:rPr>
                <w:lang w:val="es-ES"/>
              </w:rPr>
              <w:fldChar w:fldCharType="end"/>
            </w:r>
            <w:r>
              <w:rPr>
                <w:lang w:val="es-ES"/>
              </w:rPr>
              <w:t xml:space="preserve">                 </w:t>
            </w:r>
            <w:r>
              <w:rPr>
                <w:lang w:val="es-ES"/>
              </w:rPr>
              <w:fldChar w:fldCharType="begin"/>
            </w:r>
            <w:r>
              <w:rPr>
                <w:lang w:val="es-ES"/>
              </w:rPr>
              <w:instrText xml:space="preserve"> QUOTE </w:instrText>
            </w:r>
            <w:r w:rsidR="0041560D">
              <w:rPr>
                <w:position w:val="-6"/>
              </w:rPr>
              <w:pict>
                <v:shape id="_x0000_i1510"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511" type="#_x0000_t75" style="width:12pt;height:14.25pt" equationxml="&lt;">
                  <v:imagedata r:id="rId224" o:title="" chromakey="white"/>
                </v:shape>
              </w:pict>
            </w:r>
            <w:r>
              <w:rPr>
                <w:lang w:val="es-ES"/>
              </w:rPr>
              <w:fldChar w:fldCharType="end"/>
            </w:r>
            <w:r>
              <w:rPr>
                <w:lang w:val="es-ES"/>
              </w:rPr>
              <w:t xml:space="preserve">                 </w:t>
            </w:r>
            <w:r>
              <w:rPr>
                <w:lang w:val="es-ES"/>
              </w:rPr>
              <w:fldChar w:fldCharType="begin"/>
            </w:r>
            <w:r>
              <w:rPr>
                <w:lang w:val="es-ES"/>
              </w:rPr>
              <w:instrText xml:space="preserve"> QUOTE </w:instrText>
            </w:r>
            <w:r w:rsidR="0041560D">
              <w:rPr>
                <w:position w:val="-6"/>
              </w:rPr>
              <w:pict>
                <v:shape id="_x0000_i1512" type="#_x0000_t75" style="width:14.25pt;height:14.25pt" equationxml="&lt;">
                  <v:imagedata r:id="rId342" o:title="" chromakey="white"/>
                </v:shape>
              </w:pict>
            </w:r>
            <w:r>
              <w:rPr>
                <w:lang w:val="es-ES"/>
              </w:rPr>
              <w:instrText xml:space="preserve"> </w:instrText>
            </w:r>
            <w:r>
              <w:rPr>
                <w:lang w:val="es-ES"/>
              </w:rPr>
              <w:fldChar w:fldCharType="separate"/>
            </w:r>
            <w:r w:rsidR="0041560D">
              <w:rPr>
                <w:position w:val="-6"/>
              </w:rPr>
              <w:pict>
                <v:shape id="_x0000_i1513" type="#_x0000_t75" style="width:14.25pt;height:14.25pt" equationxml="&lt;">
                  <v:imagedata r:id="rId342" o:title="" chromakey="white"/>
                </v:shape>
              </w:pict>
            </w:r>
            <w:r>
              <w:rPr>
                <w:lang w:val="es-ES"/>
              </w:rPr>
              <w:fldChar w:fldCharType="end"/>
            </w:r>
            <w:r>
              <w:rPr>
                <w:lang w:val="es-ES"/>
              </w:rPr>
              <w:t xml:space="preserve">                 </w:t>
            </w:r>
            <w:r>
              <w:rPr>
                <w:lang w:val="es-ES"/>
              </w:rPr>
              <w:fldChar w:fldCharType="begin"/>
            </w:r>
            <w:r>
              <w:rPr>
                <w:lang w:val="es-ES"/>
              </w:rPr>
              <w:instrText xml:space="preserve"> QUOTE </w:instrText>
            </w:r>
            <w:r w:rsidR="0041560D">
              <w:rPr>
                <w:position w:val="-6"/>
              </w:rPr>
              <w:pict>
                <v:shape id="_x0000_i1514" type="#_x0000_t75" style="width:12pt;height:14.25pt" equationxml="&lt;">
                  <v:imagedata r:id="rId343" o:title="" chromakey="white"/>
                </v:shape>
              </w:pict>
            </w:r>
            <w:r>
              <w:rPr>
                <w:lang w:val="es-ES"/>
              </w:rPr>
              <w:instrText xml:space="preserve"> </w:instrText>
            </w:r>
            <w:r>
              <w:rPr>
                <w:lang w:val="es-ES"/>
              </w:rPr>
              <w:fldChar w:fldCharType="separate"/>
            </w:r>
            <w:r w:rsidR="0041560D">
              <w:rPr>
                <w:position w:val="-6"/>
              </w:rPr>
              <w:pict>
                <v:shape id="_x0000_i1515" type="#_x0000_t75" style="width:12pt;height:14.25pt" equationxml="&lt;">
                  <v:imagedata r:id="rId343" o:title="" chromakey="white"/>
                </v:shape>
              </w:pict>
            </w:r>
            <w:r>
              <w:rPr>
                <w:lang w:val="es-ES"/>
              </w:rPr>
              <w:fldChar w:fldCharType="end"/>
            </w:r>
            <w:r>
              <w:rPr>
                <w:lang w:val="es-ES"/>
              </w:rPr>
              <w:t xml:space="preserve">                 </w:t>
            </w:r>
            <w:r>
              <w:rPr>
                <w:lang w:val="es-ES"/>
              </w:rPr>
              <w:fldChar w:fldCharType="begin"/>
            </w:r>
            <w:r>
              <w:rPr>
                <w:lang w:val="es-ES"/>
              </w:rPr>
              <w:instrText xml:space="preserve"> QUOTE </w:instrText>
            </w:r>
            <w:r w:rsidR="0041560D">
              <w:rPr>
                <w:position w:val="-6"/>
              </w:rPr>
              <w:pict>
                <v:shape id="_x0000_i1516" type="#_x0000_t75" style="width:12pt;height:14.25pt" equationxml="&lt;">
                  <v:imagedata r:id="rId344" o:title="" chromakey="white"/>
                </v:shape>
              </w:pict>
            </w:r>
            <w:r>
              <w:rPr>
                <w:lang w:val="es-ES"/>
              </w:rPr>
              <w:instrText xml:space="preserve"> </w:instrText>
            </w:r>
            <w:r>
              <w:rPr>
                <w:lang w:val="es-ES"/>
              </w:rPr>
              <w:fldChar w:fldCharType="separate"/>
            </w:r>
            <w:r w:rsidR="0041560D">
              <w:rPr>
                <w:position w:val="-6"/>
              </w:rPr>
              <w:pict>
                <v:shape id="_x0000_i1517" type="#_x0000_t75" style="width:12pt;height:14.25pt" equationxml="&lt;">
                  <v:imagedata r:id="rId344" o:title="" chromakey="white"/>
                </v:shape>
              </w:pict>
            </w:r>
            <w:r>
              <w:rPr>
                <w:lang w:val="es-ES"/>
              </w:rPr>
              <w:fldChar w:fldCharType="end"/>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Default="009F69BE" w:rsidP="009F69BE">
            <w:pPr>
              <w:jc w:val="center"/>
              <w:rPr>
                <w:lang w:val="es-ES"/>
              </w:rPr>
            </w:pPr>
            <w:r>
              <w:rPr>
                <w:lang w:val="es-ES"/>
              </w:rPr>
              <w:t>1</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t>0                   0                 80                 220               210</w:t>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Default="009F69BE" w:rsidP="009F69BE">
            <w:pPr>
              <w:jc w:val="center"/>
              <w:rPr>
                <w:lang w:val="es-ES"/>
              </w:rPr>
            </w:pPr>
            <w:r>
              <w:rPr>
                <w:lang w:val="es-ES"/>
              </w:rPr>
              <w:t>2</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t>0                  80                 0                   60                -30</w:t>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Default="009F69BE" w:rsidP="009F69BE">
            <w:pPr>
              <w:jc w:val="center"/>
              <w:rPr>
                <w:lang w:val="es-ES"/>
              </w:rPr>
            </w:pPr>
            <w:r>
              <w:rPr>
                <w:lang w:val="es-ES"/>
              </w:rPr>
              <w:t>3</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t>0                 110              -30                   0               -120</w:t>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Default="009F69BE" w:rsidP="009F69BE">
            <w:pPr>
              <w:jc w:val="center"/>
              <w:rPr>
                <w:lang w:val="es-ES"/>
              </w:rPr>
            </w:pPr>
            <w:r>
              <w:rPr>
                <w:lang w:val="es-ES"/>
              </w:rPr>
              <w:t>4</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t>0                  70                10                  80                  0</w:t>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Default="009F69BE" w:rsidP="009F69BE">
            <w:pPr>
              <w:jc w:val="center"/>
              <w:rPr>
                <w:lang w:val="es-ES"/>
              </w:rPr>
            </w:pPr>
            <w:r>
              <w:rPr>
                <w:lang w:val="es-ES"/>
              </w:rPr>
              <w:t>5</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t>80                  0                  0                  -20                50</w:t>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Default="009F69BE" w:rsidP="009F69BE">
            <w:pPr>
              <w:jc w:val="center"/>
              <w:rPr>
                <w:lang w:val="es-ES"/>
              </w:rPr>
            </w:pPr>
            <w:r>
              <w:rPr>
                <w:lang w:val="es-ES"/>
              </w:rPr>
              <w:t>6</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fldChar w:fldCharType="begin"/>
            </w:r>
            <w:r>
              <w:rPr>
                <w:lang w:val="es-ES"/>
              </w:rPr>
              <w:instrText xml:space="preserve"> QUOTE </w:instrText>
            </w:r>
            <w:r w:rsidR="0041560D">
              <w:rPr>
                <w:position w:val="-14"/>
              </w:rPr>
              <w:pict>
                <v:shape id="_x0000_i1518" type="#_x0000_t75" style="width:15pt;height:20.25pt" equationxml="&lt;">
                  <v:imagedata r:id="rId345" o:title="" chromakey="white"/>
                </v:shape>
              </w:pict>
            </w:r>
            <w:r>
              <w:rPr>
                <w:lang w:val="es-ES"/>
              </w:rPr>
              <w:instrText xml:space="preserve"> </w:instrText>
            </w:r>
            <w:r>
              <w:rPr>
                <w:lang w:val="es-ES"/>
              </w:rPr>
              <w:fldChar w:fldCharType="separate"/>
            </w:r>
            <w:r w:rsidR="0041560D">
              <w:rPr>
                <w:position w:val="-14"/>
              </w:rPr>
              <w:pict>
                <v:shape id="_x0000_i1519" type="#_x0000_t75" style="width:15pt;height:20.25pt" equationxml="&lt;">
                  <v:imagedata r:id="rId345" o:title="" chromakey="white"/>
                </v:shape>
              </w:pict>
            </w:r>
            <w:r>
              <w:rPr>
                <w:lang w:val="es-ES"/>
              </w:rPr>
              <w:fldChar w:fldCharType="end"/>
            </w:r>
            <w:r>
              <w:rPr>
                <w:lang w:val="es-ES"/>
              </w:rPr>
              <w:t xml:space="preserve">                 0                  </w:t>
            </w:r>
            <w:r>
              <w:rPr>
                <w:lang w:val="es-ES"/>
              </w:rPr>
              <w:fldChar w:fldCharType="begin"/>
            </w:r>
            <w:r>
              <w:rPr>
                <w:lang w:val="es-ES"/>
              </w:rPr>
              <w:instrText xml:space="preserve"> QUOTE </w:instrText>
            </w:r>
            <w:r w:rsidR="0041560D">
              <w:rPr>
                <w:position w:val="-14"/>
              </w:rPr>
              <w:pict>
                <v:shape id="_x0000_i1520" type="#_x0000_t75" style="width:9.75pt;height:20.25pt" equationxml="&lt;">
                  <v:imagedata r:id="rId346" o:title="" chromakey="white"/>
                </v:shape>
              </w:pict>
            </w:r>
            <w:r>
              <w:rPr>
                <w:lang w:val="es-ES"/>
              </w:rPr>
              <w:instrText xml:space="preserve"> </w:instrText>
            </w:r>
            <w:r>
              <w:rPr>
                <w:lang w:val="es-ES"/>
              </w:rPr>
              <w:fldChar w:fldCharType="separate"/>
            </w:r>
            <w:r w:rsidR="0041560D">
              <w:rPr>
                <w:position w:val="-14"/>
              </w:rPr>
              <w:pict>
                <v:shape id="_x0000_i1521" type="#_x0000_t75" style="width:9.75pt;height:20.25pt" equationxml="&lt;">
                  <v:imagedata r:id="rId346" o:title="" chromakey="white"/>
                </v:shape>
              </w:pict>
            </w:r>
            <w:r>
              <w:rPr>
                <w:lang w:val="es-ES"/>
              </w:rPr>
              <w:fldChar w:fldCharType="end"/>
            </w:r>
            <w:r>
              <w:rPr>
                <w:lang w:val="es-ES"/>
              </w:rPr>
              <w:t xml:space="preserve">                   0                 </w:t>
            </w:r>
            <w:r>
              <w:rPr>
                <w:lang w:val="es-ES"/>
              </w:rPr>
              <w:fldChar w:fldCharType="begin"/>
            </w:r>
            <w:r>
              <w:rPr>
                <w:lang w:val="es-ES"/>
              </w:rPr>
              <w:instrText xml:space="preserve"> QUOTE </w:instrText>
            </w:r>
            <w:r w:rsidR="0041560D">
              <w:rPr>
                <w:position w:val="-14"/>
              </w:rPr>
              <w:pict>
                <v:shape id="_x0000_i1522" type="#_x0000_t75" style="width:14.25pt;height:20.25pt" equationxml="&lt;">
                  <v:imagedata r:id="rId347" o:title="" chromakey="white"/>
                </v:shape>
              </w:pict>
            </w:r>
            <w:r>
              <w:rPr>
                <w:lang w:val="es-ES"/>
              </w:rPr>
              <w:instrText xml:space="preserve"> </w:instrText>
            </w:r>
            <w:r>
              <w:rPr>
                <w:lang w:val="es-ES"/>
              </w:rPr>
              <w:fldChar w:fldCharType="separate"/>
            </w:r>
            <w:r w:rsidR="0041560D">
              <w:rPr>
                <w:position w:val="-14"/>
              </w:rPr>
              <w:pict>
                <v:shape id="_x0000_i1523" type="#_x0000_t75" style="width:14.25pt;height:20.25pt" equationxml="&lt;">
                  <v:imagedata r:id="rId347" o:title="" chromakey="white"/>
                </v:shape>
              </w:pict>
            </w:r>
            <w:r>
              <w:rPr>
                <w:lang w:val="es-ES"/>
              </w:rPr>
              <w:fldChar w:fldCharType="end"/>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Default="009F69BE" w:rsidP="009F69BE">
            <w:pPr>
              <w:jc w:val="center"/>
              <w:rPr>
                <w:lang w:val="es-ES"/>
              </w:rPr>
            </w:pPr>
            <w:r>
              <w:rPr>
                <w:lang w:val="es-ES"/>
              </w:rPr>
              <w:t>7</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t>105                 0                -25                 -95                 0</w:t>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Default="009F69BE" w:rsidP="009F69BE">
            <w:pPr>
              <w:jc w:val="center"/>
              <w:rPr>
                <w:lang w:val="es-ES"/>
              </w:rPr>
            </w:pPr>
            <w:r>
              <w:rPr>
                <w:lang w:val="es-ES"/>
              </w:rPr>
              <w:t>8</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t>60                 20                 0                    0                 30</w:t>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Default="009F69BE" w:rsidP="009F69BE">
            <w:pPr>
              <w:jc w:val="center"/>
              <w:rPr>
                <w:lang w:val="es-ES"/>
              </w:rPr>
            </w:pPr>
            <w:r>
              <w:rPr>
                <w:lang w:val="es-ES"/>
              </w:rPr>
              <w:t>9</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t>30                 50                 0                   30                  0</w:t>
            </w:r>
          </w:p>
        </w:tc>
      </w:tr>
      <w:tr w:rsidR="009F69BE" w:rsidTr="00EA5618">
        <w:tc>
          <w:tcPr>
            <w:tcW w:w="736"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9F69BE" w:rsidRDefault="009F69BE" w:rsidP="009F69BE">
            <w:pPr>
              <w:jc w:val="center"/>
              <w:rPr>
                <w:lang w:val="es-ES"/>
              </w:rPr>
            </w:pPr>
            <w:r>
              <w:rPr>
                <w:lang w:val="es-ES"/>
              </w:rPr>
              <w:t>10</w:t>
            </w:r>
          </w:p>
        </w:tc>
        <w:tc>
          <w:tcPr>
            <w:tcW w:w="426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F69BE" w:rsidRDefault="009F69BE" w:rsidP="00EA5618">
            <w:pPr>
              <w:jc w:val="center"/>
              <w:rPr>
                <w:lang w:val="es-ES"/>
              </w:rPr>
            </w:pPr>
            <w:r>
              <w:rPr>
                <w:lang w:val="es-ES"/>
              </w:rPr>
              <w:t>48                 38                -6                    0                   0</w:t>
            </w:r>
          </w:p>
        </w:tc>
      </w:tr>
    </w:tbl>
    <w:p w:rsidR="009F69BE" w:rsidRDefault="009F69BE" w:rsidP="009F69BE">
      <w:pPr>
        <w:spacing w:after="0"/>
        <w:rPr>
          <w:lang w:val="es-ES"/>
        </w:rPr>
      </w:pPr>
      <w:r>
        <w:rPr>
          <w:rFonts w:ascii="Calibri" w:hAnsi="Calibri" w:cs="Calibri"/>
          <w:lang w:val="es-ES"/>
        </w:rPr>
        <w:t xml:space="preserve">En la tabla anterior vemos que en 1, 4, 6, 8, 9 las soluciones básicas no tienen números negativos, mientras que las demás soluciones si tienen algunos valores negativos. Se define una </w:t>
      </w:r>
      <w:r>
        <w:rPr>
          <w:rFonts w:ascii="Calibri" w:hAnsi="Calibri" w:cs="Calibri"/>
          <w:b/>
          <w:lang w:val="es-ES"/>
        </w:rPr>
        <w:t>solución básica factible</w:t>
      </w:r>
      <w:r>
        <w:rPr>
          <w:rFonts w:ascii="Calibri" w:hAnsi="Calibri" w:cs="Calibri"/>
          <w:lang w:val="es-ES"/>
        </w:rPr>
        <w:t xml:space="preserve"> como aquella que no tiene valores negativos.</w:t>
      </w:r>
    </w:p>
    <w:p w:rsidR="009F69BE" w:rsidRDefault="009F69BE" w:rsidP="009F69BE">
      <w:pPr>
        <w:pStyle w:val="Ttulo3"/>
        <w:rPr>
          <w:lang w:val="es-ES"/>
        </w:rPr>
      </w:pPr>
      <w:bookmarkStart w:id="54" w:name="_Toc452027287"/>
      <w:r>
        <w:rPr>
          <w:lang w:val="es-ES"/>
        </w:rPr>
        <w:t>EJERCICIO DE APRENDIZAJE</w:t>
      </w:r>
      <w:bookmarkEnd w:id="54"/>
    </w:p>
    <w:p w:rsidR="005E0D49" w:rsidRDefault="009F69BE" w:rsidP="009F69BE">
      <w:pPr>
        <w:rPr>
          <w:lang w:val="es-ES"/>
        </w:rPr>
      </w:pPr>
      <w:r>
        <w:rPr>
          <w:lang w:val="es-ES"/>
        </w:rPr>
        <w:t>Resuelva el problema por el método simplex.</w:t>
      </w:r>
    </w:p>
    <w:p w:rsidR="009F69BE" w:rsidRDefault="005E0D49" w:rsidP="005E0D49">
      <w:pPr>
        <w:spacing w:before="0" w:after="160" w:line="259" w:lineRule="auto"/>
        <w:jc w:val="left"/>
        <w:rPr>
          <w:lang w:val="es-ES"/>
        </w:rPr>
      </w:pPr>
      <w:r>
        <w:rPr>
          <w:lang w:val="es-ES"/>
        </w:rPr>
        <w:br w:type="page"/>
      </w:r>
    </w:p>
    <w:p w:rsidR="009F69BE" w:rsidRPr="009F69BE" w:rsidRDefault="0041560D" w:rsidP="009F69BE">
      <w:pPr>
        <w:ind w:left="2124"/>
        <w:rPr>
          <w:rFonts w:eastAsia="Times New Roman"/>
          <w:lang w:val="es-ES"/>
        </w:rPr>
      </w:pPr>
      <w:r>
        <w:lastRenderedPageBreak/>
        <w:pict>
          <v:shape id="_x0000_i1524" type="#_x0000_t75" style="width:138.75pt;height:15pt" equationxml="&lt;">
            <v:imagedata r:id="rId348" o:title="" chromakey="white"/>
          </v:shape>
        </w:pict>
      </w:r>
    </w:p>
    <w:p w:rsidR="009F69BE" w:rsidRDefault="0041560D" w:rsidP="009F69BE">
      <w:pPr>
        <w:ind w:left="2124"/>
        <w:rPr>
          <w:rFonts w:eastAsia="Times New Roman"/>
          <w:lang w:val="es-ES"/>
        </w:rPr>
      </w:pPr>
      <w:r>
        <w:pict>
          <v:shape id="_x0000_i1525" type="#_x0000_t75" style="width:136.5pt;height:15pt" equationxml="&lt;">
            <v:imagedata r:id="rId349" o:title="" chromakey="white"/>
          </v:shape>
        </w:pict>
      </w:r>
    </w:p>
    <w:p w:rsidR="009F69BE" w:rsidRDefault="0041560D" w:rsidP="009F69BE">
      <w:pPr>
        <w:ind w:left="2555"/>
        <w:rPr>
          <w:rFonts w:eastAsia="Times New Roman"/>
          <w:lang w:val="es-ES"/>
        </w:rPr>
      </w:pPr>
      <w:r>
        <w:pict>
          <v:shape id="_x0000_i1526" type="#_x0000_t75" style="width:90.75pt;height:15pt" equationxml="&lt;">
            <v:imagedata r:id="rId350" o:title="" chromakey="white"/>
          </v:shape>
        </w:pict>
      </w:r>
    </w:p>
    <w:p w:rsidR="009F69BE" w:rsidRDefault="0041560D" w:rsidP="009F69BE">
      <w:pPr>
        <w:ind w:left="2555"/>
        <w:rPr>
          <w:rFonts w:eastAsia="Times New Roman"/>
          <w:lang w:val="es-ES"/>
        </w:rPr>
      </w:pPr>
      <w:r>
        <w:pict>
          <v:shape id="_x0000_i1527" type="#_x0000_t75" style="width:103.5pt;height:15pt" equationxml="&lt;">
            <v:imagedata r:id="rId351" o:title="" chromakey="white"/>
          </v:shape>
        </w:pict>
      </w:r>
    </w:p>
    <w:p w:rsidR="009F69BE" w:rsidRDefault="0041560D" w:rsidP="009F69BE">
      <w:pPr>
        <w:ind w:left="2832"/>
        <w:rPr>
          <w:rFonts w:eastAsia="Times New Roman"/>
          <w:lang w:val="es-ES"/>
        </w:rPr>
      </w:pPr>
      <w:r>
        <w:pict>
          <v:shape id="_x0000_i1528" type="#_x0000_t75" style="width:60.75pt;height:15pt" equationxml="&lt;">
            <v:imagedata r:id="rId352" o:title="" chromakey="white"/>
          </v:shape>
        </w:pict>
      </w:r>
    </w:p>
    <w:p w:rsidR="009F69BE" w:rsidRPr="009F69BE" w:rsidRDefault="009F69BE" w:rsidP="009F69BE">
      <w:pPr>
        <w:pStyle w:val="Ttulo3"/>
        <w:rPr>
          <w:lang w:val="es-ES"/>
        </w:rPr>
      </w:pPr>
      <w:bookmarkStart w:id="55" w:name="_Toc452027288"/>
      <w:r>
        <w:rPr>
          <w:lang w:val="es-ES"/>
        </w:rPr>
        <w:t>PISTA DE APRENDIZAJE</w:t>
      </w:r>
      <w:bookmarkEnd w:id="55"/>
    </w:p>
    <w:p w:rsidR="00E774BE" w:rsidRDefault="009F69BE" w:rsidP="009F69BE">
      <w:pPr>
        <w:jc w:val="center"/>
        <w:rPr>
          <w:lang w:val="es-ES"/>
        </w:rPr>
      </w:pPr>
      <w:r>
        <w:rPr>
          <w:noProof/>
          <w:lang w:val="es-ES" w:eastAsia="es-ES"/>
        </w:rPr>
        <w:drawing>
          <wp:inline distT="0" distB="0" distL="0" distR="0">
            <wp:extent cx="6332220" cy="1459865"/>
            <wp:effectExtent l="0" t="0" r="0" b="6985"/>
            <wp:docPr id="231" name="Imagen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PISTA 7.jpg"/>
                    <pic:cNvPicPr/>
                  </pic:nvPicPr>
                  <pic:blipFill>
                    <a:blip r:embed="rId353">
                      <a:extLst>
                        <a:ext uri="{28A0092B-C50C-407E-A947-70E740481C1C}">
                          <a14:useLocalDpi xmlns:a14="http://schemas.microsoft.com/office/drawing/2010/main" val="0"/>
                        </a:ext>
                      </a:extLst>
                    </a:blip>
                    <a:stretch>
                      <a:fillRect/>
                    </a:stretch>
                  </pic:blipFill>
                  <pic:spPr>
                    <a:xfrm>
                      <a:off x="0" y="0"/>
                      <a:ext cx="6332220" cy="1459865"/>
                    </a:xfrm>
                    <a:prstGeom prst="rect">
                      <a:avLst/>
                    </a:prstGeom>
                  </pic:spPr>
                </pic:pic>
              </a:graphicData>
            </a:graphic>
          </wp:inline>
        </w:drawing>
      </w:r>
    </w:p>
    <w:p w:rsidR="009F69BE" w:rsidRDefault="00037A1C" w:rsidP="00037A1C">
      <w:pPr>
        <w:pStyle w:val="Ttulo2"/>
      </w:pPr>
      <w:bookmarkStart w:id="56" w:name="_Toc452027289"/>
      <w:r w:rsidRPr="00037A1C">
        <w:t>Tema 2 Construcción de la tabla inicial simplex</w:t>
      </w:r>
      <w:bookmarkEnd w:id="56"/>
    </w:p>
    <w:p w:rsidR="00037A1C" w:rsidRDefault="00037A1C" w:rsidP="00037A1C">
      <w:pPr>
        <w:pStyle w:val="Ttulo3"/>
        <w:rPr>
          <w:lang w:val="es-ES"/>
        </w:rPr>
      </w:pPr>
      <w:bookmarkStart w:id="57" w:name="_Toc452027290"/>
      <w:r w:rsidRPr="00037A1C">
        <w:rPr>
          <w:lang w:val="es-ES"/>
        </w:rPr>
        <w:t>Tabla simplex inicial:</w:t>
      </w:r>
      <w:bookmarkEnd w:id="57"/>
    </w:p>
    <w:p w:rsidR="00037A1C" w:rsidRDefault="00037A1C" w:rsidP="00037A1C">
      <w:pPr>
        <w:rPr>
          <w:lang w:val="es-ES"/>
        </w:rPr>
      </w:pPr>
      <w:r w:rsidRPr="00037A1C">
        <w:rPr>
          <w:lang w:val="es-ES"/>
        </w:rPr>
        <w:t>La tabla simplex inicial es un algoritmo en forma matricial que permite resolver los problemas de programación lineal mediante el método simplex de una manera sistemática, que una vez dominado nos agiliza la forma de trabajar.</w:t>
      </w:r>
    </w:p>
    <w:p w:rsidR="00037A1C" w:rsidRDefault="00037A1C" w:rsidP="00037A1C">
      <w:pPr>
        <w:rPr>
          <w:lang w:val="es-ES"/>
        </w:rPr>
      </w:pPr>
      <w:r>
        <w:rPr>
          <w:lang w:val="es-ES"/>
        </w:rPr>
        <w:t>La mejor forma de entender este algoritmo es con ejemplos:</w:t>
      </w:r>
    </w:p>
    <w:p w:rsidR="00037A1C" w:rsidRPr="00037A1C" w:rsidRDefault="00037A1C" w:rsidP="00037A1C">
      <w:pPr>
        <w:rPr>
          <w:b/>
          <w:lang w:val="es-ES"/>
        </w:rPr>
      </w:pPr>
      <w:r w:rsidRPr="00037A1C">
        <w:rPr>
          <w:b/>
          <w:lang w:val="es-ES"/>
        </w:rPr>
        <w:t>Ejemplo:</w:t>
      </w:r>
    </w:p>
    <w:p w:rsidR="00037A1C" w:rsidRDefault="0041560D" w:rsidP="00037A1C">
      <w:pPr>
        <w:ind w:left="1416"/>
        <w:rPr>
          <w:lang w:val="es-ES"/>
        </w:rPr>
      </w:pPr>
      <w:r>
        <w:pict>
          <v:shape id="_x0000_i1529" type="#_x0000_t75" style="width:153pt;height:14.25pt" equationxml="&lt;">
            <v:imagedata r:id="rId354" o:title="" chromakey="white"/>
          </v:shape>
        </w:pict>
      </w:r>
    </w:p>
    <w:p w:rsidR="00037A1C" w:rsidRDefault="00271241" w:rsidP="00037A1C">
      <w:pPr>
        <w:ind w:left="1416"/>
        <w:rPr>
          <w:lang w:val="es-ES"/>
        </w:rPr>
      </w:pPr>
      <w:r>
        <w:pict>
          <v:shape id="_x0000_i1530" type="#_x0000_t75" style="width:214.5pt;height:14.25pt" equationxml="&lt;">
            <v:imagedata r:id="rId355" o:title="" chromakey="white"/>
          </v:shape>
        </w:pict>
      </w:r>
    </w:p>
    <w:p w:rsidR="00037A1C" w:rsidRDefault="00037A1C" w:rsidP="00037A1C">
      <w:pPr>
        <w:ind w:left="1416"/>
        <w:rPr>
          <w:lang w:val="es-ES"/>
        </w:rPr>
      </w:pPr>
      <w:r>
        <w:rPr>
          <w:lang w:val="es-ES"/>
        </w:rPr>
        <w:fldChar w:fldCharType="begin"/>
      </w:r>
      <w:r>
        <w:rPr>
          <w:lang w:val="es-ES"/>
        </w:rPr>
        <w:instrText xml:space="preserve"> QUOTE </w:instrText>
      </w:r>
      <w:r w:rsidR="0041560D">
        <w:rPr>
          <w:position w:val="-6"/>
        </w:rPr>
        <w:pict>
          <v:shape id="_x0000_i1531" type="#_x0000_t75" style="width:183.75pt;height:14.25pt" equationxml="&lt;">
            <v:imagedata r:id="rId318" o:title="" chromakey="white"/>
          </v:shape>
        </w:pict>
      </w:r>
      <w:r>
        <w:rPr>
          <w:lang w:val="es-ES"/>
        </w:rPr>
        <w:instrText xml:space="preserve"> </w:instrText>
      </w:r>
      <w:r>
        <w:rPr>
          <w:lang w:val="es-ES"/>
        </w:rPr>
        <w:fldChar w:fldCharType="separate"/>
      </w:r>
      <w:r w:rsidR="0041560D">
        <w:rPr>
          <w:position w:val="-6"/>
        </w:rPr>
        <w:pict>
          <v:shape id="_x0000_i1532" type="#_x0000_t75" style="width:183.75pt;height:14.25pt" equationxml="&lt;">
            <v:imagedata r:id="rId318" o:title="" chromakey="white"/>
          </v:shape>
        </w:pict>
      </w:r>
      <w:r>
        <w:rPr>
          <w:lang w:val="es-ES"/>
        </w:rPr>
        <w:fldChar w:fldCharType="end"/>
      </w:r>
    </w:p>
    <w:p w:rsidR="00037A1C" w:rsidRDefault="00037A1C" w:rsidP="00037A1C">
      <w:pPr>
        <w:ind w:left="1416"/>
        <w:rPr>
          <w:lang w:val="es-ES"/>
        </w:rPr>
      </w:pPr>
      <w:r>
        <w:rPr>
          <w:lang w:val="es-ES"/>
        </w:rPr>
        <w:fldChar w:fldCharType="begin"/>
      </w:r>
      <w:r>
        <w:rPr>
          <w:lang w:val="es-ES"/>
        </w:rPr>
        <w:instrText xml:space="preserve"> QUOTE </w:instrText>
      </w:r>
      <w:r w:rsidR="0041560D">
        <w:rPr>
          <w:position w:val="-6"/>
        </w:rPr>
        <w:pict>
          <v:shape id="_x0000_i1533" type="#_x0000_t75" style="width:180.75pt;height:14.25pt" equationxml="&lt;">
            <v:imagedata r:id="rId319" o:title="" chromakey="white"/>
          </v:shape>
        </w:pict>
      </w:r>
      <w:r>
        <w:rPr>
          <w:lang w:val="es-ES"/>
        </w:rPr>
        <w:instrText xml:space="preserve"> </w:instrText>
      </w:r>
      <w:r>
        <w:rPr>
          <w:lang w:val="es-ES"/>
        </w:rPr>
        <w:fldChar w:fldCharType="separate"/>
      </w:r>
      <w:r w:rsidR="0041560D">
        <w:rPr>
          <w:position w:val="-6"/>
        </w:rPr>
        <w:pict>
          <v:shape id="_x0000_i1534" type="#_x0000_t75" style="width:180.75pt;height:14.25pt" equationxml="&lt;">
            <v:imagedata r:id="rId319" o:title="" chromakey="white"/>
          </v:shape>
        </w:pict>
      </w:r>
      <w:r>
        <w:rPr>
          <w:lang w:val="es-ES"/>
        </w:rPr>
        <w:fldChar w:fldCharType="end"/>
      </w:r>
    </w:p>
    <w:p w:rsidR="00037A1C" w:rsidRDefault="00037A1C" w:rsidP="00037A1C">
      <w:pPr>
        <w:ind w:left="1416"/>
        <w:rPr>
          <w:lang w:val="es-ES"/>
        </w:rPr>
      </w:pPr>
      <w:r>
        <w:rPr>
          <w:lang w:val="es-ES"/>
        </w:rPr>
        <w:fldChar w:fldCharType="begin"/>
      </w:r>
      <w:r>
        <w:rPr>
          <w:lang w:val="es-ES"/>
        </w:rPr>
        <w:instrText xml:space="preserve"> QUOTE </w:instrText>
      </w:r>
      <w:r w:rsidR="0041560D">
        <w:rPr>
          <w:position w:val="-6"/>
        </w:rPr>
        <w:pict>
          <v:shape id="_x0000_i1535" type="#_x0000_t75" style="width:188.25pt;height:14.25pt" equationxml="&lt;">
            <v:imagedata r:id="rId320" o:title="" chromakey="white"/>
          </v:shape>
        </w:pict>
      </w:r>
      <w:r>
        <w:rPr>
          <w:lang w:val="es-ES"/>
        </w:rPr>
        <w:instrText xml:space="preserve"> </w:instrText>
      </w:r>
      <w:r>
        <w:rPr>
          <w:lang w:val="es-ES"/>
        </w:rPr>
        <w:fldChar w:fldCharType="separate"/>
      </w:r>
      <w:r w:rsidR="0041560D">
        <w:rPr>
          <w:position w:val="-6"/>
        </w:rPr>
        <w:pict>
          <v:shape id="_x0000_i1536" type="#_x0000_t75" style="width:188.25pt;height:14.25pt" equationxml="&lt;">
            <v:imagedata r:id="rId320" o:title="" chromakey="white"/>
          </v:shape>
        </w:pict>
      </w:r>
      <w:r>
        <w:rPr>
          <w:lang w:val="es-ES"/>
        </w:rPr>
        <w:fldChar w:fldCharType="end"/>
      </w:r>
    </w:p>
    <w:p w:rsidR="00037A1C" w:rsidRDefault="00037A1C" w:rsidP="00037A1C">
      <w:pPr>
        <w:rPr>
          <w:lang w:val="es-ES"/>
        </w:rPr>
      </w:pPr>
      <w:r>
        <w:rPr>
          <w:lang w:val="es-ES"/>
        </w:rPr>
        <w:t>Para comenzar creamos la siguiente tabla: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6"/>
        <w:gridCol w:w="1496"/>
        <w:gridCol w:w="1496"/>
        <w:gridCol w:w="1496"/>
        <w:gridCol w:w="1497"/>
        <w:gridCol w:w="1497"/>
      </w:tblGrid>
      <w:tr w:rsidR="00037A1C" w:rsidTr="00037A1C">
        <w:trPr>
          <w:jc w:val="center"/>
        </w:trPr>
        <w:tc>
          <w:tcPr>
            <w:tcW w:w="1496" w:type="dxa"/>
            <w:tcBorders>
              <w:top w:val="single" w:sz="4" w:space="0" w:color="auto"/>
              <w:left w:val="single" w:sz="4" w:space="0" w:color="auto"/>
              <w:bottom w:val="single" w:sz="4" w:space="0" w:color="auto"/>
              <w:right w:val="single" w:sz="4" w:space="0" w:color="auto"/>
            </w:tcBorders>
            <w:hideMark/>
          </w:tcPr>
          <w:p w:rsidR="00037A1C" w:rsidRDefault="0041560D" w:rsidP="00037A1C">
            <w:pPr>
              <w:jc w:val="center"/>
            </w:pPr>
            <w:r>
              <w:lastRenderedPageBreak/>
              <w:pict>
                <v:shape id="_x0000_i1537" type="#_x0000_t75" style="width:11.25pt;height:14.25pt" equationxml="&lt;">
                  <v:imagedata r:id="rId219" o:title="" chromakey="white"/>
                </v:shape>
              </w:pic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41560D" w:rsidP="00037A1C">
            <w:pPr>
              <w:jc w:val="center"/>
            </w:pPr>
            <w:r>
              <w:pict>
                <v:shape id="_x0000_i1538" type="#_x0000_t75" style="width:12pt;height:14.25pt" equationxml="&lt;">
                  <v:imagedata r:id="rId224" o:title="" chromakey="white"/>
                </v:shape>
              </w:pic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41560D" w:rsidP="00037A1C">
            <w:pPr>
              <w:jc w:val="center"/>
              <w:rPr>
                <w:lang w:val="es-ES"/>
              </w:rPr>
            </w:pPr>
            <w:r>
              <w:pict>
                <v:shape id="_x0000_i1539" type="#_x0000_t75" style="width:12pt;height:14.25pt" equationxml="&lt;">
                  <v:imagedata r:id="rId356" o:title="" chromakey="white"/>
                </v:shape>
              </w:pic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41560D" w:rsidP="00037A1C">
            <w:pPr>
              <w:jc w:val="center"/>
              <w:rPr>
                <w:lang w:val="es-ES"/>
              </w:rPr>
            </w:pPr>
            <w:r>
              <w:pict>
                <v:shape id="_x0000_i1540" type="#_x0000_t75" style="width:12pt;height:14.25pt" equationxml="&lt;">
                  <v:imagedata r:id="rId343" o:title="" chromakey="white"/>
                </v:shape>
              </w:pict>
            </w:r>
          </w:p>
        </w:tc>
        <w:tc>
          <w:tcPr>
            <w:tcW w:w="1497" w:type="dxa"/>
            <w:tcBorders>
              <w:top w:val="single" w:sz="4" w:space="0" w:color="auto"/>
              <w:left w:val="single" w:sz="4" w:space="0" w:color="auto"/>
              <w:bottom w:val="single" w:sz="4" w:space="0" w:color="auto"/>
              <w:right w:val="single" w:sz="4" w:space="0" w:color="auto"/>
            </w:tcBorders>
            <w:hideMark/>
          </w:tcPr>
          <w:p w:rsidR="00037A1C" w:rsidRDefault="0041560D" w:rsidP="00037A1C">
            <w:pPr>
              <w:jc w:val="center"/>
              <w:rPr>
                <w:lang w:val="es-ES"/>
              </w:rPr>
            </w:pPr>
            <w:r>
              <w:pict>
                <v:shape id="_x0000_i1541" type="#_x0000_t75" style="width:12pt;height:14.25pt" equationxml="&lt;">
                  <v:imagedata r:id="rId344" o:title="" chromakey="white"/>
                </v:shape>
              </w:pict>
            </w:r>
          </w:p>
        </w:tc>
        <w:tc>
          <w:tcPr>
            <w:tcW w:w="1497" w:type="dxa"/>
            <w:tcBorders>
              <w:top w:val="single" w:sz="4" w:space="0" w:color="auto"/>
              <w:left w:val="single" w:sz="4" w:space="0" w:color="auto"/>
              <w:bottom w:val="single" w:sz="4" w:space="0" w:color="auto"/>
              <w:right w:val="single" w:sz="4" w:space="0" w:color="auto"/>
            </w:tcBorders>
          </w:tcPr>
          <w:p w:rsidR="00037A1C" w:rsidRDefault="00037A1C" w:rsidP="00037A1C">
            <w:pPr>
              <w:jc w:val="center"/>
              <w:rPr>
                <w:lang w:val="es-ES"/>
              </w:rPr>
            </w:pPr>
          </w:p>
        </w:tc>
      </w:tr>
      <w:tr w:rsidR="00037A1C" w:rsidTr="00037A1C">
        <w:trPr>
          <w:jc w:val="center"/>
        </w:trPr>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5</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6</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0</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0</w:t>
            </w:r>
          </w:p>
        </w:tc>
        <w:tc>
          <w:tcPr>
            <w:tcW w:w="1497"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0</w:t>
            </w:r>
          </w:p>
        </w:tc>
        <w:tc>
          <w:tcPr>
            <w:tcW w:w="1497" w:type="dxa"/>
            <w:tcBorders>
              <w:top w:val="single" w:sz="4" w:space="0" w:color="auto"/>
              <w:left w:val="single" w:sz="4" w:space="0" w:color="auto"/>
              <w:bottom w:val="single" w:sz="4" w:space="0" w:color="auto"/>
              <w:right w:val="single" w:sz="4" w:space="0" w:color="auto"/>
            </w:tcBorders>
            <w:hideMark/>
          </w:tcPr>
          <w:p w:rsidR="00037A1C" w:rsidRDefault="0041560D" w:rsidP="00037A1C">
            <w:pPr>
              <w:jc w:val="center"/>
              <w:rPr>
                <w:lang w:val="es-ES"/>
              </w:rPr>
            </w:pPr>
            <w:r>
              <w:pict>
                <v:shape id="_x0000_i1542" type="#_x0000_t75" style="width:9.75pt;height:14.25pt" equationxml="&lt;">
                  <v:imagedata r:id="rId357" o:title="" chromakey="white"/>
                </v:shape>
              </w:pict>
            </w:r>
          </w:p>
        </w:tc>
      </w:tr>
      <w:tr w:rsidR="00037A1C" w:rsidTr="00037A1C">
        <w:trPr>
          <w:jc w:val="center"/>
        </w:trPr>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1</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1</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1</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0</w:t>
            </w:r>
          </w:p>
        </w:tc>
        <w:tc>
          <w:tcPr>
            <w:tcW w:w="1497"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0</w:t>
            </w:r>
          </w:p>
        </w:tc>
        <w:tc>
          <w:tcPr>
            <w:tcW w:w="1497"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80</w:t>
            </w:r>
          </w:p>
        </w:tc>
      </w:tr>
      <w:tr w:rsidR="00037A1C" w:rsidTr="00037A1C">
        <w:trPr>
          <w:jc w:val="center"/>
        </w:trPr>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3</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2</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0</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1</w:t>
            </w:r>
          </w:p>
        </w:tc>
        <w:tc>
          <w:tcPr>
            <w:tcW w:w="1497"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0</w:t>
            </w:r>
          </w:p>
        </w:tc>
        <w:tc>
          <w:tcPr>
            <w:tcW w:w="1497"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220</w:t>
            </w:r>
          </w:p>
        </w:tc>
      </w:tr>
      <w:tr w:rsidR="00037A1C" w:rsidTr="00037A1C">
        <w:trPr>
          <w:jc w:val="center"/>
        </w:trPr>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2</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3</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0</w:t>
            </w:r>
          </w:p>
        </w:tc>
        <w:tc>
          <w:tcPr>
            <w:tcW w:w="1496"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0</w:t>
            </w:r>
          </w:p>
        </w:tc>
        <w:tc>
          <w:tcPr>
            <w:tcW w:w="1497"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1</w:t>
            </w:r>
          </w:p>
        </w:tc>
        <w:tc>
          <w:tcPr>
            <w:tcW w:w="1497" w:type="dxa"/>
            <w:tcBorders>
              <w:top w:val="single" w:sz="4" w:space="0" w:color="auto"/>
              <w:left w:val="single" w:sz="4" w:space="0" w:color="auto"/>
              <w:bottom w:val="single" w:sz="4" w:space="0" w:color="auto"/>
              <w:right w:val="single" w:sz="4" w:space="0" w:color="auto"/>
            </w:tcBorders>
            <w:hideMark/>
          </w:tcPr>
          <w:p w:rsidR="00037A1C" w:rsidRDefault="00037A1C" w:rsidP="00037A1C">
            <w:pPr>
              <w:jc w:val="center"/>
              <w:rPr>
                <w:lang w:val="es-ES"/>
              </w:rPr>
            </w:pPr>
            <w:r>
              <w:rPr>
                <w:lang w:val="es-ES"/>
              </w:rPr>
              <w:t>210</w:t>
            </w:r>
          </w:p>
        </w:tc>
      </w:tr>
    </w:tbl>
    <w:p w:rsidR="00037A1C" w:rsidRDefault="00037A1C" w:rsidP="00037A1C">
      <w:pPr>
        <w:rPr>
          <w:lang w:val="es-ES"/>
        </w:rPr>
      </w:pPr>
      <w:r>
        <w:rPr>
          <w:lang w:val="es-ES"/>
        </w:rPr>
        <w:t>En la primera fila introducimos primero las variables de decisión  y luego las variables de holgura.</w:t>
      </w:r>
    </w:p>
    <w:p w:rsidR="00037A1C" w:rsidRDefault="00037A1C" w:rsidP="00037A1C">
      <w:pPr>
        <w:spacing w:before="0" w:after="0"/>
        <w:rPr>
          <w:lang w:val="es-ES"/>
        </w:rPr>
      </w:pPr>
      <w:r>
        <w:rPr>
          <w:lang w:val="es-ES"/>
        </w:rPr>
        <w:t>En la segunda fila introducimos los coeficientes que tienen las variables en la función de decisión</w:t>
      </w:r>
      <w:r>
        <w:rPr>
          <w:b/>
          <w:lang w:val="es-ES"/>
        </w:rPr>
        <w:fldChar w:fldCharType="begin"/>
      </w:r>
      <w:r>
        <w:rPr>
          <w:b/>
          <w:lang w:val="es-ES"/>
        </w:rPr>
        <w:instrText xml:space="preserve"> QUOTE </w:instrText>
      </w:r>
      <w:r w:rsidR="0041560D">
        <w:rPr>
          <w:position w:val="-6"/>
        </w:rPr>
        <w:pict>
          <v:shape id="_x0000_i1543" type="#_x0000_t75" style="width:186pt;height:14.25pt" equationxml="&lt;">
            <v:imagedata r:id="rId358" o:title="" chromakey="white"/>
          </v:shape>
        </w:pict>
      </w:r>
      <w:r>
        <w:rPr>
          <w:b/>
          <w:lang w:val="es-ES"/>
        </w:rPr>
        <w:instrText xml:space="preserve"> </w:instrText>
      </w:r>
      <w:r>
        <w:rPr>
          <w:b/>
          <w:lang w:val="es-ES"/>
        </w:rPr>
        <w:fldChar w:fldCharType="separate"/>
      </w:r>
      <w:r w:rsidR="0041560D">
        <w:rPr>
          <w:position w:val="-6"/>
        </w:rPr>
        <w:pict>
          <v:shape id="_x0000_i1544" type="#_x0000_t75" style="width:186pt;height:14.25pt" equationxml="&lt;">
            <v:imagedata r:id="rId358" o:title="" chromakey="white"/>
          </v:shape>
        </w:pict>
      </w:r>
      <w:r>
        <w:rPr>
          <w:b/>
          <w:lang w:val="es-ES"/>
        </w:rPr>
        <w:fldChar w:fldCharType="end"/>
      </w:r>
      <w:r>
        <w:rPr>
          <w:b/>
          <w:lang w:val="es-ES"/>
        </w:rPr>
        <w:t>,</w:t>
      </w:r>
      <w:r>
        <w:rPr>
          <w:lang w:val="es-ES"/>
        </w:rPr>
        <w:t xml:space="preserve"> así en la fila 2 y la columna 1 tendremos el coeficiente de </w:t>
      </w:r>
      <w:r>
        <w:rPr>
          <w:lang w:val="es-ES"/>
        </w:rPr>
        <w:fldChar w:fldCharType="begin"/>
      </w:r>
      <w:r>
        <w:rPr>
          <w:lang w:val="es-ES"/>
        </w:rPr>
        <w:instrText xml:space="preserve"> QUOTE </w:instrText>
      </w:r>
      <w:r w:rsidR="0041560D">
        <w:rPr>
          <w:position w:val="-6"/>
        </w:rPr>
        <w:pict>
          <v:shape id="_x0000_i1545" type="#_x0000_t75" style="width:11.25pt;height:14.25pt" equationxml="&lt;">
            <v:imagedata r:id="rId219" o:title="" chromakey="white"/>
          </v:shape>
        </w:pict>
      </w:r>
      <w:r>
        <w:rPr>
          <w:lang w:val="es-ES"/>
        </w:rPr>
        <w:instrText xml:space="preserve"> </w:instrText>
      </w:r>
      <w:r>
        <w:rPr>
          <w:lang w:val="es-ES"/>
        </w:rPr>
        <w:fldChar w:fldCharType="separate"/>
      </w:r>
      <w:r w:rsidR="0041560D">
        <w:rPr>
          <w:position w:val="-6"/>
        </w:rPr>
        <w:pict>
          <v:shape id="_x0000_i1546" type="#_x0000_t75" style="width:11.25pt;height:14.25pt" equationxml="&lt;">
            <v:imagedata r:id="rId219" o:title="" chromakey="white"/>
          </v:shape>
        </w:pict>
      </w:r>
      <w:r>
        <w:rPr>
          <w:lang w:val="es-ES"/>
        </w:rPr>
        <w:fldChar w:fldCharType="end"/>
      </w:r>
      <w:r>
        <w:rPr>
          <w:lang w:val="es-ES"/>
        </w:rPr>
        <w:t xml:space="preserve">, en la fila 2 y la columna 2 tendremos el coeficiente de </w:t>
      </w:r>
      <w:r>
        <w:rPr>
          <w:lang w:val="es-ES"/>
        </w:rPr>
        <w:fldChar w:fldCharType="begin"/>
      </w:r>
      <w:r>
        <w:rPr>
          <w:lang w:val="es-ES"/>
        </w:rPr>
        <w:instrText xml:space="preserve"> QUOTE </w:instrText>
      </w:r>
      <w:r w:rsidR="0041560D">
        <w:rPr>
          <w:position w:val="-6"/>
        </w:rPr>
        <w:pict>
          <v:shape id="_x0000_i1547"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548" type="#_x0000_t75" style="width:12pt;height:14.25pt" equationxml="&lt;">
            <v:imagedata r:id="rId224" o:title="" chromakey="white"/>
          </v:shape>
        </w:pict>
      </w:r>
      <w:r>
        <w:rPr>
          <w:lang w:val="es-ES"/>
        </w:rPr>
        <w:fldChar w:fldCharType="end"/>
      </w:r>
      <w:r>
        <w:rPr>
          <w:lang w:val="es-ES"/>
        </w:rPr>
        <w:t xml:space="preserve">, en la fila 2 y la columna 3 tendremos el coeficiente de </w:t>
      </w:r>
      <w:r>
        <w:rPr>
          <w:lang w:val="es-ES"/>
        </w:rPr>
        <w:fldChar w:fldCharType="begin"/>
      </w:r>
      <w:r>
        <w:rPr>
          <w:lang w:val="es-ES"/>
        </w:rPr>
        <w:instrText xml:space="preserve"> QUOTE </w:instrText>
      </w:r>
      <w:r w:rsidR="0041560D">
        <w:rPr>
          <w:position w:val="-6"/>
        </w:rPr>
        <w:pict>
          <v:shape id="_x0000_i1549" type="#_x0000_t75" style="width:12pt;height:14.25pt" equationxml="&lt;">
            <v:imagedata r:id="rId356" o:title="" chromakey="white"/>
          </v:shape>
        </w:pict>
      </w:r>
      <w:r>
        <w:rPr>
          <w:lang w:val="es-ES"/>
        </w:rPr>
        <w:instrText xml:space="preserve"> </w:instrText>
      </w:r>
      <w:r>
        <w:rPr>
          <w:lang w:val="es-ES"/>
        </w:rPr>
        <w:fldChar w:fldCharType="separate"/>
      </w:r>
      <w:r w:rsidR="0041560D">
        <w:rPr>
          <w:position w:val="-6"/>
        </w:rPr>
        <w:pict>
          <v:shape id="_x0000_i1550" type="#_x0000_t75" style="width:12pt;height:14.25pt" equationxml="&lt;">
            <v:imagedata r:id="rId356" o:title="" chromakey="white"/>
          </v:shape>
        </w:pict>
      </w:r>
      <w:r>
        <w:rPr>
          <w:lang w:val="es-ES"/>
        </w:rPr>
        <w:fldChar w:fldCharType="end"/>
      </w:r>
      <w:r>
        <w:rPr>
          <w:lang w:val="es-ES"/>
        </w:rPr>
        <w:t xml:space="preserve">, el cual es cero porque </w:t>
      </w:r>
      <w:r>
        <w:rPr>
          <w:lang w:val="es-ES"/>
        </w:rPr>
        <w:fldChar w:fldCharType="begin"/>
      </w:r>
      <w:r>
        <w:rPr>
          <w:lang w:val="es-ES"/>
        </w:rPr>
        <w:instrText xml:space="preserve"> QUOTE </w:instrText>
      </w:r>
      <w:r w:rsidR="0041560D">
        <w:rPr>
          <w:position w:val="-6"/>
        </w:rPr>
        <w:pict>
          <v:shape id="_x0000_i1551" type="#_x0000_t75" style="width:12pt;height:14.25pt" equationxml="&lt;">
            <v:imagedata r:id="rId356" o:title="" chromakey="white"/>
          </v:shape>
        </w:pict>
      </w:r>
      <w:r>
        <w:rPr>
          <w:lang w:val="es-ES"/>
        </w:rPr>
        <w:instrText xml:space="preserve"> </w:instrText>
      </w:r>
      <w:r>
        <w:rPr>
          <w:lang w:val="es-ES"/>
        </w:rPr>
        <w:fldChar w:fldCharType="separate"/>
      </w:r>
      <w:r w:rsidR="0041560D">
        <w:rPr>
          <w:position w:val="-6"/>
        </w:rPr>
        <w:pict>
          <v:shape id="_x0000_i1552" type="#_x0000_t75" style="width:12pt;height:14.25pt" equationxml="&lt;">
            <v:imagedata r:id="rId356" o:title="" chromakey="white"/>
          </v:shape>
        </w:pict>
      </w:r>
      <w:r>
        <w:rPr>
          <w:lang w:val="es-ES"/>
        </w:rPr>
        <w:fldChar w:fldCharType="end"/>
      </w:r>
      <w:r>
        <w:rPr>
          <w:lang w:val="es-ES"/>
        </w:rPr>
        <w:t xml:space="preserve"> no aparece en la función objetivo y por lo tanto es lo mismo que decir que </w:t>
      </w:r>
      <w:r>
        <w:rPr>
          <w:lang w:val="es-ES"/>
        </w:rPr>
        <w:fldChar w:fldCharType="begin"/>
      </w:r>
      <w:r>
        <w:rPr>
          <w:lang w:val="es-ES"/>
        </w:rPr>
        <w:instrText xml:space="preserve"> QUOTE </w:instrText>
      </w:r>
      <w:r w:rsidR="0041560D">
        <w:rPr>
          <w:position w:val="-6"/>
        </w:rPr>
        <w:pict>
          <v:shape id="_x0000_i1553" type="#_x0000_t75" style="width:12pt;height:14.25pt" equationxml="&lt;">
            <v:imagedata r:id="rId356" o:title="" chromakey="white"/>
          </v:shape>
        </w:pict>
      </w:r>
      <w:r>
        <w:rPr>
          <w:lang w:val="es-ES"/>
        </w:rPr>
        <w:instrText xml:space="preserve"> </w:instrText>
      </w:r>
      <w:r>
        <w:rPr>
          <w:lang w:val="es-ES"/>
        </w:rPr>
        <w:fldChar w:fldCharType="separate"/>
      </w:r>
      <w:r w:rsidR="0041560D">
        <w:rPr>
          <w:position w:val="-6"/>
        </w:rPr>
        <w:pict>
          <v:shape id="_x0000_i1554" type="#_x0000_t75" style="width:12pt;height:14.25pt" equationxml="&lt;">
            <v:imagedata r:id="rId356" o:title="" chromakey="white"/>
          </v:shape>
        </w:pict>
      </w:r>
      <w:r>
        <w:rPr>
          <w:lang w:val="es-ES"/>
        </w:rPr>
        <w:fldChar w:fldCharType="end"/>
      </w:r>
      <w:r>
        <w:rPr>
          <w:lang w:val="es-ES"/>
        </w:rPr>
        <w:t xml:space="preserve"> aparece cero veces en la función objetivo. Con las demás variables se hace igual (</w:t>
      </w:r>
      <w:r>
        <w:rPr>
          <w:lang w:val="es-ES"/>
        </w:rPr>
        <w:fldChar w:fldCharType="begin"/>
      </w:r>
      <w:r>
        <w:rPr>
          <w:lang w:val="es-ES"/>
        </w:rPr>
        <w:instrText xml:space="preserve"> QUOTE </w:instrText>
      </w:r>
      <w:r w:rsidR="0041560D">
        <w:rPr>
          <w:position w:val="-6"/>
        </w:rPr>
        <w:pict>
          <v:shape id="_x0000_i1555" type="#_x0000_t75" style="width:33.75pt;height:14.25pt" equationxml="&lt;">
            <v:imagedata r:id="rId359" o:title="" chromakey="white"/>
          </v:shape>
        </w:pict>
      </w:r>
      <w:r>
        <w:rPr>
          <w:lang w:val="es-ES"/>
        </w:rPr>
        <w:instrText xml:space="preserve"> </w:instrText>
      </w:r>
      <w:r>
        <w:rPr>
          <w:lang w:val="es-ES"/>
        </w:rPr>
        <w:fldChar w:fldCharType="separate"/>
      </w:r>
      <w:r w:rsidR="0041560D">
        <w:rPr>
          <w:position w:val="-6"/>
        </w:rPr>
        <w:pict>
          <v:shape id="_x0000_i1556" type="#_x0000_t75" style="width:33.75pt;height:14.25pt" equationxml="&lt;">
            <v:imagedata r:id="rId359" o:title="" chromakey="white"/>
          </v:shape>
        </w:pict>
      </w:r>
      <w:r>
        <w:rPr>
          <w:lang w:val="es-ES"/>
        </w:rPr>
        <w:fldChar w:fldCharType="end"/>
      </w:r>
      <w:r>
        <w:rPr>
          <w:lang w:val="es-ES"/>
        </w:rPr>
        <w:t>.</w:t>
      </w:r>
    </w:p>
    <w:p w:rsidR="00037A1C" w:rsidRDefault="00037A1C" w:rsidP="00037A1C">
      <w:pPr>
        <w:rPr>
          <w:rFonts w:ascii="Calibri" w:hAnsi="Calibri" w:cs="Calibri"/>
          <w:lang w:val="es-ES"/>
        </w:rPr>
      </w:pPr>
      <w:r>
        <w:rPr>
          <w:rFonts w:ascii="Calibri" w:hAnsi="Calibri" w:cs="Calibri"/>
          <w:lang w:val="es-ES"/>
        </w:rPr>
        <w:t xml:space="preserve">En la fila 3 introducimos los coeficientes que tienen las variables en la primera ecuación </w:t>
      </w:r>
    </w:p>
    <w:p w:rsidR="00037A1C" w:rsidRDefault="0041560D" w:rsidP="00037A1C">
      <w:pPr>
        <w:ind w:left="2124"/>
        <w:rPr>
          <w:b/>
          <w:lang w:val="es-ES"/>
        </w:rPr>
      </w:pPr>
      <w:r>
        <w:pict>
          <v:shape id="_x0000_i1557" type="#_x0000_t75" style="width:171pt;height:14.25pt" equationxml="&lt;">
            <v:imagedata r:id="rId360" o:title="" chromakey="white"/>
          </v:shape>
        </w:pict>
      </w:r>
    </w:p>
    <w:p w:rsidR="00037A1C" w:rsidRDefault="00037A1C" w:rsidP="00037A1C">
      <w:pPr>
        <w:rPr>
          <w:lang w:val="es-ES"/>
        </w:rPr>
      </w:pPr>
      <w:r>
        <w:rPr>
          <w:lang w:val="es-ES"/>
        </w:rPr>
        <w:t>Y además en la fila 3 y la columna 5 introducimos el valor de 80, es decir, el valor al cual esta igualado la ecuación. De la misma forma se hace en las filas 4 y 5 para las igualdades</w:t>
      </w:r>
    </w:p>
    <w:p w:rsidR="00037A1C" w:rsidRDefault="00037A1C" w:rsidP="00037A1C">
      <w:pPr>
        <w:ind w:left="2124"/>
        <w:rPr>
          <w:lang w:val="es-ES"/>
        </w:rPr>
      </w:pPr>
      <w:r>
        <w:rPr>
          <w:lang w:val="es-ES"/>
        </w:rPr>
        <w:fldChar w:fldCharType="begin"/>
      </w:r>
      <w:r>
        <w:rPr>
          <w:lang w:val="es-ES"/>
        </w:rPr>
        <w:instrText xml:space="preserve"> QUOTE </w:instrText>
      </w:r>
      <w:r w:rsidR="0041560D">
        <w:rPr>
          <w:position w:val="-6"/>
        </w:rPr>
        <w:pict>
          <v:shape id="_x0000_i1558" type="#_x0000_t75" style="width:192.75pt;height:14.25pt" equationxml="&lt;">
            <v:imagedata r:id="rId361" o:title="" chromakey="white"/>
          </v:shape>
        </w:pict>
      </w:r>
      <w:r>
        <w:rPr>
          <w:lang w:val="es-ES"/>
        </w:rPr>
        <w:instrText xml:space="preserve"> </w:instrText>
      </w:r>
      <w:r>
        <w:rPr>
          <w:lang w:val="es-ES"/>
        </w:rPr>
        <w:fldChar w:fldCharType="separate"/>
      </w:r>
      <w:r w:rsidR="0041560D">
        <w:rPr>
          <w:position w:val="-6"/>
        </w:rPr>
        <w:pict>
          <v:shape id="_x0000_i1559" type="#_x0000_t75" style="width:192.75pt;height:14.25pt" equationxml="&lt;">
            <v:imagedata r:id="rId361" o:title="" chromakey="white"/>
          </v:shape>
        </w:pict>
      </w:r>
      <w:r>
        <w:rPr>
          <w:lang w:val="es-ES"/>
        </w:rPr>
        <w:fldChar w:fldCharType="end"/>
      </w:r>
    </w:p>
    <w:p w:rsidR="00037A1C" w:rsidRDefault="00037A1C" w:rsidP="00037A1C">
      <w:pPr>
        <w:ind w:left="2124"/>
        <w:rPr>
          <w:lang w:val="es-ES"/>
        </w:rPr>
      </w:pPr>
      <w:r>
        <w:rPr>
          <w:lang w:val="es-ES"/>
        </w:rPr>
        <w:fldChar w:fldCharType="begin"/>
      </w:r>
      <w:r>
        <w:rPr>
          <w:lang w:val="es-ES"/>
        </w:rPr>
        <w:instrText xml:space="preserve"> QUOTE </w:instrText>
      </w:r>
      <w:r w:rsidR="0041560D">
        <w:rPr>
          <w:position w:val="-6"/>
        </w:rPr>
        <w:pict>
          <v:shape id="_x0000_i1560" type="#_x0000_t75" style="width:190.5pt;height:14.25pt" equationxml="&lt;">
            <v:imagedata r:id="rId362" o:title="" chromakey="white"/>
          </v:shape>
        </w:pict>
      </w:r>
      <w:r>
        <w:rPr>
          <w:lang w:val="es-ES"/>
        </w:rPr>
        <w:instrText xml:space="preserve"> </w:instrText>
      </w:r>
      <w:r>
        <w:rPr>
          <w:lang w:val="es-ES"/>
        </w:rPr>
        <w:fldChar w:fldCharType="separate"/>
      </w:r>
      <w:r w:rsidR="0041560D">
        <w:rPr>
          <w:position w:val="-6"/>
        </w:rPr>
        <w:pict>
          <v:shape id="_x0000_i1561" type="#_x0000_t75" style="width:190.5pt;height:14.25pt" equationxml="&lt;">
            <v:imagedata r:id="rId362" o:title="" chromakey="white"/>
          </v:shape>
        </w:pict>
      </w:r>
      <w:r>
        <w:rPr>
          <w:lang w:val="es-ES"/>
        </w:rPr>
        <w:fldChar w:fldCharType="end"/>
      </w:r>
    </w:p>
    <w:p w:rsidR="00037A1C" w:rsidRDefault="00037A1C" w:rsidP="00037A1C">
      <w:pPr>
        <w:rPr>
          <w:lang w:val="es-ES"/>
        </w:rPr>
      </w:pPr>
      <w:r>
        <w:rPr>
          <w:lang w:val="es-ES"/>
        </w:rPr>
        <w:t>Respectivamente</w:t>
      </w:r>
    </w:p>
    <w:p w:rsidR="00037A1C" w:rsidRDefault="00037A1C" w:rsidP="00037A1C">
      <w:pPr>
        <w:rPr>
          <w:lang w:val="es-ES"/>
        </w:rPr>
      </w:pPr>
      <w:r>
        <w:rPr>
          <w:lang w:val="es-ES"/>
        </w:rPr>
        <w:t xml:space="preserve">Luego adicionamos dos nuevas columnas </w:t>
      </w:r>
    </w:p>
    <w:p w:rsidR="00037A1C" w:rsidRDefault="00037A1C" w:rsidP="00037A1C">
      <w:pPr>
        <w:rPr>
          <w:lang w:val="es-ES"/>
        </w:rPr>
      </w:pPr>
      <w:r>
        <w:rPr>
          <w:lang w:val="es-ES"/>
        </w:rPr>
        <w:t xml:space="preserve">En la primera columna introducimos las variables básicas, es decir, las que se toman distintas de cero, (recordemos que la primera solución básica que hallamos fue cuando tomamos </w:t>
      </w:r>
      <w:r>
        <w:rPr>
          <w:lang w:val="es-ES"/>
        </w:rPr>
        <w:fldChar w:fldCharType="begin"/>
      </w:r>
      <w:r>
        <w:rPr>
          <w:lang w:val="es-ES"/>
        </w:rPr>
        <w:instrText xml:space="preserve"> QUOTE </w:instrText>
      </w:r>
      <w:r w:rsidR="0041560D">
        <w:rPr>
          <w:position w:val="-6"/>
        </w:rPr>
        <w:pict>
          <v:shape id="_x0000_i1562" type="#_x0000_t75" style="width:79.5pt;height:14.25pt" equationxml="&lt;">
            <v:imagedata r:id="rId363" o:title="" chromakey="white"/>
          </v:shape>
        </w:pict>
      </w:r>
      <w:r>
        <w:rPr>
          <w:lang w:val="es-ES"/>
        </w:rPr>
        <w:instrText xml:space="preserve"> </w:instrText>
      </w:r>
      <w:r>
        <w:rPr>
          <w:lang w:val="es-ES"/>
        </w:rPr>
        <w:fldChar w:fldCharType="separate"/>
      </w:r>
      <w:r w:rsidR="0041560D">
        <w:rPr>
          <w:position w:val="-6"/>
        </w:rPr>
        <w:pict>
          <v:shape id="_x0000_i1563" type="#_x0000_t75" style="width:79.5pt;height:14.25pt" equationxml="&lt;">
            <v:imagedata r:id="rId363" o:title="" chromakey="white"/>
          </v:shape>
        </w:pict>
      </w:r>
      <w:r>
        <w:rPr>
          <w:lang w:val="es-ES"/>
        </w:rPr>
        <w:fldChar w:fldCharType="end"/>
      </w:r>
      <w:r>
        <w:rPr>
          <w:lang w:val="es-ES"/>
        </w:rPr>
        <w:t xml:space="preserve">, luego en ese primer caso las variables básicas fueron </w:t>
      </w:r>
      <w:r>
        <w:rPr>
          <w:lang w:val="es-ES"/>
        </w:rPr>
        <w:fldChar w:fldCharType="begin"/>
      </w:r>
      <w:r>
        <w:rPr>
          <w:lang w:val="es-ES"/>
        </w:rPr>
        <w:instrText xml:space="preserve"> QUOTE </w:instrText>
      </w:r>
      <w:r w:rsidR="0041560D">
        <w:rPr>
          <w:position w:val="-6"/>
        </w:rPr>
        <w:pict>
          <v:shape id="_x0000_i1564" type="#_x0000_t75" style="width:12pt;height:14.25pt" equationxml="&lt;">
            <v:imagedata r:id="rId356" o:title="" chromakey="white"/>
          </v:shape>
        </w:pict>
      </w:r>
      <w:r>
        <w:rPr>
          <w:lang w:val="es-ES"/>
        </w:rPr>
        <w:instrText xml:space="preserve"> </w:instrText>
      </w:r>
      <w:r>
        <w:rPr>
          <w:lang w:val="es-ES"/>
        </w:rPr>
        <w:fldChar w:fldCharType="separate"/>
      </w:r>
      <w:r w:rsidR="0041560D">
        <w:rPr>
          <w:position w:val="-6"/>
        </w:rPr>
        <w:pict>
          <v:shape id="_x0000_i1565" type="#_x0000_t75" style="width:12pt;height:14.25pt" equationxml="&lt;">
            <v:imagedata r:id="rId356" o:title="" chromakey="white"/>
          </v:shape>
        </w:pict>
      </w:r>
      <w:r>
        <w:rPr>
          <w:lang w:val="es-ES"/>
        </w:rPr>
        <w:fldChar w:fldCharType="end"/>
      </w:r>
      <w:r>
        <w:rPr>
          <w:lang w:val="es-ES"/>
        </w:rPr>
        <w:t>,</w:t>
      </w:r>
      <w:r>
        <w:rPr>
          <w:lang w:val="es-ES"/>
        </w:rPr>
        <w:fldChar w:fldCharType="begin"/>
      </w:r>
      <w:r>
        <w:rPr>
          <w:lang w:val="es-ES"/>
        </w:rPr>
        <w:instrText xml:space="preserve"> QUOTE </w:instrText>
      </w:r>
      <w:r w:rsidR="0041560D">
        <w:rPr>
          <w:position w:val="-6"/>
        </w:rPr>
        <w:pict>
          <v:shape id="_x0000_i1566" type="#_x0000_t75" style="width:14.25pt;height:14.25pt" equationxml="&lt;">
            <v:imagedata r:id="rId364" o:title="" chromakey="white"/>
          </v:shape>
        </w:pict>
      </w:r>
      <w:r>
        <w:rPr>
          <w:lang w:val="es-ES"/>
        </w:rPr>
        <w:instrText xml:space="preserve"> </w:instrText>
      </w:r>
      <w:r>
        <w:rPr>
          <w:lang w:val="es-ES"/>
        </w:rPr>
        <w:fldChar w:fldCharType="separate"/>
      </w:r>
      <w:r w:rsidR="0041560D">
        <w:rPr>
          <w:position w:val="-6"/>
        </w:rPr>
        <w:pict>
          <v:shape id="_x0000_i1567" type="#_x0000_t75" style="width:14.25pt;height:14.25pt" equationxml="&lt;">
            <v:imagedata r:id="rId364" o:title="" chromakey="white"/>
          </v:shape>
        </w:pict>
      </w:r>
      <w:r>
        <w:rPr>
          <w:lang w:val="es-ES"/>
        </w:rPr>
        <w:fldChar w:fldCharType="end"/>
      </w:r>
      <w:r>
        <w:rPr>
          <w:lang w:val="es-ES"/>
        </w:rPr>
        <w:t xml:space="preserve"> </w:t>
      </w:r>
      <w:r>
        <w:rPr>
          <w:lang w:val="es-ES"/>
        </w:rPr>
        <w:br/>
      </w:r>
      <w:r>
        <w:rPr>
          <w:lang w:val="es-ES"/>
        </w:rPr>
        <w:fldChar w:fldCharType="begin"/>
      </w:r>
      <w:r>
        <w:rPr>
          <w:lang w:val="es-ES"/>
        </w:rPr>
        <w:instrText xml:space="preserve"> QUOTE </w:instrText>
      </w:r>
      <w:r w:rsidR="0041560D">
        <w:rPr>
          <w:position w:val="-6"/>
        </w:rPr>
        <w:pict>
          <v:shape id="_x0000_i1568" type="#_x0000_t75" style="width:12pt;height:14.25pt" equationxml="&lt;">
            <v:imagedata r:id="rId344" o:title="" chromakey="white"/>
          </v:shape>
        </w:pict>
      </w:r>
      <w:r>
        <w:rPr>
          <w:lang w:val="es-ES"/>
        </w:rPr>
        <w:instrText xml:space="preserve"> </w:instrText>
      </w:r>
      <w:r>
        <w:rPr>
          <w:lang w:val="es-ES"/>
        </w:rPr>
        <w:fldChar w:fldCharType="separate"/>
      </w:r>
      <w:r w:rsidR="0041560D">
        <w:rPr>
          <w:position w:val="-6"/>
        </w:rPr>
        <w:pict>
          <v:shape id="_x0000_i1569" type="#_x0000_t75" style="width:12pt;height:14.25pt" equationxml="&lt;">
            <v:imagedata r:id="rId344" o:title="" chromakey="white"/>
          </v:shape>
        </w:pict>
      </w:r>
      <w:r>
        <w:rPr>
          <w:lang w:val="es-ES"/>
        </w:rPr>
        <w:fldChar w:fldCharType="end"/>
      </w:r>
      <w:r>
        <w:rPr>
          <w:lang w:val="es-ES"/>
        </w:rPr>
        <w:t xml:space="preserve"> ) mientras que en la segunda columna colocamos los coeficientes que tienen las variables básicas que situamos en la primera columna cuando aparecen en la función objetivo.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
        <w:gridCol w:w="516"/>
        <w:gridCol w:w="605"/>
        <w:gridCol w:w="693"/>
        <w:gridCol w:w="693"/>
        <w:gridCol w:w="663"/>
        <w:gridCol w:w="727"/>
        <w:gridCol w:w="742"/>
      </w:tblGrid>
      <w:tr w:rsidR="00037A1C" w:rsidTr="00037A1C">
        <w:trPr>
          <w:jc w:val="center"/>
        </w:trPr>
        <w:tc>
          <w:tcPr>
            <w:tcW w:w="1153" w:type="dxa"/>
            <w:gridSpan w:val="2"/>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rFonts w:eastAsia="Times New Roman"/>
                <w:lang w:val="es-ES_tradnl"/>
              </w:rPr>
            </w:pPr>
            <w:r>
              <w:pict>
                <v:shape id="_x0000_i1570"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pPr>
            <w:r>
              <w:pict>
                <v:shape id="_x0000_i1571" type="#_x0000_t75" style="width:12pt;height:14.25pt" equationxml="&lt;">
                  <v:imagedata r:id="rId224"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72" type="#_x0000_t75" style="width:12pt;height:14.25pt" equationxml="&lt;">
                  <v:imagedata r:id="rId356"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73" type="#_x0000_t75" style="width:12pt;height:14.25pt" equationxml="&lt;">
                  <v:imagedata r:id="rId343"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74"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r>
      <w:tr w:rsidR="00037A1C" w:rsidTr="00037A1C">
        <w:trPr>
          <w:jc w:val="center"/>
        </w:trPr>
        <w:tc>
          <w:tcPr>
            <w:tcW w:w="63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Base</w:t>
            </w:r>
          </w:p>
        </w:tc>
        <w:tc>
          <w:tcPr>
            <w:tcW w:w="516"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75" type="#_x0000_t75" style="width:9pt;height:14.25pt" equationxml="&lt;">
                  <v:imagedata r:id="rId365"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76" type="#_x0000_t75" style="width:9.75pt;height:14.25pt" equationxml="&lt;">
                  <v:imagedata r:id="rId357" o:title="" chromakey="white"/>
                </v:shape>
              </w:pict>
            </w:r>
          </w:p>
        </w:tc>
      </w:tr>
      <w:tr w:rsidR="00037A1C" w:rsidTr="00037A1C">
        <w:trPr>
          <w:jc w:val="center"/>
        </w:trPr>
        <w:tc>
          <w:tcPr>
            <w:tcW w:w="637"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77" type="#_x0000_t75" style="width:12pt;height:14.25pt" equationxml="&lt;">
                  <v:imagedata r:id="rId356" o:title="" chromakey="white"/>
                </v:shape>
              </w:pict>
            </w:r>
          </w:p>
        </w:tc>
        <w:tc>
          <w:tcPr>
            <w:tcW w:w="51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80</w:t>
            </w:r>
          </w:p>
        </w:tc>
      </w:tr>
      <w:tr w:rsidR="00037A1C" w:rsidTr="00037A1C">
        <w:trPr>
          <w:jc w:val="center"/>
        </w:trPr>
        <w:tc>
          <w:tcPr>
            <w:tcW w:w="637"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78" type="#_x0000_t75" style="width:12pt;height:14.25pt" equationxml="&lt;">
                  <v:imagedata r:id="rId343" o:title="" chromakey="white"/>
                </v:shape>
              </w:pict>
            </w:r>
          </w:p>
        </w:tc>
        <w:tc>
          <w:tcPr>
            <w:tcW w:w="51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3</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220</w:t>
            </w:r>
          </w:p>
        </w:tc>
      </w:tr>
      <w:tr w:rsidR="00037A1C" w:rsidTr="00037A1C">
        <w:trPr>
          <w:jc w:val="center"/>
        </w:trPr>
        <w:tc>
          <w:tcPr>
            <w:tcW w:w="637"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79" type="#_x0000_t75" style="width:12pt;height:14.25pt" equationxml="&lt;">
                  <v:imagedata r:id="rId344" o:title="" chromakey="white"/>
                </v:shape>
              </w:pict>
            </w:r>
          </w:p>
        </w:tc>
        <w:tc>
          <w:tcPr>
            <w:tcW w:w="51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3</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210</w:t>
            </w:r>
          </w:p>
        </w:tc>
      </w:tr>
    </w:tbl>
    <w:p w:rsidR="00037A1C" w:rsidRDefault="00037A1C" w:rsidP="00037A1C">
      <w:pPr>
        <w:rPr>
          <w:lang w:val="es-ES"/>
        </w:rPr>
      </w:pPr>
      <w:r>
        <w:rPr>
          <w:lang w:val="es-ES"/>
        </w:rPr>
        <w:t>El siguiente paso es adicionar dos nuevas filas</w:t>
      </w:r>
    </w:p>
    <w:p w:rsidR="00037A1C" w:rsidRDefault="00037A1C" w:rsidP="00037A1C">
      <w:pPr>
        <w:rPr>
          <w:lang w:val="es-ES"/>
        </w:rPr>
      </w:pPr>
      <w:r>
        <w:rPr>
          <w:lang w:val="es-ES"/>
        </w:rPr>
        <w:t>En la primera introducimos los siguientes valores:</w:t>
      </w:r>
    </w:p>
    <w:p w:rsidR="00037A1C" w:rsidRDefault="00037A1C" w:rsidP="00037A1C">
      <w:pPr>
        <w:ind w:left="708"/>
        <w:rPr>
          <w:lang w:val="es-ES"/>
        </w:rPr>
      </w:pPr>
      <w:r>
        <w:rPr>
          <w:noProof/>
          <w:lang w:val="es-ES" w:eastAsia="es-ES"/>
        </w:rPr>
        <w:drawing>
          <wp:inline distT="0" distB="0" distL="0" distR="0">
            <wp:extent cx="3486150" cy="2324100"/>
            <wp:effectExtent l="0" t="0" r="0" b="0"/>
            <wp:docPr id="232" name="Imagen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3486150" cy="2324100"/>
                    </a:xfrm>
                    <a:prstGeom prst="rect">
                      <a:avLst/>
                    </a:prstGeom>
                    <a:noFill/>
                    <a:ln>
                      <a:noFill/>
                    </a:ln>
                  </pic:spPr>
                </pic:pic>
              </a:graphicData>
            </a:graphic>
          </wp:inline>
        </w:drawing>
      </w:r>
    </w:p>
    <w:p w:rsidR="00037A1C" w:rsidRDefault="00037A1C" w:rsidP="00037A1C">
      <w:pPr>
        <w:rPr>
          <w:lang w:val="es-ES"/>
        </w:rPr>
      </w:pPr>
      <w:r>
        <w:rPr>
          <w:lang w:val="es-ES"/>
        </w:rPr>
        <w:t xml:space="preserve">Los cuales corresponden a multiplicar los valores de la columna de los </w:t>
      </w:r>
      <w:r>
        <w:rPr>
          <w:lang w:val="es-ES"/>
        </w:rPr>
        <w:fldChar w:fldCharType="begin"/>
      </w:r>
      <w:r>
        <w:rPr>
          <w:lang w:val="es-ES"/>
        </w:rPr>
        <w:instrText xml:space="preserve"> QUOTE </w:instrText>
      </w:r>
      <w:r w:rsidR="0041560D">
        <w:rPr>
          <w:position w:val="-9"/>
        </w:rPr>
        <w:pict>
          <v:shape id="_x0000_i1580" type="#_x0000_t75" style="width:18pt;height:15.75pt" equationxml="&lt;">
            <v:imagedata r:id="rId367" o:title="" chromakey="white"/>
          </v:shape>
        </w:pict>
      </w:r>
      <w:r>
        <w:rPr>
          <w:lang w:val="es-ES"/>
        </w:rPr>
        <w:instrText xml:space="preserve"> </w:instrText>
      </w:r>
      <w:r>
        <w:rPr>
          <w:lang w:val="es-ES"/>
        </w:rPr>
        <w:fldChar w:fldCharType="separate"/>
      </w:r>
      <w:r w:rsidR="0041560D">
        <w:rPr>
          <w:position w:val="-9"/>
        </w:rPr>
        <w:pict>
          <v:shape id="_x0000_i1581" type="#_x0000_t75" style="width:18pt;height:15.75pt" equationxml="&lt;">
            <v:imagedata r:id="rId367" o:title="" chromakey="white"/>
          </v:shape>
        </w:pict>
      </w:r>
      <w:r>
        <w:rPr>
          <w:lang w:val="es-ES"/>
        </w:rPr>
        <w:fldChar w:fldCharType="end"/>
      </w:r>
      <w:r>
        <w:rPr>
          <w:lang w:val="es-ES"/>
        </w:rPr>
        <w:t xml:space="preserve"> que transformamos en filas y las columnas correspondientes a las variables a partir de la tercera posición, esta multiplicación se puede ver como el producto de matrices.</w:t>
      </w:r>
    </w:p>
    <w:p w:rsidR="005E0D49" w:rsidRDefault="005E0D49">
      <w: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693"/>
        <w:gridCol w:w="663"/>
        <w:gridCol w:w="727"/>
        <w:gridCol w:w="742"/>
      </w:tblGrid>
      <w:tr w:rsidR="00037A1C" w:rsidTr="00037A1C">
        <w:trPr>
          <w:jc w:val="center"/>
        </w:trPr>
        <w:tc>
          <w:tcPr>
            <w:tcW w:w="1506" w:type="dxa"/>
            <w:gridSpan w:val="2"/>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rFonts w:eastAsia="Times New Roman"/>
                <w:lang w:val="es-ES_tradnl"/>
              </w:rPr>
            </w:pPr>
            <w:r>
              <w:pict>
                <v:shape id="_x0000_i1582"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pPr>
            <w:r>
              <w:pict>
                <v:shape id="_x0000_i1583" type="#_x0000_t75" style="width:12pt;height:14.25pt" equationxml="&lt;">
                  <v:imagedata r:id="rId224"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84" type="#_x0000_t75" style="width:12pt;height:14.25pt" equationxml="&lt;">
                  <v:imagedata r:id="rId356"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85" type="#_x0000_t75" style="width:12pt;height:14.25pt" equationxml="&lt;">
                  <v:imagedata r:id="rId343"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86"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87"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88" type="#_x0000_t75" style="width:9.75pt;height:14.25pt" equationxml="&lt;">
                  <v:imagedata r:id="rId357" o:title="" chromakey="white"/>
                </v:shape>
              </w:pict>
            </w: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89" type="#_x0000_t75" style="width:12pt;height:14.25pt" equationxml="&lt;">
                  <v:imagedata r:id="rId356"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80</w:t>
            </w: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90" type="#_x0000_t75" style="width:12pt;height:14.25pt" equationxml="&lt;">
                  <v:imagedata r:id="rId343"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3</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220</w:t>
            </w: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91" type="#_x0000_t75" style="width:12pt;height:14.25pt" equationxml="&lt;">
                  <v:imagedata r:id="rId34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3</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210</w:t>
            </w: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92" type="#_x0000_t75" style="width:9pt;height:15.75pt" equationxml="&lt;">
                  <v:imagedata r:id="rId369"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93" type="#_x0000_t75" style="width:10.5pt;height:14.25pt" equationxml="&lt;">
                  <v:imagedata r:id="rId370"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94" type="#_x0000_t75" style="width:11.25pt;height:14.25pt" equationxml="&lt;">
                  <v:imagedata r:id="rId371"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95" type="#_x0000_t75" style="width:11.25pt;height:14.25pt" equationxml="&lt;">
                  <v:imagedata r:id="rId372"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96" type="#_x0000_t75" style="width:11.25pt;height:14.25pt" equationxml="&lt;">
                  <v:imagedata r:id="rId373"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97" type="#_x0000_t75" style="width:11.25pt;height:14.25pt" equationxml="&lt;">
                  <v:imagedata r:id="rId37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598" type="#_x0000_t75" style="width:32.25pt;height:15.75pt" equationxml="&lt;">
                  <v:imagedata r:id="rId375"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5-0</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6-0</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r>
    </w:tbl>
    <w:p w:rsidR="00037A1C" w:rsidRDefault="00037A1C" w:rsidP="00037A1C">
      <w:pPr>
        <w:rPr>
          <w:lang w:val="es-ES"/>
        </w:rPr>
      </w:pPr>
      <w:r>
        <w:rPr>
          <w:lang w:val="es-ES"/>
        </w:rPr>
        <w:t>En la segunda introducimos los valores</w:t>
      </w:r>
      <w:r>
        <w:t xml:space="preserve">  </w:t>
      </w:r>
      <w:r>
        <w:rPr>
          <w:lang w:val="es-ES"/>
        </w:rPr>
        <w:fldChar w:fldCharType="begin"/>
      </w:r>
      <w:r>
        <w:rPr>
          <w:lang w:val="es-ES"/>
        </w:rPr>
        <w:instrText xml:space="preserve"> QUOTE </w:instrText>
      </w:r>
      <w:r w:rsidR="0041560D">
        <w:rPr>
          <w:position w:val="-9"/>
        </w:rPr>
        <w:pict>
          <v:shape id="_x0000_i1599"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1600" type="#_x0000_t75" style="width:32.25pt;height:15.75pt" equationxml="&lt;">
            <v:imagedata r:id="rId375" o:title="" chromakey="white"/>
          </v:shape>
        </w:pict>
      </w:r>
      <w:r>
        <w:rPr>
          <w:lang w:val="es-ES"/>
        </w:rPr>
        <w:fldChar w:fldCharType="end"/>
      </w:r>
      <w:r>
        <w:rPr>
          <w:lang w:val="es-ES"/>
        </w:rPr>
        <w:t xml:space="preserve"> tomando los  </w:t>
      </w:r>
      <w:r>
        <w:rPr>
          <w:lang w:val="es-ES"/>
        </w:rPr>
        <w:fldChar w:fldCharType="begin"/>
      </w:r>
      <w:r>
        <w:rPr>
          <w:lang w:val="es-ES"/>
        </w:rPr>
        <w:instrText xml:space="preserve"> QUOTE </w:instrText>
      </w:r>
      <w:r w:rsidR="0041560D">
        <w:rPr>
          <w:position w:val="-9"/>
        </w:rPr>
        <w:pict>
          <v:shape id="_x0000_i1601" type="#_x0000_t75" style="width:18pt;height:15.75pt" equationxml="&lt;">
            <v:imagedata r:id="rId367" o:title="" chromakey="white"/>
          </v:shape>
        </w:pict>
      </w:r>
      <w:r>
        <w:rPr>
          <w:lang w:val="es-ES"/>
        </w:rPr>
        <w:instrText xml:space="preserve"> </w:instrText>
      </w:r>
      <w:r>
        <w:rPr>
          <w:lang w:val="es-ES"/>
        </w:rPr>
        <w:fldChar w:fldCharType="separate"/>
      </w:r>
      <w:r w:rsidR="0041560D">
        <w:rPr>
          <w:position w:val="-9"/>
        </w:rPr>
        <w:pict>
          <v:shape id="_x0000_i1602" type="#_x0000_t75" style="width:18pt;height:15.75pt" equationxml="&lt;">
            <v:imagedata r:id="rId367" o:title="" chromakey="white"/>
          </v:shape>
        </w:pict>
      </w:r>
      <w:r>
        <w:rPr>
          <w:lang w:val="es-ES"/>
        </w:rPr>
        <w:fldChar w:fldCharType="end"/>
      </w:r>
      <w:r>
        <w:rPr>
          <w:lang w:val="es-ES"/>
        </w:rPr>
        <w:t xml:space="preserve"> de la fila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693"/>
        <w:gridCol w:w="663"/>
        <w:gridCol w:w="727"/>
        <w:gridCol w:w="742"/>
      </w:tblGrid>
      <w:tr w:rsidR="00037A1C" w:rsidTr="00037A1C">
        <w:trPr>
          <w:jc w:val="center"/>
        </w:trPr>
        <w:tc>
          <w:tcPr>
            <w:tcW w:w="1506" w:type="dxa"/>
            <w:gridSpan w:val="2"/>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rFonts w:eastAsia="Times New Roman"/>
                <w:lang w:val="es-ES_tradnl"/>
              </w:rPr>
            </w:pPr>
            <w:r>
              <w:pict>
                <v:shape id="_x0000_i1603"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pPr>
            <w:r>
              <w:pict>
                <v:shape id="_x0000_i1604" type="#_x0000_t75" style="width:12pt;height:14.25pt" equationxml="&lt;">
                  <v:imagedata r:id="rId224"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05" type="#_x0000_t75" style="width:12pt;height:14.25pt" equationxml="&lt;">
                  <v:imagedata r:id="rId356"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06" type="#_x0000_t75" style="width:12pt;height:14.25pt" equationxml="&lt;">
                  <v:imagedata r:id="rId343"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07"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08"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09" type="#_x0000_t75" style="width:9.75pt;height:14.25pt" equationxml="&lt;">
                  <v:imagedata r:id="rId357" o:title="" chromakey="white"/>
                </v:shape>
              </w:pict>
            </w: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10" type="#_x0000_t75" style="width:12pt;height:14.25pt" equationxml="&lt;">
                  <v:imagedata r:id="rId356"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80</w:t>
            </w: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11" type="#_x0000_t75" style="width:12pt;height:14.25pt" equationxml="&lt;">
                  <v:imagedata r:id="rId343"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3</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220</w:t>
            </w: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12" type="#_x0000_t75" style="width:12pt;height:14.25pt" equationxml="&lt;">
                  <v:imagedata r:id="rId34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3</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210</w:t>
            </w: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13" type="#_x0000_t75" style="width:9pt;height:15.75pt" equationxml="&lt;">
                  <v:imagedata r:id="rId369"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r>
      <w:tr w:rsidR="00037A1C" w:rsidTr="00037A1C">
        <w:trPr>
          <w:trHeight w:val="316"/>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14" type="#_x0000_t75" style="width:32.25pt;height:15.75pt" equationxml="&lt;">
                  <v:imagedata r:id="rId375"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r>
    </w:tbl>
    <w:p w:rsidR="00037A1C" w:rsidRDefault="00037A1C" w:rsidP="00037A1C">
      <w:pPr>
        <w:rPr>
          <w:lang w:val="es-ES"/>
        </w:rPr>
      </w:pPr>
      <w:r>
        <w:rPr>
          <w:lang w:val="es-ES"/>
        </w:rPr>
        <w:lastRenderedPageBreak/>
        <w:t xml:space="preserve">Finalmente adicionamos una columna más en la que introducimos los valores resultantes después de efectuar el siguiente proceso: nos fijamos en la fila correspondiente a los  </w:t>
      </w:r>
      <w:r>
        <w:rPr>
          <w:lang w:val="es-ES"/>
        </w:rPr>
        <w:fldChar w:fldCharType="begin"/>
      </w:r>
      <w:r>
        <w:rPr>
          <w:lang w:val="es-ES"/>
        </w:rPr>
        <w:instrText xml:space="preserve"> QUOTE </w:instrText>
      </w:r>
      <w:r w:rsidR="0041560D">
        <w:rPr>
          <w:position w:val="-9"/>
        </w:rPr>
        <w:pict>
          <v:shape id="_x0000_i1615"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1616" type="#_x0000_t75" style="width:32.25pt;height:15.75pt" equationxml="&lt;">
            <v:imagedata r:id="rId375" o:title="" chromakey="white"/>
          </v:shape>
        </w:pict>
      </w:r>
      <w:r>
        <w:rPr>
          <w:lang w:val="es-ES"/>
        </w:rPr>
        <w:fldChar w:fldCharType="end"/>
      </w:r>
      <w:r>
        <w:rPr>
          <w:lang w:val="es-ES"/>
        </w:rPr>
        <w:t xml:space="preserve"> y miramos en que posición se encuentra el valor más grande, en nuestro ejemplo vemos que es el 6, el cual se encuentra en la columna correspondiente a </w:t>
      </w:r>
      <w:r>
        <w:rPr>
          <w:lang w:val="es-ES"/>
        </w:rPr>
        <w:fldChar w:fldCharType="begin"/>
      </w:r>
      <w:r>
        <w:rPr>
          <w:lang w:val="es-ES"/>
        </w:rPr>
        <w:instrText xml:space="preserve"> QUOTE </w:instrText>
      </w:r>
      <w:r w:rsidR="0041560D">
        <w:rPr>
          <w:position w:val="-6"/>
        </w:rPr>
        <w:pict>
          <v:shape id="_x0000_i1617"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618" type="#_x0000_t75" style="width:12pt;height:14.25pt" equationxml="&lt;">
            <v:imagedata r:id="rId224" o:title="" chromakey="white"/>
          </v:shape>
        </w:pict>
      </w:r>
      <w:r>
        <w:rPr>
          <w:lang w:val="es-ES"/>
        </w:rPr>
        <w:fldChar w:fldCharType="end"/>
      </w:r>
      <w:r>
        <w:rPr>
          <w:lang w:val="es-ES"/>
        </w:rPr>
        <w:t xml:space="preserve">, así que tomamos el elemento de la tercera posición de esta columna y dividimos por éste a el elemento que se encuentra en la misma fila que él y la columna de los </w:t>
      </w:r>
      <w:r>
        <w:rPr>
          <w:lang w:val="es-ES"/>
        </w:rPr>
        <w:fldChar w:fldCharType="begin"/>
      </w:r>
      <w:r>
        <w:rPr>
          <w:lang w:val="es-ES"/>
        </w:rPr>
        <w:instrText xml:space="preserve"> QUOTE </w:instrText>
      </w:r>
      <w:r w:rsidR="0041560D">
        <w:rPr>
          <w:position w:val="-6"/>
        </w:rPr>
        <w:pict>
          <v:shape id="_x0000_i1619" type="#_x0000_t75" style="width:9.75pt;height:14.25pt" equationxml="&lt;">
            <v:imagedata r:id="rId357" o:title="" chromakey="white"/>
          </v:shape>
        </w:pict>
      </w:r>
      <w:r>
        <w:rPr>
          <w:lang w:val="es-ES"/>
        </w:rPr>
        <w:instrText xml:space="preserve"> </w:instrText>
      </w:r>
      <w:r>
        <w:rPr>
          <w:lang w:val="es-ES"/>
        </w:rPr>
        <w:fldChar w:fldCharType="separate"/>
      </w:r>
      <w:r w:rsidR="0041560D">
        <w:rPr>
          <w:position w:val="-6"/>
        </w:rPr>
        <w:pict>
          <v:shape id="_x0000_i1620" type="#_x0000_t75" style="width:9.75pt;height:14.25pt" equationxml="&lt;">
            <v:imagedata r:id="rId357" o:title="" chromakey="white"/>
          </v:shape>
        </w:pict>
      </w:r>
      <w:r>
        <w:rPr>
          <w:lang w:val="es-ES"/>
        </w:rPr>
        <w:fldChar w:fldCharType="end"/>
      </w:r>
      <w:r>
        <w:rPr>
          <w:lang w:val="es-ES"/>
        </w:rPr>
        <w:t xml:space="preserve"> y hacemos lo mismo con el elemento que se encuentra en la cuarta y quinta posición. Tomamos estos elementos porque son los que se encuentran en las filas correspondientes a las variables básicas.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693"/>
        <w:gridCol w:w="663"/>
        <w:gridCol w:w="727"/>
        <w:gridCol w:w="742"/>
        <w:gridCol w:w="1618"/>
      </w:tblGrid>
      <w:tr w:rsidR="00037A1C" w:rsidTr="00037A1C">
        <w:trPr>
          <w:jc w:val="center"/>
        </w:trPr>
        <w:tc>
          <w:tcPr>
            <w:tcW w:w="1506" w:type="dxa"/>
            <w:gridSpan w:val="2"/>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rFonts w:eastAsia="Times New Roman"/>
                <w:lang w:val="es-ES_tradnl"/>
              </w:rPr>
            </w:pPr>
            <w:r>
              <w:pict>
                <v:shape id="_x0000_i1621"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pPr>
            <w:r>
              <w:pict>
                <v:shape id="_x0000_i1622" type="#_x0000_t75" style="width:12pt;height:14.25pt" equationxml="&lt;">
                  <v:imagedata r:id="rId224"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23" type="#_x0000_t75" style="width:12pt;height:14.25pt" equationxml="&lt;">
                  <v:imagedata r:id="rId356"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24" type="#_x0000_t75" style="width:12pt;height:14.25pt" equationxml="&lt;">
                  <v:imagedata r:id="rId343"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25"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1618"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26"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27" type="#_x0000_t75" style="width:9.75pt;height:14.25pt" equationxml="&lt;">
                  <v:imagedata r:id="rId357" o:title="" chromakey="white"/>
                </v:shape>
              </w:pict>
            </w:r>
          </w:p>
        </w:tc>
        <w:tc>
          <w:tcPr>
            <w:tcW w:w="1618"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r>
      <w:tr w:rsidR="00037A1C" w:rsidTr="00037A1C">
        <w:trPr>
          <w:trHeight w:val="576"/>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rFonts w:eastAsia="Times New Roman"/>
                <w:lang w:val="es-ES"/>
              </w:rPr>
            </w:pPr>
            <w:r>
              <w:pict>
                <v:shape id="_x0000_i1628" type="#_x0000_t75" style="width:12pt;height:14.25pt" equationxml="&lt;">
                  <v:imagedata r:id="rId356"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80</w:t>
            </w:r>
          </w:p>
        </w:tc>
        <w:tc>
          <w:tcPr>
            <w:tcW w:w="1618"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29" type="#_x0000_t75" style="width:42pt;height:27pt" equationxml="&lt;">
                  <v:imagedata r:id="rId376" o:title="" chromakey="white"/>
                </v:shape>
              </w:pict>
            </w:r>
          </w:p>
        </w:tc>
      </w:tr>
      <w:tr w:rsidR="00037A1C" w:rsidTr="00037A1C">
        <w:trPr>
          <w:trHeight w:val="570"/>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30" type="#_x0000_t75" style="width:12pt;height:14.25pt" equationxml="&lt;">
                  <v:imagedata r:id="rId343"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3</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220</w:t>
            </w:r>
          </w:p>
        </w:tc>
        <w:tc>
          <w:tcPr>
            <w:tcW w:w="1618"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31" type="#_x0000_t75" style="width:55.5pt;height:27pt" equationxml="&lt;">
                  <v:imagedata r:id="rId377" o:title="" chromakey="white"/>
                </v:shape>
              </w:pict>
            </w: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32" type="#_x0000_t75" style="width:12pt;height:14.25pt" equationxml="&lt;">
                  <v:imagedata r:id="rId34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3</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210</w:t>
            </w:r>
          </w:p>
        </w:tc>
        <w:tc>
          <w:tcPr>
            <w:tcW w:w="1618"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33" type="#_x0000_t75" style="width:48.75pt;height:27pt" equationxml="&lt;">
                  <v:imagedata r:id="rId378" o:title="" chromakey="white"/>
                </v:shape>
              </w:pict>
            </w:r>
          </w:p>
        </w:tc>
      </w:tr>
      <w:tr w:rsidR="00037A1C" w:rsidTr="00037A1C">
        <w:trPr>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34" type="#_x0000_t75" style="width:9pt;height:15.75pt" equationxml="&lt;">
                  <v:imagedata r:id="rId369"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1618"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r>
      <w:tr w:rsidR="00037A1C" w:rsidTr="00037A1C">
        <w:trPr>
          <w:trHeight w:val="316"/>
          <w:jc w:val="center"/>
        </w:trPr>
        <w:tc>
          <w:tcPr>
            <w:tcW w:w="1110" w:type="dxa"/>
            <w:tcBorders>
              <w:top w:val="single" w:sz="4" w:space="0" w:color="auto"/>
              <w:left w:val="single" w:sz="4" w:space="0" w:color="auto"/>
              <w:bottom w:val="single" w:sz="4" w:space="0" w:color="auto"/>
              <w:right w:val="single" w:sz="4" w:space="0" w:color="auto"/>
            </w:tcBorders>
            <w:hideMark/>
          </w:tcPr>
          <w:p w:rsidR="00037A1C" w:rsidRDefault="0041560D" w:rsidP="001255CF">
            <w:pPr>
              <w:jc w:val="center"/>
              <w:rPr>
                <w:lang w:val="es-ES"/>
              </w:rPr>
            </w:pPr>
            <w:r>
              <w:pict>
                <v:shape id="_x0000_i1635" type="#_x0000_t75" style="width:32.25pt;height:15.75pt" equationxml="&lt;">
                  <v:imagedata r:id="rId375"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037A1C" w:rsidRDefault="00037A1C"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c>
          <w:tcPr>
            <w:tcW w:w="1618" w:type="dxa"/>
            <w:tcBorders>
              <w:top w:val="single" w:sz="4" w:space="0" w:color="auto"/>
              <w:left w:val="single" w:sz="4" w:space="0" w:color="auto"/>
              <w:bottom w:val="single" w:sz="4" w:space="0" w:color="auto"/>
              <w:right w:val="single" w:sz="4" w:space="0" w:color="auto"/>
            </w:tcBorders>
          </w:tcPr>
          <w:p w:rsidR="00037A1C" w:rsidRDefault="00037A1C" w:rsidP="001255CF">
            <w:pPr>
              <w:jc w:val="center"/>
              <w:rPr>
                <w:lang w:val="es-ES"/>
              </w:rPr>
            </w:pPr>
          </w:p>
        </w:tc>
      </w:tr>
    </w:tbl>
    <w:p w:rsidR="00037A1C" w:rsidRDefault="00037A1C" w:rsidP="00037A1C">
      <w:pPr>
        <w:rPr>
          <w:lang w:val="es-ES"/>
        </w:rPr>
      </w:pPr>
      <w:r>
        <w:rPr>
          <w:lang w:val="es-ES"/>
        </w:rPr>
        <w:t>De esta nueva columna tomamos el valor más pequeño, en caso de haber empate tomamos el valor que se encuentre más arriba en la columna, en nuestro caso el valor más pequeño es 70.</w:t>
      </w:r>
    </w:p>
    <w:p w:rsidR="00037A1C" w:rsidRDefault="002D36D2" w:rsidP="002D36D2">
      <w:pPr>
        <w:pStyle w:val="Ttulo3"/>
        <w:rPr>
          <w:lang w:val="es-ES"/>
        </w:rPr>
      </w:pPr>
      <w:bookmarkStart w:id="58" w:name="_Toc452027291"/>
      <w:r w:rsidRPr="002D36D2">
        <w:rPr>
          <w:lang w:val="es-ES"/>
        </w:rPr>
        <w:t>Definición: Columna pivote y fila pivote</w:t>
      </w:r>
      <w:bookmarkEnd w:id="58"/>
    </w:p>
    <w:p w:rsidR="002D36D2" w:rsidRDefault="002D36D2" w:rsidP="002D36D2">
      <w:pPr>
        <w:rPr>
          <w:lang w:val="es-ES"/>
        </w:rPr>
      </w:pPr>
      <w:r>
        <w:rPr>
          <w:lang w:val="es-ES"/>
        </w:rPr>
        <w:t xml:space="preserve">En nuestro ejemplo la columna pivote será la correspondiente a la variable </w:t>
      </w:r>
      <w:r>
        <w:rPr>
          <w:lang w:val="es-ES"/>
        </w:rPr>
        <w:fldChar w:fldCharType="begin"/>
      </w:r>
      <w:r>
        <w:rPr>
          <w:lang w:val="es-ES"/>
        </w:rPr>
        <w:instrText xml:space="preserve"> QUOTE </w:instrText>
      </w:r>
      <w:r w:rsidR="0041560D">
        <w:rPr>
          <w:position w:val="-6"/>
        </w:rPr>
        <w:pict>
          <v:shape id="_x0000_i1636"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637" type="#_x0000_t75" style="width:12pt;height:14.25pt" equationxml="&lt;">
            <v:imagedata r:id="rId224" o:title="" chromakey="white"/>
          </v:shape>
        </w:pict>
      </w:r>
      <w:r>
        <w:rPr>
          <w:lang w:val="es-ES"/>
        </w:rPr>
        <w:fldChar w:fldCharType="end"/>
      </w:r>
      <w:r>
        <w:rPr>
          <w:lang w:val="es-ES"/>
        </w:rPr>
        <w:t xml:space="preserve"> ya que en esta se encuentra el 6 y la fila pivote será la correspondiente a la variable </w:t>
      </w:r>
      <w:r>
        <w:rPr>
          <w:lang w:val="es-ES"/>
        </w:rPr>
        <w:fldChar w:fldCharType="begin"/>
      </w:r>
      <w:r>
        <w:rPr>
          <w:lang w:val="es-ES"/>
        </w:rPr>
        <w:instrText xml:space="preserve"> QUOTE </w:instrText>
      </w:r>
      <w:r w:rsidR="0041560D">
        <w:rPr>
          <w:position w:val="-6"/>
        </w:rPr>
        <w:pict>
          <v:shape id="_x0000_i1638" type="#_x0000_t75" style="width:12pt;height:14.25pt" equationxml="&lt;">
            <v:imagedata r:id="rId344" o:title="" chromakey="white"/>
          </v:shape>
        </w:pict>
      </w:r>
      <w:r>
        <w:rPr>
          <w:lang w:val="es-ES"/>
        </w:rPr>
        <w:instrText xml:space="preserve"> </w:instrText>
      </w:r>
      <w:r>
        <w:rPr>
          <w:lang w:val="es-ES"/>
        </w:rPr>
        <w:fldChar w:fldCharType="separate"/>
      </w:r>
      <w:r w:rsidR="0041560D">
        <w:rPr>
          <w:position w:val="-6"/>
        </w:rPr>
        <w:pict>
          <v:shape id="_x0000_i1639" type="#_x0000_t75" style="width:12pt;height:14.25pt" equationxml="&lt;">
            <v:imagedata r:id="rId344" o:title="" chromakey="white"/>
          </v:shape>
        </w:pict>
      </w:r>
      <w:r>
        <w:rPr>
          <w:lang w:val="es-ES"/>
        </w:rPr>
        <w:fldChar w:fldCharType="end"/>
      </w:r>
      <w:r>
        <w:rPr>
          <w:lang w:val="es-ES"/>
        </w:rPr>
        <w:t xml:space="preserve"> ya que en esta se encuentra el número 70.</w:t>
      </w:r>
    </w:p>
    <w:p w:rsidR="002D36D2" w:rsidRDefault="002D36D2" w:rsidP="002D36D2">
      <w:pPr>
        <w:pStyle w:val="Ttulo3"/>
        <w:rPr>
          <w:lang w:val="es-ES"/>
        </w:rPr>
      </w:pPr>
      <w:bookmarkStart w:id="59" w:name="_Toc452027292"/>
      <w:r w:rsidRPr="002D36D2">
        <w:rPr>
          <w:lang w:val="es-ES"/>
        </w:rPr>
        <w:t>Definición: Elemento pivote</w:t>
      </w:r>
      <w:bookmarkEnd w:id="59"/>
    </w:p>
    <w:p w:rsidR="002D36D2" w:rsidRPr="002D36D2" w:rsidRDefault="002D36D2" w:rsidP="002D36D2">
      <w:pPr>
        <w:rPr>
          <w:lang w:val="es-ES"/>
        </w:rPr>
      </w:pPr>
      <w:r>
        <w:rPr>
          <w:lang w:val="es-ES"/>
        </w:rPr>
        <w:t>Es el elemento de la tabla simplex correspondiente al cruce entra la fila pivote y la columna pivote. En nuestro ejemplo el elemento pivote es el 3.</w:t>
      </w:r>
    </w:p>
    <w:p w:rsidR="002D36D2" w:rsidRDefault="002D36D2" w:rsidP="002D36D2">
      <w:pPr>
        <w:keepNext/>
        <w:jc w:val="center"/>
      </w:pPr>
      <w:r>
        <w:rPr>
          <w:noProof/>
          <w:lang w:val="es-ES" w:eastAsia="es-ES"/>
        </w:rPr>
        <w:lastRenderedPageBreak/>
        <w:drawing>
          <wp:inline distT="0" distB="0" distL="0" distR="0" wp14:anchorId="6A32E37A" wp14:editId="3D4DB303">
            <wp:extent cx="5610225" cy="2505075"/>
            <wp:effectExtent l="0" t="0" r="9525" b="9525"/>
            <wp:docPr id="233" name="Imagen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5610225" cy="2505075"/>
                    </a:xfrm>
                    <a:prstGeom prst="rect">
                      <a:avLst/>
                    </a:prstGeom>
                    <a:noFill/>
                    <a:ln>
                      <a:noFill/>
                    </a:ln>
                  </pic:spPr>
                </pic:pic>
              </a:graphicData>
            </a:graphic>
          </wp:inline>
        </w:drawing>
      </w:r>
    </w:p>
    <w:p w:rsidR="00037A1C" w:rsidRDefault="002D36D2" w:rsidP="002D36D2">
      <w:pPr>
        <w:ind w:left="3540"/>
        <w:rPr>
          <w:lang w:val="es-ES"/>
        </w:rPr>
      </w:pPr>
      <w:r w:rsidRPr="00DC18B4">
        <w:t>Tabla CP, FP</w:t>
      </w:r>
    </w:p>
    <w:p w:rsidR="00037A1C" w:rsidRDefault="002D36D2" w:rsidP="002D36D2">
      <w:pPr>
        <w:spacing w:after="0"/>
        <w:rPr>
          <w:lang w:val="es-ES"/>
        </w:rPr>
      </w:pPr>
      <w:r w:rsidRPr="002D36D2">
        <w:rPr>
          <w:lang w:val="es-ES"/>
        </w:rPr>
        <w:t>Esta es la tabla inicial simplex.</w:t>
      </w:r>
    </w:p>
    <w:p w:rsidR="002D36D2" w:rsidRDefault="002D36D2" w:rsidP="002D36D2">
      <w:pPr>
        <w:spacing w:before="0" w:after="0"/>
        <w:rPr>
          <w:lang w:val="es-ES"/>
        </w:rPr>
      </w:pPr>
      <w:r>
        <w:rPr>
          <w:lang w:val="es-ES"/>
        </w:rPr>
        <w:t>Ahora vamos a utilizarla para resolver el problema.</w:t>
      </w:r>
    </w:p>
    <w:p w:rsidR="002D36D2" w:rsidRDefault="002D36D2" w:rsidP="002D36D2">
      <w:pPr>
        <w:spacing w:before="0" w:after="0"/>
        <w:rPr>
          <w:lang w:val="es-ES"/>
        </w:rPr>
      </w:pPr>
      <w:r>
        <w:rPr>
          <w:lang w:val="es-ES"/>
        </w:rPr>
        <w:t xml:space="preserve">Primero vamos a tomar de la columna pivote los elementos 1, 2, 3 los cuales están en las filas correspondientes a </w:t>
      </w:r>
      <w:r>
        <w:rPr>
          <w:lang w:val="es-ES"/>
        </w:rPr>
        <w:fldChar w:fldCharType="begin"/>
      </w:r>
      <w:r>
        <w:rPr>
          <w:lang w:val="es-ES"/>
        </w:rPr>
        <w:instrText xml:space="preserve"> QUOTE </w:instrText>
      </w:r>
      <w:r w:rsidR="0041560D">
        <w:rPr>
          <w:position w:val="-6"/>
        </w:rPr>
        <w:pict>
          <v:shape id="_x0000_i1640" type="#_x0000_t75" style="width:45pt;height:14.25pt" equationxml="&lt;">
            <v:imagedata r:id="rId380" o:title="" chromakey="white"/>
          </v:shape>
        </w:pict>
      </w:r>
      <w:r>
        <w:rPr>
          <w:lang w:val="es-ES"/>
        </w:rPr>
        <w:instrText xml:space="preserve"> </w:instrText>
      </w:r>
      <w:r>
        <w:rPr>
          <w:lang w:val="es-ES"/>
        </w:rPr>
        <w:fldChar w:fldCharType="separate"/>
      </w:r>
      <w:r w:rsidR="0041560D">
        <w:rPr>
          <w:position w:val="-6"/>
        </w:rPr>
        <w:pict>
          <v:shape id="_x0000_i1641" type="#_x0000_t75" style="width:45pt;height:14.25pt" equationxml="&lt;">
            <v:imagedata r:id="rId380" o:title="" chromakey="white"/>
          </v:shape>
        </w:pict>
      </w:r>
      <w:r>
        <w:rPr>
          <w:lang w:val="es-ES"/>
        </w:rPr>
        <w:fldChar w:fldCharType="end"/>
      </w:r>
      <w:r>
        <w:rPr>
          <w:lang w:val="es-ES"/>
        </w:rPr>
        <w:t xml:space="preserve"> respectivamente y los transformamos en 0, 0, 1 respectivamente, el número 3 se transforma en 1 porque este es el elemento pivote.</w:t>
      </w:r>
    </w:p>
    <w:p w:rsidR="00037A1C" w:rsidRDefault="002D36D2" w:rsidP="002D36D2">
      <w:pPr>
        <w:spacing w:before="0" w:after="0"/>
        <w:rPr>
          <w:lang w:val="es-ES"/>
        </w:rPr>
      </w:pPr>
      <w:r>
        <w:rPr>
          <w:lang w:val="es-ES"/>
        </w:rPr>
        <w:t>Para hacer esto en la tabla simplex es necesario aplicar las operaciones elementales entre filas, recordemos cuales son estas operaciones</w:t>
      </w:r>
    </w:p>
    <w:p w:rsidR="002D36D2" w:rsidRDefault="002D36D2" w:rsidP="008976CB">
      <w:pPr>
        <w:pStyle w:val="Prrafodelista"/>
        <w:numPr>
          <w:ilvl w:val="0"/>
          <w:numId w:val="20"/>
        </w:numPr>
      </w:pPr>
      <w:r>
        <w:t>Multiplicar una fila por una constante diferente de cero.</w:t>
      </w:r>
    </w:p>
    <w:p w:rsidR="002D36D2" w:rsidRDefault="002D36D2" w:rsidP="008976CB">
      <w:pPr>
        <w:pStyle w:val="Prrafodelista"/>
        <w:numPr>
          <w:ilvl w:val="0"/>
          <w:numId w:val="20"/>
        </w:numPr>
      </w:pPr>
      <w:r>
        <w:t>Intercambiar dos filas.</w:t>
      </w:r>
    </w:p>
    <w:p w:rsidR="002D36D2" w:rsidRDefault="002D36D2" w:rsidP="008976CB">
      <w:pPr>
        <w:pStyle w:val="Prrafodelista"/>
        <w:numPr>
          <w:ilvl w:val="0"/>
          <w:numId w:val="20"/>
        </w:numPr>
      </w:pPr>
      <w:r>
        <w:t>Sumar un múltiplo de una ecuación o fila a otra.</w:t>
      </w:r>
    </w:p>
    <w:p w:rsidR="002D36D2" w:rsidRPr="002D36D2" w:rsidRDefault="002D36D2" w:rsidP="002D36D2">
      <w:r w:rsidRPr="002D36D2">
        <w:t>La matriz correspondiente a los coeficientes de las restricciones junto con sus términos independientes es:</w:t>
      </w:r>
    </w:p>
    <w:p w:rsidR="002D36D2" w:rsidRDefault="002D36D2" w:rsidP="002D36D2">
      <w:pPr>
        <w:ind w:left="2124"/>
        <w:rPr>
          <w:lang w:val="es-ES"/>
        </w:rPr>
      </w:pPr>
      <w:r>
        <w:rPr>
          <w:noProof/>
          <w:lang w:val="es-ES" w:eastAsia="es-ES"/>
        </w:rPr>
        <w:drawing>
          <wp:inline distT="0" distB="0" distL="0" distR="0">
            <wp:extent cx="1952625" cy="685800"/>
            <wp:effectExtent l="0" t="0" r="9525" b="0"/>
            <wp:docPr id="234" name="Imagen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1952625" cy="685800"/>
                    </a:xfrm>
                    <a:prstGeom prst="rect">
                      <a:avLst/>
                    </a:prstGeom>
                    <a:noFill/>
                    <a:ln>
                      <a:noFill/>
                    </a:ln>
                  </pic:spPr>
                </pic:pic>
              </a:graphicData>
            </a:graphic>
          </wp:inline>
        </w:drawing>
      </w:r>
    </w:p>
    <w:p w:rsidR="002D36D2" w:rsidRDefault="002D36D2" w:rsidP="002D36D2">
      <w:r>
        <w:t>Para obtener la nueva tabla simplex, la segunda columna de la matriz anterior debe tener la forma (el 1 está en la tercera posición porque en esta misma posición está el pivote):</w:t>
      </w:r>
    </w:p>
    <w:p w:rsidR="002D36D2" w:rsidRDefault="002D36D2" w:rsidP="002D36D2">
      <w:pPr>
        <w:ind w:left="2832"/>
      </w:pPr>
      <w:r>
        <w:rPr>
          <w:noProof/>
          <w:lang w:val="es-ES" w:eastAsia="es-ES"/>
        </w:rPr>
        <w:drawing>
          <wp:inline distT="0" distB="0" distL="0" distR="0">
            <wp:extent cx="361950" cy="619125"/>
            <wp:effectExtent l="0" t="0" r="0" b="9525"/>
            <wp:docPr id="235" name="Imagen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361950" cy="619125"/>
                    </a:xfrm>
                    <a:prstGeom prst="rect">
                      <a:avLst/>
                    </a:prstGeom>
                    <a:noFill/>
                    <a:ln>
                      <a:noFill/>
                    </a:ln>
                  </pic:spPr>
                </pic:pic>
              </a:graphicData>
            </a:graphic>
          </wp:inline>
        </w:drawing>
      </w:r>
    </w:p>
    <w:p w:rsidR="002D36D2" w:rsidRDefault="002D36D2" w:rsidP="002D36D2">
      <w:pPr>
        <w:spacing w:before="0" w:after="0"/>
      </w:pPr>
      <w:r>
        <w:lastRenderedPageBreak/>
        <w:t>Para transformar la segunda columna, aplicamos las operaciones elementales entre filas:</w:t>
      </w:r>
    </w:p>
    <w:p w:rsidR="002D36D2" w:rsidRDefault="002D36D2" w:rsidP="002D36D2">
      <w:pPr>
        <w:spacing w:before="0" w:after="0"/>
      </w:pPr>
      <w:r>
        <w:fldChar w:fldCharType="begin"/>
      </w:r>
      <w:r>
        <w:instrText xml:space="preserve"> QUOTE </w:instrText>
      </w:r>
      <w:r w:rsidR="0041560D">
        <w:rPr>
          <w:position w:val="-14"/>
        </w:rPr>
        <w:pict>
          <v:shape id="_x0000_i1642" type="#_x0000_t75" style="width:50.25pt;height:20.25pt" equationxml="&lt;">
            <v:imagedata r:id="rId383" o:title="" chromakey="white"/>
          </v:shape>
        </w:pict>
      </w:r>
      <w:r>
        <w:instrText xml:space="preserve"> </w:instrText>
      </w:r>
      <w:r>
        <w:fldChar w:fldCharType="separate"/>
      </w:r>
      <w:r w:rsidR="0041560D">
        <w:rPr>
          <w:position w:val="-14"/>
        </w:rPr>
        <w:pict>
          <v:shape id="_x0000_i1643" type="#_x0000_t75" style="width:50.25pt;height:20.25pt" equationxml="&lt;">
            <v:imagedata r:id="rId383" o:title="" chromakey="white"/>
          </v:shape>
        </w:pict>
      </w:r>
      <w:r>
        <w:fldChar w:fldCharType="end"/>
      </w:r>
      <w:r>
        <w:t xml:space="preserve">(Se cambia la fila 3 por </w:t>
      </w:r>
      <w:r>
        <w:fldChar w:fldCharType="begin"/>
      </w:r>
      <w:r>
        <w:instrText xml:space="preserve"> QUOTE </w:instrText>
      </w:r>
      <w:r w:rsidR="0041560D">
        <w:rPr>
          <w:position w:val="-14"/>
        </w:rPr>
        <w:pict>
          <v:shape id="_x0000_i1644" type="#_x0000_t75" style="width:5.25pt;height:20.25pt" equationxml="&lt;">
            <v:imagedata r:id="rId384" o:title="" chromakey="white"/>
          </v:shape>
        </w:pict>
      </w:r>
      <w:r>
        <w:instrText xml:space="preserve"> </w:instrText>
      </w:r>
      <w:r>
        <w:fldChar w:fldCharType="separate"/>
      </w:r>
      <w:r w:rsidR="0041560D">
        <w:rPr>
          <w:position w:val="-14"/>
        </w:rPr>
        <w:pict>
          <v:shape id="_x0000_i1645" type="#_x0000_t75" style="width:5.25pt;height:20.25pt" equationxml="&lt;">
            <v:imagedata r:id="rId384" o:title="" chromakey="white"/>
          </v:shape>
        </w:pict>
      </w:r>
      <w:r>
        <w:fldChar w:fldCharType="end"/>
      </w:r>
      <w:r>
        <w:t xml:space="preserve"> de la fila 3, para convertir al elemento 3 en 1)</w:t>
      </w:r>
    </w:p>
    <w:p w:rsidR="002D36D2" w:rsidRDefault="002D36D2" w:rsidP="002D36D2">
      <w:pPr>
        <w:ind w:left="2124"/>
      </w:pPr>
      <w:r>
        <w:rPr>
          <w:noProof/>
          <w:lang w:val="es-ES" w:eastAsia="es-ES"/>
        </w:rPr>
        <w:drawing>
          <wp:inline distT="0" distB="0" distL="0" distR="0">
            <wp:extent cx="2019300" cy="1362075"/>
            <wp:effectExtent l="0" t="0" r="0" b="9525"/>
            <wp:docPr id="236" name="Imagen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bwMode="auto">
                    <a:xfrm>
                      <a:off x="0" y="0"/>
                      <a:ext cx="2019300" cy="1362075"/>
                    </a:xfrm>
                    <a:prstGeom prst="rect">
                      <a:avLst/>
                    </a:prstGeom>
                    <a:noFill/>
                    <a:ln>
                      <a:noFill/>
                    </a:ln>
                  </pic:spPr>
                </pic:pic>
              </a:graphicData>
            </a:graphic>
          </wp:inline>
        </w:drawing>
      </w:r>
    </w:p>
    <w:p w:rsidR="00302C46" w:rsidRDefault="00302C46" w:rsidP="00302C46">
      <w:pPr>
        <w:rPr>
          <w:noProof/>
        </w:rPr>
      </w:pPr>
      <w:r>
        <w:rPr>
          <w:noProof/>
        </w:rPr>
        <w:t>Ahora para convertir en 0 a 1 y 2, efectuamos sobre la matriz las siguientes operaciones elementales:</w:t>
      </w:r>
    </w:p>
    <w:p w:rsidR="00302C46" w:rsidRDefault="00302C46" w:rsidP="008976CB">
      <w:pPr>
        <w:pStyle w:val="Prrafodelista"/>
        <w:numPr>
          <w:ilvl w:val="0"/>
          <w:numId w:val="21"/>
        </w:numPr>
        <w:spacing w:before="0" w:after="0"/>
        <w:rPr>
          <w:noProof/>
        </w:rPr>
      </w:pPr>
      <w:r>
        <w:rPr>
          <w:noProof/>
        </w:rPr>
        <w:t>Multiplicamos la fila 3 por (-1) y sumamos el resultado a la fila 1,</w:t>
      </w:r>
    </w:p>
    <w:p w:rsidR="00302C46" w:rsidRPr="00302C46" w:rsidRDefault="00302C46" w:rsidP="00302C46">
      <w:pPr>
        <w:spacing w:before="0" w:after="0"/>
        <w:ind w:left="720"/>
        <w:rPr>
          <w:noProof/>
        </w:rPr>
      </w:pPr>
      <w:r w:rsidRPr="00302C46">
        <w:rPr>
          <w:noProof/>
        </w:rPr>
        <w:fldChar w:fldCharType="begin"/>
      </w:r>
      <w:r w:rsidRPr="00302C46">
        <w:rPr>
          <w:noProof/>
        </w:rPr>
        <w:instrText xml:space="preserve"> QUOTE </w:instrText>
      </w:r>
      <w:r w:rsidR="0041560D">
        <w:rPr>
          <w:position w:val="-11"/>
        </w:rPr>
        <w:pict>
          <v:shape id="_x0000_i1646" type="#_x0000_t75" style="width:99.75pt;height:16.5pt" equationxml="&lt;">
            <v:imagedata r:id="rId386" o:title="" chromakey="white"/>
          </v:shape>
        </w:pict>
      </w:r>
      <w:r w:rsidRPr="00302C46">
        <w:rPr>
          <w:noProof/>
        </w:rPr>
        <w:instrText xml:space="preserve"> </w:instrText>
      </w:r>
      <w:r w:rsidRPr="00302C46">
        <w:rPr>
          <w:noProof/>
        </w:rPr>
        <w:fldChar w:fldCharType="separate"/>
      </w:r>
      <w:r w:rsidR="0041560D">
        <w:rPr>
          <w:position w:val="-11"/>
        </w:rPr>
        <w:pict>
          <v:shape id="_x0000_i1647" type="#_x0000_t75" style="width:99.75pt;height:16.5pt" equationxml="&lt;">
            <v:imagedata r:id="rId386" o:title="" chromakey="white"/>
          </v:shape>
        </w:pict>
      </w:r>
      <w:r w:rsidRPr="00302C46">
        <w:rPr>
          <w:noProof/>
        </w:rPr>
        <w:fldChar w:fldCharType="end"/>
      </w:r>
    </w:p>
    <w:p w:rsidR="00302C46" w:rsidRDefault="00302C46" w:rsidP="008976CB">
      <w:pPr>
        <w:pStyle w:val="Prrafodelista"/>
        <w:numPr>
          <w:ilvl w:val="0"/>
          <w:numId w:val="21"/>
        </w:numPr>
        <w:spacing w:before="0" w:after="0"/>
        <w:rPr>
          <w:noProof/>
        </w:rPr>
      </w:pPr>
      <w:r>
        <w:rPr>
          <w:noProof/>
        </w:rPr>
        <w:t>Multiplicamos la fila 3 por (-2) y sumamos el resultado a la fila 2,</w:t>
      </w:r>
    </w:p>
    <w:p w:rsidR="00302C46" w:rsidRPr="00302C46" w:rsidRDefault="00302C46" w:rsidP="00302C46">
      <w:pPr>
        <w:spacing w:before="0" w:after="0"/>
        <w:ind w:left="708"/>
        <w:rPr>
          <w:noProof/>
        </w:rPr>
      </w:pPr>
      <w:r w:rsidRPr="00302C46">
        <w:rPr>
          <w:noProof/>
        </w:rPr>
        <w:fldChar w:fldCharType="begin"/>
      </w:r>
      <w:r w:rsidRPr="00302C46">
        <w:rPr>
          <w:noProof/>
        </w:rPr>
        <w:instrText xml:space="preserve"> QUOTE </w:instrText>
      </w:r>
      <w:r w:rsidR="0041560D">
        <w:rPr>
          <w:position w:val="-11"/>
        </w:rPr>
        <w:pict>
          <v:shape id="_x0000_i1648" type="#_x0000_t75" style="width:100.5pt;height:16.5pt" equationxml="&lt;">
            <v:imagedata r:id="rId387" o:title="" chromakey="white"/>
          </v:shape>
        </w:pict>
      </w:r>
      <w:r w:rsidRPr="00302C46">
        <w:rPr>
          <w:noProof/>
        </w:rPr>
        <w:instrText xml:space="preserve"> </w:instrText>
      </w:r>
      <w:r w:rsidRPr="00302C46">
        <w:rPr>
          <w:noProof/>
        </w:rPr>
        <w:fldChar w:fldCharType="separate"/>
      </w:r>
      <w:r w:rsidR="0041560D">
        <w:rPr>
          <w:position w:val="-11"/>
        </w:rPr>
        <w:pict>
          <v:shape id="_x0000_i1649" type="#_x0000_t75" style="width:100.5pt;height:16.5pt" equationxml="&lt;">
            <v:imagedata r:id="rId387" o:title="" chromakey="white"/>
          </v:shape>
        </w:pict>
      </w:r>
      <w:r w:rsidRPr="00302C46">
        <w:rPr>
          <w:noProof/>
        </w:rPr>
        <w:fldChar w:fldCharType="end"/>
      </w:r>
    </w:p>
    <w:p w:rsidR="00302C46" w:rsidRDefault="00302C46" w:rsidP="00302C46">
      <w:pPr>
        <w:rPr>
          <w:noProof/>
        </w:rPr>
      </w:pPr>
      <w:r>
        <w:rPr>
          <w:noProof/>
        </w:rPr>
        <w:t>La mariz queda la siguiente forma:</w:t>
      </w:r>
    </w:p>
    <w:p w:rsidR="00037A1C" w:rsidRDefault="00302C46" w:rsidP="00302C46">
      <w:pPr>
        <w:ind w:left="1416"/>
        <w:rPr>
          <w:lang w:val="es-ES"/>
        </w:rPr>
      </w:pPr>
      <w:r>
        <w:rPr>
          <w:noProof/>
          <w:lang w:val="es-ES" w:eastAsia="es-ES"/>
        </w:rPr>
        <w:drawing>
          <wp:inline distT="0" distB="0" distL="0" distR="0">
            <wp:extent cx="2047875" cy="1362075"/>
            <wp:effectExtent l="0" t="0" r="9525" b="9525"/>
            <wp:docPr id="237" name="Imagen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2047875" cy="1362075"/>
                    </a:xfrm>
                    <a:prstGeom prst="rect">
                      <a:avLst/>
                    </a:prstGeom>
                    <a:noFill/>
                    <a:ln>
                      <a:noFill/>
                    </a:ln>
                  </pic:spPr>
                </pic:pic>
              </a:graphicData>
            </a:graphic>
          </wp:inline>
        </w:drawing>
      </w:r>
    </w:p>
    <w:p w:rsidR="00302C46" w:rsidRDefault="00302C46" w:rsidP="00302C46">
      <w:pPr>
        <w:rPr>
          <w:noProof/>
        </w:rPr>
      </w:pPr>
      <w:r>
        <w:rPr>
          <w:noProof/>
        </w:rPr>
        <w:t>Procedemos a escribir la nueva tabla simplex con los datos de la matriz anterior: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693"/>
        <w:gridCol w:w="663"/>
        <w:gridCol w:w="727"/>
        <w:gridCol w:w="742"/>
      </w:tblGrid>
      <w:tr w:rsidR="00302C46" w:rsidTr="00302C46">
        <w:trPr>
          <w:jc w:val="center"/>
        </w:trPr>
        <w:tc>
          <w:tcPr>
            <w:tcW w:w="1506" w:type="dxa"/>
            <w:gridSpan w:val="2"/>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rFonts w:eastAsia="Times New Roman"/>
                <w:lang w:val="es-ES_tradnl"/>
              </w:rPr>
            </w:pPr>
            <w:r>
              <w:pict>
                <v:shape id="_x0000_i1650"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pPr>
            <w:r>
              <w:pict>
                <v:shape id="_x0000_i1651" type="#_x0000_t75" style="width:12pt;height:14.25pt" equationxml="&lt;">
                  <v:imagedata r:id="rId224"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52" type="#_x0000_t75" style="width:12pt;height:14.25pt" equationxml="&lt;">
                  <v:imagedata r:id="rId356"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53" type="#_x0000_t75" style="width:12pt;height:14.25pt" equationxml="&lt;">
                  <v:imagedata r:id="rId343"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54"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r>
      <w:tr w:rsidR="00302C46" w:rsidTr="00302C46">
        <w:trPr>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55"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56" type="#_x0000_t75" style="width:9.75pt;height:14.25pt" equationxml="&lt;">
                  <v:imagedata r:id="rId357" o:title="" chromakey="white"/>
                </v:shape>
              </w:pict>
            </w:r>
          </w:p>
        </w:tc>
      </w:tr>
      <w:tr w:rsidR="00302C46" w:rsidTr="00302C46">
        <w:trPr>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57" type="#_x0000_t75" style="width:12pt;height:14.25pt" equationxml="&lt;">
                  <v:imagedata r:id="rId356"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10</w:t>
            </w:r>
          </w:p>
        </w:tc>
      </w:tr>
      <w:tr w:rsidR="00302C46" w:rsidTr="00302C46">
        <w:trPr>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58" type="#_x0000_t75" style="width:12pt;height:14.25pt" equationxml="&lt;">
                  <v:imagedata r:id="rId343"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3</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80</w:t>
            </w:r>
          </w:p>
        </w:tc>
      </w:tr>
      <w:tr w:rsidR="00302C46" w:rsidTr="00302C46">
        <w:trPr>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lastRenderedPageBreak/>
              <w:pict>
                <v:shape id="_x0000_i1659" type="#_x0000_t75" style="width:12pt;height:14.25pt" equationxml="&lt;">
                  <v:imagedata r:id="rId22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6</w:t>
            </w:r>
          </w:p>
        </w:tc>
        <w:tc>
          <w:tcPr>
            <w:tcW w:w="605"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3</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70</w:t>
            </w:r>
          </w:p>
        </w:tc>
      </w:tr>
      <w:tr w:rsidR="00302C46" w:rsidTr="00302C46">
        <w:trPr>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60" type="#_x0000_t75" style="width:9pt;height:15.75pt" equationxml="&lt;">
                  <v:imagedata r:id="rId369"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63"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727"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r>
      <w:tr w:rsidR="00302C46" w:rsidTr="00302C46">
        <w:trPr>
          <w:trHeight w:val="316"/>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61" type="#_x0000_t75" style="width:32.25pt;height:15.75pt" equationxml="&lt;">
                  <v:imagedata r:id="rId375"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63"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727"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r>
    </w:tbl>
    <w:p w:rsidR="00302C46" w:rsidRDefault="00302C46" w:rsidP="00302C46">
      <w:pPr>
        <w:spacing w:after="0"/>
      </w:pPr>
      <w:r>
        <w:t xml:space="preserve">Notemos que la fila que antes correspondía a </w:t>
      </w:r>
      <w:r>
        <w:fldChar w:fldCharType="begin"/>
      </w:r>
      <w:r>
        <w:instrText xml:space="preserve"> QUOTE </w:instrText>
      </w:r>
      <w:r w:rsidR="0041560D">
        <w:rPr>
          <w:position w:val="-6"/>
        </w:rPr>
        <w:pict>
          <v:shape id="_x0000_i1662" type="#_x0000_t75" style="width:12pt;height:14.25pt" equationxml="&lt;">
            <v:imagedata r:id="rId344" o:title="" chromakey="white"/>
          </v:shape>
        </w:pict>
      </w:r>
      <w:r>
        <w:instrText xml:space="preserve"> </w:instrText>
      </w:r>
      <w:r>
        <w:fldChar w:fldCharType="separate"/>
      </w:r>
      <w:r w:rsidR="0041560D">
        <w:rPr>
          <w:position w:val="-6"/>
        </w:rPr>
        <w:pict>
          <v:shape id="_x0000_i1663" type="#_x0000_t75" style="width:12pt;height:14.25pt" equationxml="&lt;">
            <v:imagedata r:id="rId344" o:title="" chromakey="white"/>
          </v:shape>
        </w:pict>
      </w:r>
      <w:r>
        <w:fldChar w:fldCharType="end"/>
      </w:r>
      <w:r>
        <w:t xml:space="preserve"> ahora corresponde a </w:t>
      </w:r>
      <w:r>
        <w:fldChar w:fldCharType="begin"/>
      </w:r>
      <w:r>
        <w:instrText xml:space="preserve"> QUOTE </w:instrText>
      </w:r>
      <w:r w:rsidR="0041560D">
        <w:rPr>
          <w:position w:val="-6"/>
        </w:rPr>
        <w:pict>
          <v:shape id="_x0000_i1664" type="#_x0000_t75" style="width:12pt;height:14.25pt" equationxml="&lt;">
            <v:imagedata r:id="rId224" o:title="" chromakey="white"/>
          </v:shape>
        </w:pict>
      </w:r>
      <w:r>
        <w:instrText xml:space="preserve"> </w:instrText>
      </w:r>
      <w:r>
        <w:fldChar w:fldCharType="separate"/>
      </w:r>
      <w:r w:rsidR="0041560D">
        <w:rPr>
          <w:position w:val="-6"/>
        </w:rPr>
        <w:pict>
          <v:shape id="_x0000_i1665" type="#_x0000_t75" style="width:12pt;height:14.25pt" equationxml="&lt;">
            <v:imagedata r:id="rId224" o:title="" chromakey="white"/>
          </v:shape>
        </w:pict>
      </w:r>
      <w:r>
        <w:fldChar w:fldCharType="end"/>
      </w:r>
      <w:r>
        <w:t xml:space="preserve">, que parte del algoritmo es cambiar la variable correspondiente a la fila pivote por la variable correspondiente a la columna pivote, luego el elemento de la columna </w:t>
      </w:r>
      <w:r>
        <w:rPr>
          <w:lang w:val="es-ES"/>
        </w:rPr>
        <w:fldChar w:fldCharType="begin"/>
      </w:r>
      <w:r>
        <w:rPr>
          <w:lang w:val="es-ES"/>
        </w:rPr>
        <w:instrText xml:space="preserve"> QUOTE </w:instrText>
      </w:r>
      <w:r w:rsidR="0041560D">
        <w:rPr>
          <w:position w:val="-9"/>
        </w:rPr>
        <w:pict>
          <v:shape id="_x0000_i1666" type="#_x0000_t75" style="width:9pt;height:15.75pt" equationxml="&lt;">
            <v:imagedata r:id="rId368" o:title="" chromakey="white"/>
          </v:shape>
        </w:pict>
      </w:r>
      <w:r>
        <w:rPr>
          <w:lang w:val="es-ES"/>
        </w:rPr>
        <w:instrText xml:space="preserve"> </w:instrText>
      </w:r>
      <w:r>
        <w:rPr>
          <w:lang w:val="es-ES"/>
        </w:rPr>
        <w:fldChar w:fldCharType="separate"/>
      </w:r>
      <w:r w:rsidR="0041560D">
        <w:rPr>
          <w:position w:val="-9"/>
        </w:rPr>
        <w:pict>
          <v:shape id="_x0000_i1667" type="#_x0000_t75" style="width:9pt;height:15.75pt" equationxml="&lt;">
            <v:imagedata r:id="rId368" o:title="" chromakey="white"/>
          </v:shape>
        </w:pict>
      </w:r>
      <w:r>
        <w:rPr>
          <w:lang w:val="es-ES"/>
        </w:rPr>
        <w:fldChar w:fldCharType="end"/>
      </w:r>
      <w:r>
        <w:rPr>
          <w:lang w:val="es-ES"/>
        </w:rPr>
        <w:t xml:space="preserve"> y la fila </w:t>
      </w:r>
      <w:r>
        <w:fldChar w:fldCharType="begin"/>
      </w:r>
      <w:r>
        <w:instrText xml:space="preserve"> QUOTE </w:instrText>
      </w:r>
      <w:r w:rsidR="0041560D">
        <w:rPr>
          <w:position w:val="-6"/>
        </w:rPr>
        <w:pict>
          <v:shape id="_x0000_i1668" type="#_x0000_t75" style="width:12pt;height:14.25pt" equationxml="&lt;">
            <v:imagedata r:id="rId224" o:title="" chromakey="white"/>
          </v:shape>
        </w:pict>
      </w:r>
      <w:r>
        <w:instrText xml:space="preserve"> </w:instrText>
      </w:r>
      <w:r>
        <w:fldChar w:fldCharType="separate"/>
      </w:r>
      <w:r w:rsidR="0041560D">
        <w:rPr>
          <w:position w:val="-6"/>
        </w:rPr>
        <w:pict>
          <v:shape id="_x0000_i1669" type="#_x0000_t75" style="width:12pt;height:14.25pt" equationxml="&lt;">
            <v:imagedata r:id="rId224" o:title="" chromakey="white"/>
          </v:shape>
        </w:pict>
      </w:r>
      <w:r>
        <w:fldChar w:fldCharType="end"/>
      </w:r>
      <w:r>
        <w:t xml:space="preserve">, se cambia por 6, pues este es el coeficiente que le corresponde a </w:t>
      </w:r>
      <w:r>
        <w:fldChar w:fldCharType="begin"/>
      </w:r>
      <w:r>
        <w:instrText xml:space="preserve"> QUOTE </w:instrText>
      </w:r>
      <w:r w:rsidR="0041560D">
        <w:rPr>
          <w:position w:val="-6"/>
        </w:rPr>
        <w:pict>
          <v:shape id="_x0000_i1670" type="#_x0000_t75" style="width:12pt;height:14.25pt" equationxml="&lt;">
            <v:imagedata r:id="rId224" o:title="" chromakey="white"/>
          </v:shape>
        </w:pict>
      </w:r>
      <w:r>
        <w:instrText xml:space="preserve"> </w:instrText>
      </w:r>
      <w:r>
        <w:fldChar w:fldCharType="separate"/>
      </w:r>
      <w:r w:rsidR="0041560D">
        <w:rPr>
          <w:position w:val="-6"/>
        </w:rPr>
        <w:pict>
          <v:shape id="_x0000_i1671" type="#_x0000_t75" style="width:12pt;height:14.25pt" equationxml="&lt;">
            <v:imagedata r:id="rId224" o:title="" chromakey="white"/>
          </v:shape>
        </w:pict>
      </w:r>
      <w:r>
        <w:fldChar w:fldCharType="end"/>
      </w:r>
      <w:r>
        <w:t xml:space="preserve"> en la función objetivo.</w:t>
      </w:r>
    </w:p>
    <w:p w:rsidR="00302C46" w:rsidRDefault="00302C46" w:rsidP="00302C46">
      <w:pPr>
        <w:spacing w:after="0"/>
      </w:pPr>
      <w:r>
        <w:t xml:space="preserve">Ahora debemos calcular el valor de los </w:t>
      </w:r>
      <w:r>
        <w:fldChar w:fldCharType="begin"/>
      </w:r>
      <w:r>
        <w:instrText xml:space="preserve"> QUOTE </w:instrText>
      </w:r>
      <w:r w:rsidR="0041560D">
        <w:rPr>
          <w:position w:val="-9"/>
        </w:rPr>
        <w:pict>
          <v:shape id="_x0000_i1672" type="#_x0000_t75" style="width:9pt;height:15.75pt" equationxml="&lt;">
            <v:imagedata r:id="rId369" o:title="" chromakey="white"/>
          </v:shape>
        </w:pict>
      </w:r>
      <w:r>
        <w:instrText xml:space="preserve"> </w:instrText>
      </w:r>
      <w:r>
        <w:fldChar w:fldCharType="separate"/>
      </w:r>
      <w:r w:rsidR="0041560D">
        <w:rPr>
          <w:position w:val="-9"/>
        </w:rPr>
        <w:pict>
          <v:shape id="_x0000_i1673" type="#_x0000_t75" style="width:9pt;height:15.75pt" equationxml="&lt;">
            <v:imagedata r:id="rId369" o:title="" chromakey="white"/>
          </v:shape>
        </w:pict>
      </w:r>
      <w:r>
        <w:fldChar w:fldCharType="end"/>
      </w:r>
      <w:r>
        <w:t xml:space="preserve">, recordemos que esto lo hacemos convirtiendo la columna de los </w:t>
      </w:r>
      <w:r>
        <w:fldChar w:fldCharType="begin"/>
      </w:r>
      <w:r>
        <w:instrText xml:space="preserve"> QUOTE </w:instrText>
      </w:r>
      <w:r w:rsidR="0041560D">
        <w:rPr>
          <w:position w:val="-9"/>
        </w:rPr>
        <w:pict>
          <v:shape id="_x0000_i1674" type="#_x0000_t75" style="width:9pt;height:15.75pt" equationxml="&lt;">
            <v:imagedata r:id="rId368" o:title="" chromakey="white"/>
          </v:shape>
        </w:pict>
      </w:r>
      <w:r>
        <w:instrText xml:space="preserve"> </w:instrText>
      </w:r>
      <w:r>
        <w:fldChar w:fldCharType="separate"/>
      </w:r>
      <w:r w:rsidR="0041560D">
        <w:rPr>
          <w:position w:val="-9"/>
        </w:rPr>
        <w:pict>
          <v:shape id="_x0000_i1675" type="#_x0000_t75" style="width:9pt;height:15.75pt" equationxml="&lt;">
            <v:imagedata r:id="rId368" o:title="" chromakey="white"/>
          </v:shape>
        </w:pict>
      </w:r>
      <w:r>
        <w:fldChar w:fldCharType="end"/>
      </w:r>
      <w:r>
        <w:t xml:space="preserve"> en una fila y multiplicándola por las columnas correspondientes a cada una de las variables, mediante la multiplicación de matrices</w:t>
      </w:r>
    </w:p>
    <w:p w:rsidR="00302C46" w:rsidRDefault="00302C46" w:rsidP="00302C46">
      <w:r>
        <w:rPr>
          <w:noProof/>
          <w:lang w:val="es-ES" w:eastAsia="es-ES"/>
        </w:rPr>
        <w:drawing>
          <wp:inline distT="0" distB="0" distL="0" distR="0">
            <wp:extent cx="5610225" cy="1600200"/>
            <wp:effectExtent l="0" t="0" r="9525" b="0"/>
            <wp:docPr id="238" name="Imagen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5610225" cy="1600200"/>
                    </a:xfrm>
                    <a:prstGeom prst="rect">
                      <a:avLst/>
                    </a:prstGeom>
                    <a:noFill/>
                    <a:ln>
                      <a:noFill/>
                    </a:ln>
                  </pic:spPr>
                </pic:pic>
              </a:graphicData>
            </a:graphic>
          </wp:inline>
        </w:drawing>
      </w:r>
    </w:p>
    <w:p w:rsidR="00302C46" w:rsidRDefault="00302C46" w:rsidP="00302C46">
      <w:r>
        <w:t>Luego procedemos a calcular los valores</w:t>
      </w:r>
    </w:p>
    <w:p w:rsidR="00302C46" w:rsidRDefault="0041560D" w:rsidP="00302C46">
      <w:pPr>
        <w:ind w:left="2124"/>
      </w:pPr>
      <w:r>
        <w:pict>
          <v:shape id="_x0000_i1676" type="#_x0000_t75" style="width:100.5pt;height:14.25pt" equationxml="&lt;">
            <v:imagedata r:id="rId390" o:title="" chromakey="white"/>
          </v:shape>
        </w:pict>
      </w:r>
    </w:p>
    <w:p w:rsidR="00302C46" w:rsidRDefault="0041560D" w:rsidP="00302C46">
      <w:pPr>
        <w:rPr>
          <w:rFonts w:ascii="Calibri" w:hAnsi="Calibri" w:cs="Calibri"/>
        </w:rPr>
      </w:pPr>
      <w:r>
        <w:rPr>
          <w:rFonts w:ascii="Calibri" w:hAnsi="Calibri" w:cs="Calibri"/>
        </w:rPr>
        <w:pict>
          <v:shape id="_x0000_i1677" type="#_x0000_t75" style="width:101.25pt;height:14.25pt" equationxml="&lt;">
            <v:imagedata r:id="rId391" o:title="" chromakey="white"/>
          </v:shape>
        </w:pict>
      </w:r>
    </w:p>
    <w:p w:rsidR="00302C46" w:rsidRDefault="0041560D" w:rsidP="00302C46">
      <w:pPr>
        <w:rPr>
          <w:rFonts w:ascii="Calibri" w:hAnsi="Calibri" w:cs="Calibri"/>
        </w:rPr>
      </w:pPr>
      <w:r>
        <w:rPr>
          <w:rFonts w:ascii="Calibri" w:hAnsi="Calibri" w:cs="Calibri"/>
        </w:rPr>
        <w:pict>
          <v:shape id="_x0000_i1678" type="#_x0000_t75" style="width:101.25pt;height:14.25pt" equationxml="&lt;">
            <v:imagedata r:id="rId392" o:title="" chromakey="white"/>
          </v:shape>
        </w:pict>
      </w:r>
    </w:p>
    <w:p w:rsidR="00302C46" w:rsidRDefault="0041560D" w:rsidP="00302C46">
      <w:r>
        <w:pict>
          <v:shape id="_x0000_i1679" type="#_x0000_t75" style="width:101.25pt;height:14.25pt" equationxml="&lt;">
            <v:imagedata r:id="rId393" o:title="" chromakey="white"/>
          </v:shape>
        </w:pict>
      </w:r>
    </w:p>
    <w:p w:rsidR="00302C46" w:rsidRDefault="00302C46" w:rsidP="00302C46">
      <w:pPr>
        <w:ind w:left="2124"/>
      </w:pPr>
      <w:r>
        <w:fldChar w:fldCharType="begin"/>
      </w:r>
      <w:r>
        <w:instrText xml:space="preserve"> QUOTE </w:instrText>
      </w:r>
      <w:r w:rsidR="0041560D">
        <w:rPr>
          <w:position w:val="-6"/>
        </w:rPr>
        <w:pict>
          <v:shape id="_x0000_i1680" type="#_x0000_t75" style="width:110.25pt;height:14.25pt" equationxml="&lt;">
            <v:imagedata r:id="rId394" o:title="" chromakey="white"/>
          </v:shape>
        </w:pict>
      </w:r>
      <w:r>
        <w:instrText xml:space="preserve"> </w:instrText>
      </w:r>
      <w:r>
        <w:fldChar w:fldCharType="separate"/>
      </w:r>
      <w:r w:rsidR="0041560D">
        <w:rPr>
          <w:position w:val="-6"/>
        </w:rPr>
        <w:pict>
          <v:shape id="_x0000_i1681" type="#_x0000_t75" style="width:110.25pt;height:14.25pt" equationxml="&lt;">
            <v:imagedata r:id="rId394" o:title="" chromakey="white"/>
          </v:shape>
        </w:pict>
      </w:r>
      <w:r>
        <w:fldChar w:fldCharType="end"/>
      </w:r>
    </w:p>
    <w:p w:rsidR="00302C46" w:rsidRDefault="00302C46" w:rsidP="00302C46">
      <w:r>
        <w:t>Reemplazando todos los valores, la nueva tabla simplex nos queda así:</w:t>
      </w:r>
    </w:p>
    <w:p w:rsidR="005E0D49" w:rsidRDefault="005E0D49">
      <w: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693"/>
        <w:gridCol w:w="663"/>
        <w:gridCol w:w="727"/>
        <w:gridCol w:w="742"/>
      </w:tblGrid>
      <w:tr w:rsidR="00302C46" w:rsidTr="00302C46">
        <w:trPr>
          <w:jc w:val="center"/>
        </w:trPr>
        <w:tc>
          <w:tcPr>
            <w:tcW w:w="1506" w:type="dxa"/>
            <w:gridSpan w:val="2"/>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rFonts w:eastAsia="Times New Roman"/>
                <w:lang w:val="es-ES_tradnl"/>
              </w:rPr>
            </w:pPr>
            <w:r>
              <w:pict>
                <v:shape id="_x0000_i1682"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pPr>
            <w:r>
              <w:pict>
                <v:shape id="_x0000_i1683" type="#_x0000_t75" style="width:12pt;height:14.25pt" equationxml="&lt;">
                  <v:imagedata r:id="rId224"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84" type="#_x0000_t75" style="width:12pt;height:14.25pt" equationxml="&lt;">
                  <v:imagedata r:id="rId356"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85" type="#_x0000_t75" style="width:12pt;height:14.25pt" equationxml="&lt;">
                  <v:imagedata r:id="rId343"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86"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r>
      <w:tr w:rsidR="00302C46" w:rsidTr="00302C46">
        <w:trPr>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87"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88" type="#_x0000_t75" style="width:9.75pt;height:14.25pt" equationxml="&lt;">
                  <v:imagedata r:id="rId357" o:title="" chromakey="white"/>
                </v:shape>
              </w:pict>
            </w:r>
          </w:p>
        </w:tc>
      </w:tr>
      <w:tr w:rsidR="00302C46" w:rsidTr="00302C46">
        <w:trPr>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89" type="#_x0000_t75" style="width:12pt;height:14.25pt" equationxml="&lt;">
                  <v:imagedata r:id="rId356"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90" type="#_x0000_t75" style="width:6.75pt;height:27pt" equationxml="&lt;">
                  <v:imagedata r:id="rId395"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91" type="#_x0000_t75" style="width:17.25pt;height:27pt" equationxml="&lt;">
                  <v:imagedata r:id="rId396"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10</w:t>
            </w:r>
          </w:p>
        </w:tc>
      </w:tr>
      <w:tr w:rsidR="00302C46" w:rsidTr="00302C46">
        <w:trPr>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92" type="#_x0000_t75" style="width:12pt;height:14.25pt" equationxml="&lt;">
                  <v:imagedata r:id="rId343"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93" type="#_x0000_t75" style="width:6.75pt;height:27pt" equationxml="&lt;">
                  <v:imagedata r:id="rId397"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94" type="#_x0000_t75" style="width:17.25pt;height:27pt" equationxml="&lt;">
                  <v:imagedata r:id="rId398"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80</w:t>
            </w:r>
          </w:p>
        </w:tc>
      </w:tr>
      <w:tr w:rsidR="00302C46" w:rsidTr="00302C46">
        <w:trPr>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95" type="#_x0000_t75" style="width:12pt;height:14.25pt" equationxml="&lt;">
                  <v:imagedata r:id="rId22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6</w:t>
            </w:r>
          </w:p>
        </w:tc>
        <w:tc>
          <w:tcPr>
            <w:tcW w:w="605"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96" type="#_x0000_t75" style="width:6.75pt;height:27pt" equationxml="&lt;">
                  <v:imagedata r:id="rId39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97" type="#_x0000_t75" style="width:6.75pt;height:27pt" equationxml="&lt;">
                  <v:imagedata r:id="rId395"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70</w:t>
            </w:r>
          </w:p>
        </w:tc>
      </w:tr>
      <w:tr w:rsidR="00302C46" w:rsidTr="00302C46">
        <w:trPr>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98" type="#_x0000_t75" style="width:9pt;height:15.75pt" equationxml="&lt;">
                  <v:imagedata r:id="rId369"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4</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2</w:t>
            </w:r>
          </w:p>
        </w:tc>
        <w:tc>
          <w:tcPr>
            <w:tcW w:w="742"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r>
      <w:tr w:rsidR="00302C46" w:rsidTr="00302C46">
        <w:trPr>
          <w:trHeight w:val="316"/>
          <w:jc w:val="center"/>
        </w:trPr>
        <w:tc>
          <w:tcPr>
            <w:tcW w:w="1110" w:type="dxa"/>
            <w:tcBorders>
              <w:top w:val="single" w:sz="4" w:space="0" w:color="auto"/>
              <w:left w:val="single" w:sz="4" w:space="0" w:color="auto"/>
              <w:bottom w:val="single" w:sz="4" w:space="0" w:color="auto"/>
              <w:right w:val="single" w:sz="4" w:space="0" w:color="auto"/>
            </w:tcBorders>
            <w:hideMark/>
          </w:tcPr>
          <w:p w:rsidR="00302C46" w:rsidRDefault="0041560D" w:rsidP="001255CF">
            <w:pPr>
              <w:jc w:val="center"/>
              <w:rPr>
                <w:lang w:val="es-ES"/>
              </w:rPr>
            </w:pPr>
            <w:r>
              <w:pict>
                <v:shape id="_x0000_i1699" type="#_x0000_t75" style="width:32.25pt;height:15.75pt" equationxml="&lt;">
                  <v:imagedata r:id="rId375"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302C46" w:rsidRDefault="00302C46" w:rsidP="001255CF">
            <w:pPr>
              <w:jc w:val="center"/>
              <w:rPr>
                <w:lang w:val="es-ES"/>
              </w:rPr>
            </w:pPr>
            <w:r>
              <w:rPr>
                <w:lang w:val="es-ES"/>
              </w:rPr>
              <w:t>-2</w:t>
            </w:r>
          </w:p>
        </w:tc>
        <w:tc>
          <w:tcPr>
            <w:tcW w:w="742" w:type="dxa"/>
            <w:tcBorders>
              <w:top w:val="single" w:sz="4" w:space="0" w:color="auto"/>
              <w:left w:val="single" w:sz="4" w:space="0" w:color="auto"/>
              <w:bottom w:val="single" w:sz="4" w:space="0" w:color="auto"/>
              <w:right w:val="single" w:sz="4" w:space="0" w:color="auto"/>
            </w:tcBorders>
          </w:tcPr>
          <w:p w:rsidR="00302C46" w:rsidRDefault="00302C46" w:rsidP="001255CF">
            <w:pPr>
              <w:jc w:val="center"/>
              <w:rPr>
                <w:lang w:val="es-ES"/>
              </w:rPr>
            </w:pPr>
          </w:p>
        </w:tc>
      </w:tr>
    </w:tbl>
    <w:p w:rsidR="00302C46" w:rsidRDefault="00302C46" w:rsidP="00302C46">
      <w:r>
        <w:t>Para interpretar los resultados de esta nueva tabla, escribimos las ecuaciones correspondientes:</w:t>
      </w:r>
    </w:p>
    <w:p w:rsidR="00302C46" w:rsidRDefault="00302C46" w:rsidP="00302C46">
      <w:r>
        <w:t xml:space="preserve">Primero nos ubicamos en la fila correspondiente a </w:t>
      </w:r>
      <w:r>
        <w:rPr>
          <w:lang w:val="es-ES"/>
        </w:rPr>
        <w:fldChar w:fldCharType="begin"/>
      </w:r>
      <w:r>
        <w:rPr>
          <w:lang w:val="es-ES"/>
        </w:rPr>
        <w:instrText xml:space="preserve"> QUOTE </w:instrText>
      </w:r>
      <w:r w:rsidR="0041560D">
        <w:rPr>
          <w:position w:val="-6"/>
        </w:rPr>
        <w:pict>
          <v:shape id="_x0000_i1700" type="#_x0000_t75" style="width:12pt;height:14.25pt" equationxml="&lt;">
            <v:imagedata r:id="rId356" o:title="" chromakey="white"/>
          </v:shape>
        </w:pict>
      </w:r>
      <w:r>
        <w:rPr>
          <w:lang w:val="es-ES"/>
        </w:rPr>
        <w:instrText xml:space="preserve"> </w:instrText>
      </w:r>
      <w:r>
        <w:rPr>
          <w:lang w:val="es-ES"/>
        </w:rPr>
        <w:fldChar w:fldCharType="separate"/>
      </w:r>
      <w:r w:rsidR="0041560D">
        <w:rPr>
          <w:position w:val="-6"/>
        </w:rPr>
        <w:pict>
          <v:shape id="_x0000_i1701" type="#_x0000_t75" style="width:12pt;height:14.25pt" equationxml="&lt;">
            <v:imagedata r:id="rId356" o:title="" chromakey="white"/>
          </v:shape>
        </w:pict>
      </w:r>
      <w:r>
        <w:rPr>
          <w:lang w:val="es-ES"/>
        </w:rPr>
        <w:fldChar w:fldCharType="end"/>
      </w:r>
      <w:r>
        <w:rPr>
          <w:lang w:val="es-ES"/>
        </w:rPr>
        <w:t xml:space="preserve">, observamos que en la columna correspondiente a </w:t>
      </w:r>
      <w:r>
        <w:rPr>
          <w:lang w:val="es-ES"/>
        </w:rPr>
        <w:fldChar w:fldCharType="begin"/>
      </w:r>
      <w:r>
        <w:rPr>
          <w:lang w:val="es-ES"/>
        </w:rPr>
        <w:instrText xml:space="preserve"> QUOTE </w:instrText>
      </w:r>
      <w:r w:rsidR="0041560D">
        <w:rPr>
          <w:position w:val="-6"/>
        </w:rPr>
        <w:pict>
          <v:shape id="_x0000_i1702" type="#_x0000_t75" style="width:11.25pt;height:14.25pt" equationxml="&lt;">
            <v:imagedata r:id="rId219" o:title="" chromakey="white"/>
          </v:shape>
        </w:pict>
      </w:r>
      <w:r>
        <w:rPr>
          <w:lang w:val="es-ES"/>
        </w:rPr>
        <w:instrText xml:space="preserve"> </w:instrText>
      </w:r>
      <w:r>
        <w:rPr>
          <w:lang w:val="es-ES"/>
        </w:rPr>
        <w:fldChar w:fldCharType="separate"/>
      </w:r>
      <w:r w:rsidR="0041560D">
        <w:rPr>
          <w:position w:val="-6"/>
        </w:rPr>
        <w:pict>
          <v:shape id="_x0000_i1703" type="#_x0000_t75" style="width:11.25pt;height:14.25pt" equationxml="&lt;">
            <v:imagedata r:id="rId219" o:title="" chromakey="white"/>
          </v:shape>
        </w:pict>
      </w:r>
      <w:r>
        <w:rPr>
          <w:lang w:val="es-ES"/>
        </w:rPr>
        <w:fldChar w:fldCharType="end"/>
      </w:r>
      <w:r>
        <w:rPr>
          <w:lang w:val="es-ES"/>
        </w:rPr>
        <w:t xml:space="preserve"> está </w:t>
      </w:r>
      <w:r>
        <w:rPr>
          <w:lang w:val="es-ES"/>
        </w:rPr>
        <w:fldChar w:fldCharType="begin"/>
      </w:r>
      <w:r>
        <w:rPr>
          <w:lang w:val="es-ES"/>
        </w:rPr>
        <w:instrText xml:space="preserve"> QUOTE </w:instrText>
      </w:r>
      <w:r w:rsidR="0041560D">
        <w:rPr>
          <w:position w:val="-14"/>
        </w:rPr>
        <w:pict>
          <v:shape id="_x0000_i1704" type="#_x0000_t75" style="width:5.25pt;height:20.25pt" equationxml="&lt;">
            <v:imagedata r:id="rId384" o:title="" chromakey="white"/>
          </v:shape>
        </w:pict>
      </w:r>
      <w:r>
        <w:rPr>
          <w:lang w:val="es-ES"/>
        </w:rPr>
        <w:instrText xml:space="preserve"> </w:instrText>
      </w:r>
      <w:r>
        <w:rPr>
          <w:lang w:val="es-ES"/>
        </w:rPr>
        <w:fldChar w:fldCharType="separate"/>
      </w:r>
      <w:r w:rsidR="0041560D">
        <w:rPr>
          <w:position w:val="-14"/>
        </w:rPr>
        <w:pict>
          <v:shape id="_x0000_i1705" type="#_x0000_t75" style="width:5.25pt;height:20.25pt" equationxml="&lt;">
            <v:imagedata r:id="rId384" o:title="" chromakey="white"/>
          </v:shape>
        </w:pict>
      </w:r>
      <w:r>
        <w:rPr>
          <w:lang w:val="es-ES"/>
        </w:rPr>
        <w:fldChar w:fldCharType="end"/>
      </w:r>
      <w:r>
        <w:rPr>
          <w:lang w:val="es-ES"/>
        </w:rPr>
        <w:t xml:space="preserve"> y por tanto colocamos </w:t>
      </w:r>
      <w:r>
        <w:fldChar w:fldCharType="begin"/>
      </w:r>
      <w:r>
        <w:instrText xml:space="preserve"> QUOTE </w:instrText>
      </w:r>
      <w:r w:rsidR="0041560D">
        <w:rPr>
          <w:position w:val="-14"/>
        </w:rPr>
        <w:pict>
          <v:shape id="_x0000_i1706" type="#_x0000_t75" style="width:18pt;height:20.25pt" equationxml="&lt;">
            <v:imagedata r:id="rId400" o:title="" chromakey="white"/>
          </v:shape>
        </w:pict>
      </w:r>
      <w:r>
        <w:instrText xml:space="preserve"> </w:instrText>
      </w:r>
      <w:r>
        <w:fldChar w:fldCharType="separate"/>
      </w:r>
      <w:r w:rsidR="0041560D">
        <w:rPr>
          <w:position w:val="-14"/>
        </w:rPr>
        <w:pict>
          <v:shape id="_x0000_i1707" type="#_x0000_t75" style="width:18pt;height:20.25pt" equationxml="&lt;">
            <v:imagedata r:id="rId400" o:title="" chromakey="white"/>
          </v:shape>
        </w:pict>
      </w:r>
      <w:r>
        <w:fldChar w:fldCharType="end"/>
      </w:r>
      <w:r>
        <w:t xml:space="preserve">, luego en la columna correspondiente a </w:t>
      </w:r>
      <w:r>
        <w:rPr>
          <w:lang w:val="es-ES"/>
        </w:rPr>
        <w:fldChar w:fldCharType="begin"/>
      </w:r>
      <w:r>
        <w:rPr>
          <w:lang w:val="es-ES"/>
        </w:rPr>
        <w:instrText xml:space="preserve"> QUOTE </w:instrText>
      </w:r>
      <w:r w:rsidR="0041560D">
        <w:rPr>
          <w:position w:val="-6"/>
        </w:rPr>
        <w:pict>
          <v:shape id="_x0000_i1708"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709" type="#_x0000_t75" style="width:12pt;height:14.25pt" equationxml="&lt;">
            <v:imagedata r:id="rId224" o:title="" chromakey="white"/>
          </v:shape>
        </w:pict>
      </w:r>
      <w:r>
        <w:rPr>
          <w:lang w:val="es-ES"/>
        </w:rPr>
        <w:fldChar w:fldCharType="end"/>
      </w:r>
      <w:r>
        <w:rPr>
          <w:lang w:val="es-ES"/>
        </w:rPr>
        <w:t xml:space="preserve"> está 0 y por tanto colocamos </w:t>
      </w:r>
      <w:r>
        <w:fldChar w:fldCharType="begin"/>
      </w:r>
      <w:r>
        <w:instrText xml:space="preserve"> QUOTE </w:instrText>
      </w:r>
      <w:r w:rsidR="0041560D">
        <w:rPr>
          <w:position w:val="-6"/>
        </w:rPr>
        <w:pict>
          <v:shape id="_x0000_i1710" type="#_x0000_t75" style="width:18pt;height:14.25pt" equationxml="&lt;">
            <v:imagedata r:id="rId401" o:title="" chromakey="white"/>
          </v:shape>
        </w:pict>
      </w:r>
      <w:r>
        <w:instrText xml:space="preserve"> </w:instrText>
      </w:r>
      <w:r>
        <w:fldChar w:fldCharType="separate"/>
      </w:r>
      <w:r w:rsidR="0041560D">
        <w:rPr>
          <w:position w:val="-6"/>
        </w:rPr>
        <w:pict>
          <v:shape id="_x0000_i1711" type="#_x0000_t75" style="width:18pt;height:14.25pt" equationxml="&lt;">
            <v:imagedata r:id="rId401" o:title="" chromakey="white"/>
          </v:shape>
        </w:pict>
      </w:r>
      <w:r>
        <w:fldChar w:fldCharType="end"/>
      </w:r>
      <w:r>
        <w:t xml:space="preserve"> , continuamos y vemos que en la columna correspondiente a </w:t>
      </w:r>
      <w:r>
        <w:rPr>
          <w:lang w:val="es-ES"/>
        </w:rPr>
        <w:fldChar w:fldCharType="begin"/>
      </w:r>
      <w:r>
        <w:rPr>
          <w:lang w:val="es-ES"/>
        </w:rPr>
        <w:instrText xml:space="preserve"> QUOTE </w:instrText>
      </w:r>
      <w:r w:rsidR="0041560D">
        <w:rPr>
          <w:position w:val="-6"/>
        </w:rPr>
        <w:pict>
          <v:shape id="_x0000_i1712" type="#_x0000_t75" style="width:12pt;height:14.25pt" equationxml="&lt;">
            <v:imagedata r:id="rId356" o:title="" chromakey="white"/>
          </v:shape>
        </w:pict>
      </w:r>
      <w:r>
        <w:rPr>
          <w:lang w:val="es-ES"/>
        </w:rPr>
        <w:instrText xml:space="preserve"> </w:instrText>
      </w:r>
      <w:r>
        <w:rPr>
          <w:lang w:val="es-ES"/>
        </w:rPr>
        <w:fldChar w:fldCharType="separate"/>
      </w:r>
      <w:r w:rsidR="0041560D">
        <w:rPr>
          <w:position w:val="-6"/>
        </w:rPr>
        <w:pict>
          <v:shape id="_x0000_i1713" type="#_x0000_t75" style="width:12pt;height:14.25pt" equationxml="&lt;">
            <v:imagedata r:id="rId356" o:title="" chromakey="white"/>
          </v:shape>
        </w:pict>
      </w:r>
      <w:r>
        <w:rPr>
          <w:lang w:val="es-ES"/>
        </w:rPr>
        <w:fldChar w:fldCharType="end"/>
      </w:r>
      <w:r>
        <w:rPr>
          <w:lang w:val="es-ES"/>
        </w:rPr>
        <w:t xml:space="preserve"> está el 1 y por tanto colocamos </w:t>
      </w:r>
      <w:r>
        <w:fldChar w:fldCharType="begin"/>
      </w:r>
      <w:r>
        <w:instrText xml:space="preserve"> QUOTE </w:instrText>
      </w:r>
      <w:r w:rsidR="0041560D">
        <w:rPr>
          <w:position w:val="-6"/>
        </w:rPr>
        <w:pict>
          <v:shape id="_x0000_i1714" type="#_x0000_t75" style="width:12pt;height:14.25pt" equationxml="&lt;">
            <v:imagedata r:id="rId356" o:title="" chromakey="white"/>
          </v:shape>
        </w:pict>
      </w:r>
      <w:r>
        <w:instrText xml:space="preserve"> </w:instrText>
      </w:r>
      <w:r>
        <w:fldChar w:fldCharType="separate"/>
      </w:r>
      <w:r w:rsidR="0041560D">
        <w:rPr>
          <w:position w:val="-6"/>
        </w:rPr>
        <w:pict>
          <v:shape id="_x0000_i1715" type="#_x0000_t75" style="width:12pt;height:14.25pt" equationxml="&lt;">
            <v:imagedata r:id="rId356" o:title="" chromakey="white"/>
          </v:shape>
        </w:pict>
      </w:r>
      <w:r>
        <w:fldChar w:fldCharType="end"/>
      </w:r>
      <w:r>
        <w:t xml:space="preserve">, después en la columna correspondiente a </w:t>
      </w:r>
      <w:r>
        <w:rPr>
          <w:lang w:val="es-ES"/>
        </w:rPr>
        <w:fldChar w:fldCharType="begin"/>
      </w:r>
      <w:r>
        <w:rPr>
          <w:lang w:val="es-ES"/>
        </w:rPr>
        <w:instrText xml:space="preserve"> QUOTE </w:instrText>
      </w:r>
      <w:r w:rsidR="0041560D">
        <w:rPr>
          <w:position w:val="-6"/>
        </w:rPr>
        <w:pict>
          <v:shape id="_x0000_i1716" type="#_x0000_t75" style="width:12pt;height:14.25pt" equationxml="&lt;">
            <v:imagedata r:id="rId343" o:title="" chromakey="white"/>
          </v:shape>
        </w:pict>
      </w:r>
      <w:r>
        <w:rPr>
          <w:lang w:val="es-ES"/>
        </w:rPr>
        <w:instrText xml:space="preserve"> </w:instrText>
      </w:r>
      <w:r>
        <w:rPr>
          <w:lang w:val="es-ES"/>
        </w:rPr>
        <w:fldChar w:fldCharType="separate"/>
      </w:r>
      <w:r w:rsidR="0041560D">
        <w:rPr>
          <w:position w:val="-6"/>
        </w:rPr>
        <w:pict>
          <v:shape id="_x0000_i1717" type="#_x0000_t75" style="width:12pt;height:14.25pt" equationxml="&lt;">
            <v:imagedata r:id="rId343" o:title="" chromakey="white"/>
          </v:shape>
        </w:pict>
      </w:r>
      <w:r>
        <w:rPr>
          <w:lang w:val="es-ES"/>
        </w:rPr>
        <w:fldChar w:fldCharType="end"/>
      </w:r>
      <w:r>
        <w:rPr>
          <w:lang w:val="es-ES"/>
        </w:rPr>
        <w:t xml:space="preserve"> está 0 y por tanto colocamos </w:t>
      </w:r>
      <w:r>
        <w:fldChar w:fldCharType="begin"/>
      </w:r>
      <w:r>
        <w:instrText xml:space="preserve"> QUOTE </w:instrText>
      </w:r>
      <w:r w:rsidR="0041560D">
        <w:rPr>
          <w:position w:val="-6"/>
        </w:rPr>
        <w:pict>
          <v:shape id="_x0000_i1718" type="#_x0000_t75" style="width:18.75pt;height:14.25pt" equationxml="&lt;">
            <v:imagedata r:id="rId402" o:title="" chromakey="white"/>
          </v:shape>
        </w:pict>
      </w:r>
      <w:r>
        <w:instrText xml:space="preserve"> </w:instrText>
      </w:r>
      <w:r>
        <w:fldChar w:fldCharType="separate"/>
      </w:r>
      <w:r w:rsidR="0041560D">
        <w:rPr>
          <w:position w:val="-6"/>
        </w:rPr>
        <w:pict>
          <v:shape id="_x0000_i1719" type="#_x0000_t75" style="width:18.75pt;height:14.25pt" equationxml="&lt;">
            <v:imagedata r:id="rId402" o:title="" chromakey="white"/>
          </v:shape>
        </w:pict>
      </w:r>
      <w:r>
        <w:fldChar w:fldCharType="end"/>
      </w:r>
      <w:r>
        <w:t xml:space="preserve">, en la columna correspondiente a </w:t>
      </w:r>
      <w:r>
        <w:rPr>
          <w:lang w:val="es-ES"/>
        </w:rPr>
        <w:fldChar w:fldCharType="begin"/>
      </w:r>
      <w:r>
        <w:rPr>
          <w:lang w:val="es-ES"/>
        </w:rPr>
        <w:instrText xml:space="preserve"> QUOTE </w:instrText>
      </w:r>
      <w:r w:rsidR="0041560D">
        <w:rPr>
          <w:position w:val="-6"/>
        </w:rPr>
        <w:pict>
          <v:shape id="_x0000_i1720" type="#_x0000_t75" style="width:12pt;height:14.25pt" equationxml="&lt;">
            <v:imagedata r:id="rId344" o:title="" chromakey="white"/>
          </v:shape>
        </w:pict>
      </w:r>
      <w:r>
        <w:rPr>
          <w:lang w:val="es-ES"/>
        </w:rPr>
        <w:instrText xml:space="preserve"> </w:instrText>
      </w:r>
      <w:r>
        <w:rPr>
          <w:lang w:val="es-ES"/>
        </w:rPr>
        <w:fldChar w:fldCharType="separate"/>
      </w:r>
      <w:r w:rsidR="0041560D">
        <w:rPr>
          <w:position w:val="-6"/>
        </w:rPr>
        <w:pict>
          <v:shape id="_x0000_i1721" type="#_x0000_t75" style="width:12pt;height:14.25pt" equationxml="&lt;">
            <v:imagedata r:id="rId344" o:title="" chromakey="white"/>
          </v:shape>
        </w:pict>
      </w:r>
      <w:r>
        <w:rPr>
          <w:lang w:val="es-ES"/>
        </w:rPr>
        <w:fldChar w:fldCharType="end"/>
      </w:r>
      <w:r>
        <w:rPr>
          <w:lang w:val="es-ES"/>
        </w:rPr>
        <w:t xml:space="preserve"> está </w:t>
      </w:r>
      <w:r>
        <w:rPr>
          <w:lang w:val="es-ES"/>
        </w:rPr>
        <w:fldChar w:fldCharType="begin"/>
      </w:r>
      <w:r>
        <w:rPr>
          <w:lang w:val="es-ES"/>
        </w:rPr>
        <w:instrText xml:space="preserve"> QUOTE </w:instrText>
      </w:r>
      <w:r w:rsidR="0041560D">
        <w:rPr>
          <w:position w:val="-14"/>
        </w:rPr>
        <w:pict>
          <v:shape id="_x0000_i1722" type="#_x0000_t75" style="width:15.75pt;height:20.25pt" equationxml="&lt;">
            <v:imagedata r:id="rId64" o:title="" chromakey="white"/>
          </v:shape>
        </w:pict>
      </w:r>
      <w:r>
        <w:rPr>
          <w:lang w:val="es-ES"/>
        </w:rPr>
        <w:instrText xml:space="preserve"> </w:instrText>
      </w:r>
      <w:r>
        <w:rPr>
          <w:lang w:val="es-ES"/>
        </w:rPr>
        <w:fldChar w:fldCharType="separate"/>
      </w:r>
      <w:r w:rsidR="0041560D">
        <w:rPr>
          <w:position w:val="-14"/>
        </w:rPr>
        <w:pict>
          <v:shape id="_x0000_i1723" type="#_x0000_t75" style="width:15.75pt;height:20.25pt" equationxml="&lt;">
            <v:imagedata r:id="rId64" o:title="" chromakey="white"/>
          </v:shape>
        </w:pict>
      </w:r>
      <w:r>
        <w:rPr>
          <w:lang w:val="es-ES"/>
        </w:rPr>
        <w:fldChar w:fldCharType="end"/>
      </w:r>
      <w:r>
        <w:rPr>
          <w:lang w:val="es-ES"/>
        </w:rPr>
        <w:t xml:space="preserve"> y por tanto colocamos </w:t>
      </w:r>
      <w:r>
        <w:fldChar w:fldCharType="begin"/>
      </w:r>
      <w:r>
        <w:instrText xml:space="preserve"> QUOTE </w:instrText>
      </w:r>
      <w:r w:rsidR="0041560D">
        <w:rPr>
          <w:position w:val="-14"/>
        </w:rPr>
        <w:pict>
          <v:shape id="_x0000_i1724" type="#_x0000_t75" style="width:30pt;height:20.25pt" equationxml="&lt;">
            <v:imagedata r:id="rId403" o:title="" chromakey="white"/>
          </v:shape>
        </w:pict>
      </w:r>
      <w:r>
        <w:instrText xml:space="preserve"> </w:instrText>
      </w:r>
      <w:r>
        <w:fldChar w:fldCharType="separate"/>
      </w:r>
      <w:r w:rsidR="0041560D">
        <w:rPr>
          <w:position w:val="-14"/>
        </w:rPr>
        <w:pict>
          <v:shape id="_x0000_i1725" type="#_x0000_t75" style="width:30pt;height:20.25pt" equationxml="&lt;">
            <v:imagedata r:id="rId403" o:title="" chromakey="white"/>
          </v:shape>
        </w:pict>
      </w:r>
      <w:r>
        <w:fldChar w:fldCharType="end"/>
      </w:r>
      <w:r>
        <w:t xml:space="preserve">, finalmente en la columna correspondiente a </w:t>
      </w:r>
      <w:r>
        <w:rPr>
          <w:lang w:val="es-ES"/>
        </w:rPr>
        <w:fldChar w:fldCharType="begin"/>
      </w:r>
      <w:r>
        <w:rPr>
          <w:lang w:val="es-ES"/>
        </w:rPr>
        <w:instrText xml:space="preserve"> QUOTE </w:instrText>
      </w:r>
      <w:r w:rsidR="0041560D">
        <w:rPr>
          <w:position w:val="-6"/>
        </w:rPr>
        <w:pict>
          <v:shape id="_x0000_i1726" type="#_x0000_t75" style="width:9.75pt;height:14.25pt" equationxml="&lt;">
            <v:imagedata r:id="rId357" o:title="" chromakey="white"/>
          </v:shape>
        </w:pict>
      </w:r>
      <w:r>
        <w:rPr>
          <w:lang w:val="es-ES"/>
        </w:rPr>
        <w:instrText xml:space="preserve"> </w:instrText>
      </w:r>
      <w:r>
        <w:rPr>
          <w:lang w:val="es-ES"/>
        </w:rPr>
        <w:fldChar w:fldCharType="separate"/>
      </w:r>
      <w:r w:rsidR="0041560D">
        <w:rPr>
          <w:position w:val="-6"/>
        </w:rPr>
        <w:pict>
          <v:shape id="_x0000_i1727" type="#_x0000_t75" style="width:9.75pt;height:14.25pt" equationxml="&lt;">
            <v:imagedata r:id="rId357" o:title="" chromakey="white"/>
          </v:shape>
        </w:pict>
      </w:r>
      <w:r>
        <w:rPr>
          <w:lang w:val="es-ES"/>
        </w:rPr>
        <w:fldChar w:fldCharType="end"/>
      </w:r>
      <w:r>
        <w:rPr>
          <w:lang w:val="es-ES"/>
        </w:rPr>
        <w:t xml:space="preserve"> se encuentra el 10, el cual es el término que se encuentra al otro lado de la igualdad, al final obtenemos:</w:t>
      </w:r>
    </w:p>
    <w:p w:rsidR="00302C46" w:rsidRDefault="0041560D" w:rsidP="00302C46">
      <w:pPr>
        <w:ind w:left="2124"/>
        <w:rPr>
          <w:lang w:val="es-ES"/>
        </w:rPr>
      </w:pPr>
      <w:r>
        <w:pict>
          <v:shape id="_x0000_i1728" type="#_x0000_t75" style="width:186.75pt;height:27pt" equationxml="&lt;">
            <v:imagedata r:id="rId404" o:title="" chromakey="white"/>
          </v:shape>
        </w:pict>
      </w:r>
    </w:p>
    <w:p w:rsidR="00302C46" w:rsidRDefault="00302C46" w:rsidP="00302C46">
      <w:r>
        <w:t xml:space="preserve">Hacemos lo mismo con correspondiente a </w:t>
      </w:r>
      <w:r>
        <w:fldChar w:fldCharType="begin"/>
      </w:r>
      <w:r>
        <w:instrText xml:space="preserve"> QUOTE </w:instrText>
      </w:r>
      <w:r w:rsidR="0041560D">
        <w:rPr>
          <w:position w:val="-6"/>
        </w:rPr>
        <w:pict>
          <v:shape id="_x0000_i1729" type="#_x0000_t75" style="width:28.5pt;height:14.25pt" equationxml="&lt;">
            <v:imagedata r:id="rId405" o:title="" chromakey="white"/>
          </v:shape>
        </w:pict>
      </w:r>
      <w:r>
        <w:instrText xml:space="preserve"> </w:instrText>
      </w:r>
      <w:r>
        <w:fldChar w:fldCharType="separate"/>
      </w:r>
      <w:r w:rsidR="0041560D">
        <w:rPr>
          <w:position w:val="-6"/>
        </w:rPr>
        <w:pict>
          <v:shape id="_x0000_i1730" type="#_x0000_t75" style="width:28.5pt;height:14.25pt" equationxml="&lt;">
            <v:imagedata r:id="rId405" o:title="" chromakey="white"/>
          </v:shape>
        </w:pict>
      </w:r>
      <w:r>
        <w:fldChar w:fldCharType="end"/>
      </w:r>
      <w:r>
        <w:t xml:space="preserve"> para obtener</w:t>
      </w:r>
    </w:p>
    <w:p w:rsidR="00302C46" w:rsidRDefault="0041560D" w:rsidP="00302C46">
      <w:pPr>
        <w:ind w:left="2124"/>
      </w:pPr>
      <w:r>
        <w:pict>
          <v:shape id="_x0000_i1731" type="#_x0000_t75" style="width:181.5pt;height:27pt" equationxml="&lt;">
            <v:imagedata r:id="rId406" o:title="" chromakey="white"/>
          </v:shape>
        </w:pict>
      </w:r>
    </w:p>
    <w:p w:rsidR="00302C46" w:rsidRDefault="0041560D" w:rsidP="00302C46">
      <w:pPr>
        <w:ind w:left="2124"/>
      </w:pPr>
      <w:r>
        <w:pict>
          <v:shape id="_x0000_i1732" type="#_x0000_t75" style="width:189.75pt;height:27pt" equationxml="&lt;">
            <v:imagedata r:id="rId407" o:title="" chromakey="white"/>
          </v:shape>
        </w:pict>
      </w:r>
    </w:p>
    <w:p w:rsidR="00302C46" w:rsidRDefault="00302C46" w:rsidP="00302C46">
      <w:r>
        <w:lastRenderedPageBreak/>
        <w:t xml:space="preserve">Respectivamente, ahora recordemos que los valores que se encuentran en las variables que se encuentran en la primera columna corresponden a las variables básicas del problema, notemos que inicialmente eran </w:t>
      </w:r>
      <w:r>
        <w:rPr>
          <w:b/>
        </w:rPr>
        <w:fldChar w:fldCharType="begin"/>
      </w:r>
      <w:r>
        <w:rPr>
          <w:b/>
        </w:rPr>
        <w:instrText xml:space="preserve"> QUOTE </w:instrText>
      </w:r>
      <w:r w:rsidR="0041560D">
        <w:rPr>
          <w:position w:val="-6"/>
        </w:rPr>
        <w:pict>
          <v:shape id="_x0000_i1733" type="#_x0000_t75" style="width:56.25pt;height:14.25pt" equationxml="&lt;">
            <v:imagedata r:id="rId408" o:title="" chromakey="white"/>
          </v:shape>
        </w:pict>
      </w:r>
      <w:r>
        <w:rPr>
          <w:b/>
        </w:rPr>
        <w:instrText xml:space="preserve"> </w:instrText>
      </w:r>
      <w:r>
        <w:rPr>
          <w:b/>
        </w:rPr>
        <w:fldChar w:fldCharType="separate"/>
      </w:r>
      <w:r w:rsidR="0041560D">
        <w:rPr>
          <w:position w:val="-6"/>
        </w:rPr>
        <w:pict>
          <v:shape id="_x0000_i1734" type="#_x0000_t75" style="width:56.25pt;height:14.25pt" equationxml="&lt;">
            <v:imagedata r:id="rId408" o:title="" chromakey="white"/>
          </v:shape>
        </w:pict>
      </w:r>
      <w:r>
        <w:rPr>
          <w:b/>
        </w:rPr>
        <w:fldChar w:fldCharType="end"/>
      </w:r>
      <w:r>
        <w:rPr>
          <w:b/>
        </w:rPr>
        <w:t>,</w:t>
      </w:r>
      <w:r>
        <w:t xml:space="preserve"> en la tabla final éstas ahora son </w:t>
      </w:r>
      <w:r>
        <w:fldChar w:fldCharType="begin"/>
      </w:r>
      <w:r>
        <w:instrText xml:space="preserve"> QUOTE </w:instrText>
      </w:r>
      <w:r w:rsidR="0041560D">
        <w:rPr>
          <w:position w:val="-6"/>
        </w:rPr>
        <w:pict>
          <v:shape id="_x0000_i1735" type="#_x0000_t75" style="width:55.5pt;height:14.25pt" equationxml="&lt;">
            <v:imagedata r:id="rId409" o:title="" chromakey="white"/>
          </v:shape>
        </w:pict>
      </w:r>
      <w:r>
        <w:instrText xml:space="preserve"> </w:instrText>
      </w:r>
      <w:r>
        <w:fldChar w:fldCharType="separate"/>
      </w:r>
      <w:r w:rsidR="0041560D">
        <w:rPr>
          <w:position w:val="-6"/>
        </w:rPr>
        <w:pict>
          <v:shape id="_x0000_i1736" type="#_x0000_t75" style="width:55.5pt;height:14.25pt" equationxml="&lt;">
            <v:imagedata r:id="rId409" o:title="" chromakey="white"/>
          </v:shape>
        </w:pict>
      </w:r>
      <w:r>
        <w:fldChar w:fldCharType="end"/>
      </w:r>
      <w:r>
        <w:t xml:space="preserve">, es por eso que antes las variables no básicas eran </w:t>
      </w:r>
      <w:r>
        <w:fldChar w:fldCharType="begin"/>
      </w:r>
      <w:r>
        <w:instrText xml:space="preserve"> QUOTE </w:instrText>
      </w:r>
      <w:r w:rsidR="0041560D">
        <w:rPr>
          <w:position w:val="-6"/>
        </w:rPr>
        <w:pict>
          <v:shape id="_x0000_i1737" type="#_x0000_t75" style="width:29.25pt;height:14.25pt" equationxml="&lt;">
            <v:imagedata r:id="rId410" o:title="" chromakey="white"/>
          </v:shape>
        </w:pict>
      </w:r>
      <w:r>
        <w:instrText xml:space="preserve"> </w:instrText>
      </w:r>
      <w:r>
        <w:fldChar w:fldCharType="separate"/>
      </w:r>
      <w:r w:rsidR="0041560D">
        <w:rPr>
          <w:position w:val="-6"/>
        </w:rPr>
        <w:pict>
          <v:shape id="_x0000_i1738" type="#_x0000_t75" style="width:29.25pt;height:14.25pt" equationxml="&lt;">
            <v:imagedata r:id="rId410" o:title="" chromakey="white"/>
          </v:shape>
        </w:pict>
      </w:r>
      <w:r>
        <w:fldChar w:fldCharType="end"/>
      </w:r>
      <w:r>
        <w:t xml:space="preserve">, mientras que ahora son </w:t>
      </w:r>
      <w:r>
        <w:fldChar w:fldCharType="begin"/>
      </w:r>
      <w:r>
        <w:instrText xml:space="preserve"> QUOTE </w:instrText>
      </w:r>
      <w:r w:rsidR="0041560D">
        <w:rPr>
          <w:position w:val="-6"/>
        </w:rPr>
        <w:pict>
          <v:shape id="_x0000_i1739" type="#_x0000_t75" style="width:30pt;height:14.25pt" equationxml="&lt;">
            <v:imagedata r:id="rId411" o:title="" chromakey="white"/>
          </v:shape>
        </w:pict>
      </w:r>
      <w:r>
        <w:instrText xml:space="preserve"> </w:instrText>
      </w:r>
      <w:r>
        <w:fldChar w:fldCharType="separate"/>
      </w:r>
      <w:r w:rsidR="0041560D">
        <w:rPr>
          <w:position w:val="-6"/>
        </w:rPr>
        <w:pict>
          <v:shape id="_x0000_i1740" type="#_x0000_t75" style="width:30pt;height:14.25pt" equationxml="&lt;">
            <v:imagedata r:id="rId411" o:title="" chromakey="white"/>
          </v:shape>
        </w:pict>
      </w:r>
      <w:r>
        <w:fldChar w:fldCharType="end"/>
      </w:r>
      <w:r>
        <w:t xml:space="preserve">. Como las variables no básicas se toman iguales a cero, se cumple que </w:t>
      </w:r>
      <w:r>
        <w:fldChar w:fldCharType="begin"/>
      </w:r>
      <w:r>
        <w:instrText xml:space="preserve"> QUOTE </w:instrText>
      </w:r>
      <w:r w:rsidR="0041560D">
        <w:rPr>
          <w:position w:val="-6"/>
        </w:rPr>
        <w:pict>
          <v:shape id="_x0000_i1741" type="#_x0000_t75" style="width:83.25pt;height:14.25pt" equationxml="&lt;">
            <v:imagedata r:id="rId412" o:title="" chromakey="white"/>
          </v:shape>
        </w:pict>
      </w:r>
      <w:r>
        <w:instrText xml:space="preserve"> </w:instrText>
      </w:r>
      <w:r>
        <w:fldChar w:fldCharType="separate"/>
      </w:r>
      <w:r w:rsidR="0041560D">
        <w:rPr>
          <w:position w:val="-6"/>
        </w:rPr>
        <w:pict>
          <v:shape id="_x0000_i1742" type="#_x0000_t75" style="width:83.25pt;height:14.25pt" equationxml="&lt;">
            <v:imagedata r:id="rId412" o:title="" chromakey="white"/>
          </v:shape>
        </w:pict>
      </w:r>
      <w:r>
        <w:fldChar w:fldCharType="end"/>
      </w:r>
      <w:r>
        <w:t>, reemplazando estos valores en las ecuaciones anteriores obtenemos que:</w:t>
      </w:r>
    </w:p>
    <w:p w:rsidR="00302C46" w:rsidRDefault="0041560D" w:rsidP="00302C46">
      <w:pPr>
        <w:jc w:val="center"/>
      </w:pPr>
      <w:r>
        <w:pict>
          <v:shape id="_x0000_i1743" type="#_x0000_t75" style="width:178.5pt;height:27pt" equationxml="&lt;">
            <v:imagedata r:id="rId413" o:title="" chromakey="white"/>
          </v:shape>
        </w:pict>
      </w:r>
    </w:p>
    <w:p w:rsidR="00302C46" w:rsidRDefault="0041560D" w:rsidP="00302C46">
      <w:pPr>
        <w:jc w:val="center"/>
      </w:pPr>
      <w:r>
        <w:pict>
          <v:shape id="_x0000_i1744" type="#_x0000_t75" style="width:188.25pt;height:27pt" equationxml="&lt;">
            <v:imagedata r:id="rId414" o:title="" chromakey="white"/>
          </v:shape>
        </w:pict>
      </w:r>
    </w:p>
    <w:p w:rsidR="00302C46" w:rsidRDefault="0041560D" w:rsidP="00302C46">
      <w:pPr>
        <w:jc w:val="center"/>
        <w:rPr>
          <w:b/>
        </w:rPr>
      </w:pPr>
      <w:r>
        <w:pict>
          <v:shape id="_x0000_i1745" type="#_x0000_t75" style="width:45.75pt;height:14.25pt" equationxml="&lt;">
            <v:imagedata r:id="rId415" o:title="" chromakey="white"/>
          </v:shape>
        </w:pict>
      </w:r>
    </w:p>
    <w:p w:rsidR="00302C46" w:rsidRDefault="0041560D" w:rsidP="00302C46">
      <w:pPr>
        <w:jc w:val="center"/>
      </w:pPr>
      <w:r>
        <w:pict>
          <v:shape id="_x0000_i1746" type="#_x0000_t75" style="width:173.25pt;height:27pt" equationxml="&lt;">
            <v:imagedata r:id="rId416" o:title="" chromakey="white"/>
          </v:shape>
        </w:pict>
      </w:r>
    </w:p>
    <w:p w:rsidR="00302C46" w:rsidRDefault="0041560D" w:rsidP="00302C46">
      <w:pPr>
        <w:jc w:val="center"/>
      </w:pPr>
      <w:r>
        <w:pict>
          <v:shape id="_x0000_i1747" type="#_x0000_t75" style="width:183pt;height:27pt" equationxml="&lt;">
            <v:imagedata r:id="rId417" o:title="" chromakey="white"/>
          </v:shape>
        </w:pict>
      </w:r>
    </w:p>
    <w:p w:rsidR="00302C46" w:rsidRDefault="0041560D" w:rsidP="00302C46">
      <w:pPr>
        <w:jc w:val="center"/>
        <w:rPr>
          <w:b/>
        </w:rPr>
      </w:pPr>
      <w:r>
        <w:pict>
          <v:shape id="_x0000_i1748" type="#_x0000_t75" style="width:45.75pt;height:14.25pt" equationxml="&lt;">
            <v:imagedata r:id="rId418" o:title="" chromakey="white"/>
          </v:shape>
        </w:pict>
      </w:r>
    </w:p>
    <w:p w:rsidR="00302C46" w:rsidRDefault="0041560D" w:rsidP="00302C46">
      <w:pPr>
        <w:jc w:val="center"/>
      </w:pPr>
      <w:r>
        <w:pict>
          <v:shape id="_x0000_i1749" type="#_x0000_t75" style="width:180.75pt;height:27pt" equationxml="&lt;">
            <v:imagedata r:id="rId419" o:title="" chromakey="white"/>
          </v:shape>
        </w:pict>
      </w:r>
    </w:p>
    <w:p w:rsidR="00302C46" w:rsidRDefault="0041560D" w:rsidP="00302C46">
      <w:pPr>
        <w:jc w:val="center"/>
      </w:pPr>
      <w:r>
        <w:pict>
          <v:shape id="_x0000_i1750" type="#_x0000_t75" style="width:190.5pt;height:27pt" equationxml="&lt;">
            <v:imagedata r:id="rId420" o:title="" chromakey="white"/>
          </v:shape>
        </w:pict>
      </w:r>
    </w:p>
    <w:p w:rsidR="00302C46" w:rsidRDefault="0041560D" w:rsidP="00302C46">
      <w:pPr>
        <w:jc w:val="center"/>
        <w:rPr>
          <w:b/>
        </w:rPr>
      </w:pPr>
      <w:r>
        <w:pict>
          <v:shape id="_x0000_i1751" type="#_x0000_t75" style="width:42.75pt;height:14.25pt" equationxml="&lt;">
            <v:imagedata r:id="rId421" o:title="" chromakey="white"/>
          </v:shape>
        </w:pict>
      </w:r>
    </w:p>
    <w:p w:rsidR="00302C46" w:rsidRDefault="00766287" w:rsidP="00766287">
      <w:pPr>
        <w:pStyle w:val="Ttulo4"/>
        <w:rPr>
          <w:lang w:val="es-ES"/>
        </w:rPr>
      </w:pPr>
      <w:r w:rsidRPr="00766287">
        <w:rPr>
          <w:lang w:val="es-ES"/>
        </w:rPr>
        <w:t>Finalización de las iteraciones en el método simplex:</w:t>
      </w:r>
    </w:p>
    <w:p w:rsidR="00766287" w:rsidRDefault="00766287" w:rsidP="00766287">
      <w:r>
        <w:t xml:space="preserve">Las iteraciones en el método simplex se detiene cuando los elementos de la fila </w:t>
      </w:r>
      <w:r>
        <w:fldChar w:fldCharType="begin"/>
      </w:r>
      <w:r>
        <w:instrText xml:space="preserve"> QUOTE </w:instrText>
      </w:r>
      <w:r w:rsidR="0041560D">
        <w:rPr>
          <w:position w:val="-9"/>
        </w:rPr>
        <w:pict>
          <v:shape id="_x0000_i1752" type="#_x0000_t75" style="width:36.75pt;height:15.75pt" equationxml="&lt;">
            <v:imagedata r:id="rId422" o:title="" chromakey="white"/>
          </v:shape>
        </w:pict>
      </w:r>
      <w:r>
        <w:instrText xml:space="preserve"> </w:instrText>
      </w:r>
      <w:r>
        <w:fldChar w:fldCharType="separate"/>
      </w:r>
      <w:r w:rsidR="0041560D">
        <w:rPr>
          <w:position w:val="-9"/>
        </w:rPr>
        <w:pict>
          <v:shape id="_x0000_i1753" type="#_x0000_t75" style="width:36.75pt;height:15.75pt" equationxml="&lt;">
            <v:imagedata r:id="rId422" o:title="" chromakey="white"/>
          </v:shape>
        </w:pict>
      </w:r>
      <w:r>
        <w:fldChar w:fldCharType="end"/>
      </w:r>
      <w:r>
        <w:t xml:space="preserve">son cero o negativos, es decir </w:t>
      </w:r>
      <w:r>
        <w:fldChar w:fldCharType="begin"/>
      </w:r>
      <w:r>
        <w:instrText xml:space="preserve"> QUOTE </w:instrText>
      </w:r>
      <w:r w:rsidR="0041560D">
        <w:rPr>
          <w:position w:val="-9"/>
        </w:rPr>
        <w:pict>
          <v:shape id="_x0000_i1754" type="#_x0000_t75" style="width:57pt;height:15.75pt" equationxml="&lt;">
            <v:imagedata r:id="rId423" o:title="" chromakey="white"/>
          </v:shape>
        </w:pict>
      </w:r>
      <w:r>
        <w:instrText xml:space="preserve"> </w:instrText>
      </w:r>
      <w:r>
        <w:fldChar w:fldCharType="separate"/>
      </w:r>
      <w:r w:rsidR="0041560D">
        <w:rPr>
          <w:position w:val="-9"/>
        </w:rPr>
        <w:pict>
          <v:shape id="_x0000_i1755" type="#_x0000_t75" style="width:57pt;height:15.75pt" equationxml="&lt;">
            <v:imagedata r:id="rId423" o:title="" chromakey="white"/>
          </v:shape>
        </w:pict>
      </w:r>
      <w:r>
        <w:fldChar w:fldCharType="end"/>
      </w:r>
      <w:r>
        <w:t xml:space="preserve">; en este caso la solución del problema es la óptima. A los elementos de la fila </w:t>
      </w:r>
      <w:r>
        <w:fldChar w:fldCharType="begin"/>
      </w:r>
      <w:r>
        <w:instrText xml:space="preserve"> QUOTE </w:instrText>
      </w:r>
      <w:r w:rsidR="0041560D">
        <w:rPr>
          <w:position w:val="-9"/>
        </w:rPr>
        <w:pict>
          <v:shape id="_x0000_i1756" type="#_x0000_t75" style="width:34.5pt;height:15.75pt" equationxml="&lt;">
            <v:imagedata r:id="rId424" o:title="" chromakey="white"/>
          </v:shape>
        </w:pict>
      </w:r>
      <w:r>
        <w:instrText xml:space="preserve"> </w:instrText>
      </w:r>
      <w:r>
        <w:fldChar w:fldCharType="separate"/>
      </w:r>
      <w:r w:rsidR="0041560D">
        <w:rPr>
          <w:position w:val="-9"/>
        </w:rPr>
        <w:pict>
          <v:shape id="_x0000_i1757" type="#_x0000_t75" style="width:34.5pt;height:15.75pt" equationxml="&lt;">
            <v:imagedata r:id="rId424" o:title="" chromakey="white"/>
          </v:shape>
        </w:pict>
      </w:r>
      <w:r>
        <w:fldChar w:fldCharType="end"/>
      </w:r>
      <w:r>
        <w:t xml:space="preserve"> llamamos indicadores.</w:t>
      </w:r>
    </w:p>
    <w:p w:rsidR="00766287" w:rsidRPr="00766287" w:rsidRDefault="00766287" w:rsidP="00766287">
      <w:pPr>
        <w:rPr>
          <w:lang w:val="es-ES"/>
        </w:rPr>
      </w:pPr>
      <w:r>
        <w:t xml:space="preserve">La fila </w:t>
      </w:r>
      <w:r>
        <w:fldChar w:fldCharType="begin"/>
      </w:r>
      <w:r>
        <w:instrText xml:space="preserve"> QUOTE </w:instrText>
      </w:r>
      <w:r w:rsidR="0041560D">
        <w:rPr>
          <w:position w:val="-9"/>
        </w:rPr>
        <w:pict>
          <v:shape id="_x0000_i1758" type="#_x0000_t75" style="width:34.5pt;height:15.75pt" equationxml="&lt;">
            <v:imagedata r:id="rId424" o:title="" chromakey="white"/>
          </v:shape>
        </w:pict>
      </w:r>
      <w:r>
        <w:instrText xml:space="preserve"> </w:instrText>
      </w:r>
      <w:r>
        <w:fldChar w:fldCharType="separate"/>
      </w:r>
      <w:r w:rsidR="0041560D">
        <w:rPr>
          <w:position w:val="-9"/>
        </w:rPr>
        <w:pict>
          <v:shape id="_x0000_i1759" type="#_x0000_t75" style="width:34.5pt;height:15.75pt" equationxml="&lt;">
            <v:imagedata r:id="rId424" o:title="" chromakey="white"/>
          </v:shape>
        </w:pict>
      </w:r>
      <w:r>
        <w:fldChar w:fldCharType="end"/>
      </w:r>
      <w:r>
        <w:t xml:space="preserve"> de la última tabla es:</w:t>
      </w:r>
    </w:p>
    <w:tbl>
      <w:tblPr>
        <w:tblW w:w="0" w:type="auto"/>
        <w:tblInd w:w="1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3402"/>
      </w:tblGrid>
      <w:tr w:rsidR="00766287" w:rsidTr="00766287">
        <w:tc>
          <w:tcPr>
            <w:tcW w:w="1809" w:type="dxa"/>
            <w:tcBorders>
              <w:top w:val="single" w:sz="4" w:space="0" w:color="auto"/>
              <w:left w:val="single" w:sz="4" w:space="0" w:color="auto"/>
              <w:bottom w:val="single" w:sz="4" w:space="0" w:color="auto"/>
              <w:right w:val="single" w:sz="4" w:space="0" w:color="auto"/>
            </w:tcBorders>
            <w:hideMark/>
          </w:tcPr>
          <w:p w:rsidR="00766287" w:rsidRDefault="0041560D" w:rsidP="00766287">
            <w:pPr>
              <w:jc w:val="center"/>
            </w:pPr>
            <w:r>
              <w:pict>
                <v:shape id="_x0000_i1760" type="#_x0000_t75" style="width:32.25pt;height:15.75pt" equationxml="&lt;">
                  <v:imagedata r:id="rId375" o:title="" chromakey="white"/>
                </v:shape>
              </w:pict>
            </w:r>
          </w:p>
        </w:tc>
        <w:tc>
          <w:tcPr>
            <w:tcW w:w="3402" w:type="dxa"/>
            <w:tcBorders>
              <w:top w:val="single" w:sz="4" w:space="0" w:color="auto"/>
              <w:left w:val="single" w:sz="4" w:space="0" w:color="auto"/>
              <w:bottom w:val="single" w:sz="4" w:space="0" w:color="auto"/>
              <w:right w:val="single" w:sz="4" w:space="0" w:color="auto"/>
            </w:tcBorders>
            <w:hideMark/>
          </w:tcPr>
          <w:p w:rsidR="00766287" w:rsidRDefault="00766287" w:rsidP="00766287">
            <w:pPr>
              <w:jc w:val="center"/>
            </w:pPr>
            <w:r>
              <w:t>1       0       0       0       -2</w:t>
            </w:r>
          </w:p>
        </w:tc>
      </w:tr>
      <w:tr w:rsidR="00766287" w:rsidTr="00766287">
        <w:tc>
          <w:tcPr>
            <w:tcW w:w="1809" w:type="dxa"/>
            <w:tcBorders>
              <w:top w:val="single" w:sz="4" w:space="0" w:color="auto"/>
              <w:left w:val="single" w:sz="4" w:space="0" w:color="auto"/>
              <w:bottom w:val="single" w:sz="4" w:space="0" w:color="auto"/>
              <w:right w:val="single" w:sz="4" w:space="0" w:color="auto"/>
            </w:tcBorders>
          </w:tcPr>
          <w:p w:rsidR="00766287" w:rsidRDefault="00766287" w:rsidP="00766287">
            <w:pPr>
              <w:jc w:val="center"/>
            </w:pPr>
          </w:p>
        </w:tc>
        <w:tc>
          <w:tcPr>
            <w:tcW w:w="3402" w:type="dxa"/>
            <w:tcBorders>
              <w:top w:val="single" w:sz="4" w:space="0" w:color="auto"/>
              <w:left w:val="single" w:sz="4" w:space="0" w:color="auto"/>
              <w:bottom w:val="single" w:sz="4" w:space="0" w:color="auto"/>
              <w:right w:val="single" w:sz="4" w:space="0" w:color="auto"/>
            </w:tcBorders>
            <w:hideMark/>
          </w:tcPr>
          <w:p w:rsidR="00766287" w:rsidRDefault="00766287" w:rsidP="00766287">
            <w:pPr>
              <w:jc w:val="center"/>
            </w:pPr>
            <w:r>
              <w:t>Indicadores</w:t>
            </w:r>
          </w:p>
        </w:tc>
      </w:tr>
    </w:tbl>
    <w:p w:rsidR="00766287" w:rsidRDefault="00766287" w:rsidP="00766287">
      <w:pPr>
        <w:rPr>
          <w:noProof/>
          <w:lang w:eastAsia="es-CO"/>
        </w:rPr>
      </w:pPr>
      <w:r>
        <w:lastRenderedPageBreak/>
        <w:t xml:space="preserve">Notemos que los indicadores nos dicen que no se cumple la condición de que todos los elementos </w:t>
      </w:r>
      <w:r>
        <w:fldChar w:fldCharType="begin"/>
      </w:r>
      <w:r>
        <w:instrText xml:space="preserve"> QUOTE </w:instrText>
      </w:r>
      <w:r w:rsidR="0041560D">
        <w:rPr>
          <w:position w:val="-9"/>
        </w:rPr>
        <w:pict>
          <v:shape id="_x0000_i1761" type="#_x0000_t75" style="width:34.5pt;height:15.75pt" equationxml="&lt;">
            <v:imagedata r:id="rId424" o:title="" chromakey="white"/>
          </v:shape>
        </w:pict>
      </w:r>
      <w:r>
        <w:instrText xml:space="preserve"> </w:instrText>
      </w:r>
      <w:r>
        <w:fldChar w:fldCharType="separate"/>
      </w:r>
      <w:r w:rsidR="0041560D">
        <w:rPr>
          <w:position w:val="-9"/>
        </w:rPr>
        <w:pict>
          <v:shape id="_x0000_i1762" type="#_x0000_t75" style="width:34.5pt;height:15.75pt" equationxml="&lt;">
            <v:imagedata r:id="rId424" o:title="" chromakey="white"/>
          </v:shape>
        </w:pict>
      </w:r>
      <w:r>
        <w:fldChar w:fldCharType="end"/>
      </w:r>
      <w:r>
        <w:t xml:space="preserve"> sean cero o menores que cero, puesto q</w:t>
      </w:r>
      <w:r>
        <w:rPr>
          <w:noProof/>
          <w:lang w:eastAsia="es-CO"/>
        </w:rPr>
        <w:t>ue aparece un elemento positivo que es 1, esto indica que todavia no tenemos la solución óptima del problema, por lo tanto tenemos que iterar y crear una nueva tabla simplex con el fin de dar paso a una mejor solución.</w:t>
      </w:r>
    </w:p>
    <w:p w:rsidR="00766287" w:rsidRDefault="00766287" w:rsidP="00766287">
      <w:pPr>
        <w:rPr>
          <w:noProof/>
          <w:lang w:eastAsia="es-ES"/>
        </w:rPr>
      </w:pPr>
      <w:r>
        <w:rPr>
          <w:noProof/>
          <w:lang w:eastAsia="es-CO"/>
        </w:rPr>
        <w:t xml:space="preserve">Nuevamente procedemos a determinar cual es el valor de la fila </w:t>
      </w:r>
      <w:r>
        <w:rPr>
          <w:noProof/>
        </w:rPr>
        <w:fldChar w:fldCharType="begin"/>
      </w:r>
      <w:r>
        <w:rPr>
          <w:noProof/>
        </w:rPr>
        <w:instrText xml:space="preserve"> QUOTE </w:instrText>
      </w:r>
      <w:r w:rsidR="0041560D">
        <w:rPr>
          <w:position w:val="-9"/>
        </w:rPr>
        <w:pict>
          <v:shape id="_x0000_i1763" type="#_x0000_t75" style="width:34.5pt;height:15.75pt" equationxml="&lt;">
            <v:imagedata r:id="rId424" o:title="" chromakey="white"/>
          </v:shape>
        </w:pict>
      </w:r>
      <w:r>
        <w:rPr>
          <w:noProof/>
        </w:rPr>
        <w:instrText xml:space="preserve"> </w:instrText>
      </w:r>
      <w:r>
        <w:rPr>
          <w:noProof/>
        </w:rPr>
        <w:fldChar w:fldCharType="separate"/>
      </w:r>
      <w:r w:rsidR="0041560D">
        <w:rPr>
          <w:position w:val="-9"/>
        </w:rPr>
        <w:pict>
          <v:shape id="_x0000_i1764" type="#_x0000_t75" style="width:34.5pt;height:15.75pt" equationxml="&lt;">
            <v:imagedata r:id="rId424" o:title="" chromakey="white"/>
          </v:shape>
        </w:pict>
      </w:r>
      <w:r>
        <w:rPr>
          <w:noProof/>
        </w:rPr>
        <w:fldChar w:fldCharType="end"/>
      </w:r>
      <w:r>
        <w:rPr>
          <w:noProof/>
        </w:rPr>
        <w:t xml:space="preserve"> mayor, si observamos los indicadores  vemos que el mayor valor es el 1, así que la columna pivote será la correspondiente a </w:t>
      </w:r>
      <w:r>
        <w:rPr>
          <w:noProof/>
        </w:rPr>
        <w:fldChar w:fldCharType="begin"/>
      </w:r>
      <w:r>
        <w:rPr>
          <w:noProof/>
        </w:rPr>
        <w:instrText xml:space="preserve"> QUOTE </w:instrText>
      </w:r>
      <w:r w:rsidR="0041560D">
        <w:rPr>
          <w:position w:val="-6"/>
        </w:rPr>
        <w:pict>
          <v:shape id="_x0000_i1765" type="#_x0000_t75" style="width:11.25pt;height:14.25pt" equationxml="&lt;">
            <v:imagedata r:id="rId219" o:title="" chromakey="white"/>
          </v:shape>
        </w:pict>
      </w:r>
      <w:r>
        <w:rPr>
          <w:noProof/>
        </w:rPr>
        <w:instrText xml:space="preserve"> </w:instrText>
      </w:r>
      <w:r>
        <w:rPr>
          <w:noProof/>
        </w:rPr>
        <w:fldChar w:fldCharType="separate"/>
      </w:r>
      <w:r w:rsidR="0041560D">
        <w:rPr>
          <w:position w:val="-6"/>
        </w:rPr>
        <w:pict>
          <v:shape id="_x0000_i1766" type="#_x0000_t75" style="width:11.25pt;height:14.25pt" equationxml="&lt;">
            <v:imagedata r:id="rId219" o:title="" chromakey="white"/>
          </v:shape>
        </w:pict>
      </w:r>
      <w:r>
        <w:rPr>
          <w:noProof/>
        </w:rPr>
        <w:fldChar w:fldCharType="end"/>
      </w:r>
      <w:r>
        <w:rPr>
          <w:noProof/>
        </w:rPr>
        <w:t xml:space="preserve">. Ahora buscamos la columna pivote, para esto tomamos el elemento 10 y lo dividimos por </w:t>
      </w:r>
      <w:r>
        <w:rPr>
          <w:noProof/>
        </w:rPr>
        <w:fldChar w:fldCharType="begin"/>
      </w:r>
      <w:r>
        <w:rPr>
          <w:noProof/>
        </w:rPr>
        <w:instrText xml:space="preserve"> QUOTE </w:instrText>
      </w:r>
      <w:r w:rsidR="0041560D">
        <w:rPr>
          <w:position w:val="-14"/>
        </w:rPr>
        <w:pict>
          <v:shape id="_x0000_i1767" type="#_x0000_t75" style="width:5.25pt;height:20.25pt" equationxml="&lt;">
            <v:imagedata r:id="rId384" o:title="" chromakey="white"/>
          </v:shape>
        </w:pict>
      </w:r>
      <w:r>
        <w:rPr>
          <w:noProof/>
        </w:rPr>
        <w:instrText xml:space="preserve"> </w:instrText>
      </w:r>
      <w:r>
        <w:rPr>
          <w:noProof/>
        </w:rPr>
        <w:fldChar w:fldCharType="separate"/>
      </w:r>
      <w:r w:rsidR="0041560D">
        <w:rPr>
          <w:position w:val="-14"/>
        </w:rPr>
        <w:pict>
          <v:shape id="_x0000_i1768" type="#_x0000_t75" style="width:5.25pt;height:20.25pt" equationxml="&lt;">
            <v:imagedata r:id="rId384" o:title="" chromakey="white"/>
          </v:shape>
        </w:pict>
      </w:r>
      <w:r>
        <w:rPr>
          <w:noProof/>
        </w:rPr>
        <w:fldChar w:fldCharType="end"/>
      </w:r>
      <w:r>
        <w:rPr>
          <w:noProof/>
        </w:rPr>
        <w:t xml:space="preserve"> para así obtener 30, luego tomamos el número 80 y lo dividimos por </w:t>
      </w:r>
      <w:r>
        <w:rPr>
          <w:noProof/>
        </w:rPr>
        <w:fldChar w:fldCharType="begin"/>
      </w:r>
      <w:r>
        <w:rPr>
          <w:noProof/>
        </w:rPr>
        <w:instrText xml:space="preserve"> QUOTE </w:instrText>
      </w:r>
      <w:r w:rsidR="0041560D">
        <w:rPr>
          <w:position w:val="-14"/>
        </w:rPr>
        <w:pict>
          <v:shape id="_x0000_i1769" type="#_x0000_t75" style="width:5.25pt;height:20.25pt" equationxml="&lt;">
            <v:imagedata r:id="rId425" o:title="" chromakey="white"/>
          </v:shape>
        </w:pict>
      </w:r>
      <w:r>
        <w:rPr>
          <w:noProof/>
        </w:rPr>
        <w:instrText xml:space="preserve"> </w:instrText>
      </w:r>
      <w:r>
        <w:rPr>
          <w:noProof/>
        </w:rPr>
        <w:fldChar w:fldCharType="separate"/>
      </w:r>
      <w:r w:rsidR="0041560D">
        <w:rPr>
          <w:position w:val="-14"/>
        </w:rPr>
        <w:pict>
          <v:shape id="_x0000_i1770" type="#_x0000_t75" style="width:5.25pt;height:20.25pt" equationxml="&lt;">
            <v:imagedata r:id="rId425" o:title="" chromakey="white"/>
          </v:shape>
        </w:pict>
      </w:r>
      <w:r>
        <w:rPr>
          <w:noProof/>
        </w:rPr>
        <w:fldChar w:fldCharType="end"/>
      </w:r>
      <w:r>
        <w:rPr>
          <w:noProof/>
        </w:rPr>
        <w:t xml:space="preserve"> para así obtener 48 y finalmente tomamos el elemento 70 y lo dividimos por </w:t>
      </w:r>
      <w:r>
        <w:rPr>
          <w:noProof/>
        </w:rPr>
        <w:fldChar w:fldCharType="begin"/>
      </w:r>
      <w:r>
        <w:rPr>
          <w:noProof/>
        </w:rPr>
        <w:instrText xml:space="preserve"> QUOTE </w:instrText>
      </w:r>
      <w:r w:rsidR="0041560D">
        <w:rPr>
          <w:position w:val="-14"/>
        </w:rPr>
        <w:pict>
          <v:shape id="_x0000_i1771" type="#_x0000_t75" style="width:5.25pt;height:20.25pt" equationxml="&lt;">
            <v:imagedata r:id="rId426" o:title="" chromakey="white"/>
          </v:shape>
        </w:pict>
      </w:r>
      <w:r>
        <w:rPr>
          <w:noProof/>
        </w:rPr>
        <w:instrText xml:space="preserve"> </w:instrText>
      </w:r>
      <w:r>
        <w:rPr>
          <w:noProof/>
        </w:rPr>
        <w:fldChar w:fldCharType="separate"/>
      </w:r>
      <w:r w:rsidR="0041560D">
        <w:rPr>
          <w:position w:val="-14"/>
        </w:rPr>
        <w:pict>
          <v:shape id="_x0000_i1772" type="#_x0000_t75" style="width:5.25pt;height:20.25pt" equationxml="&lt;">
            <v:imagedata r:id="rId426" o:title="" chromakey="white"/>
          </v:shape>
        </w:pict>
      </w:r>
      <w:r>
        <w:rPr>
          <w:noProof/>
        </w:rPr>
        <w:fldChar w:fldCharType="end"/>
      </w:r>
      <w:r>
        <w:rPr>
          <w:noProof/>
        </w:rPr>
        <w:t xml:space="preserve">  para así obtener 105, despues de realizar esto estamos en capacidad de seleccionar la columna pivote, la cual será aquella que contiene al menor elemento de los que acabamos de encontrar, es decir el menor de 30, 48, 105. En nuestro caso este elemento es el 30 y por tanto la fila pivote será la correspondiente a la fila correspondiente a la variable </w:t>
      </w:r>
      <w:r>
        <w:rPr>
          <w:noProof/>
        </w:rPr>
        <w:fldChar w:fldCharType="begin"/>
      </w:r>
      <w:r>
        <w:rPr>
          <w:noProof/>
        </w:rPr>
        <w:instrText xml:space="preserve"> QUOTE </w:instrText>
      </w:r>
      <w:r w:rsidR="0041560D">
        <w:rPr>
          <w:position w:val="-6"/>
        </w:rPr>
        <w:pict>
          <v:shape id="_x0000_i1773" type="#_x0000_t75" style="width:12pt;height:14.25pt" equationxml="&lt;">
            <v:imagedata r:id="rId356" o:title="" chromakey="white"/>
          </v:shape>
        </w:pict>
      </w:r>
      <w:r>
        <w:rPr>
          <w:noProof/>
        </w:rPr>
        <w:instrText xml:space="preserve"> </w:instrText>
      </w:r>
      <w:r>
        <w:rPr>
          <w:noProof/>
        </w:rPr>
        <w:fldChar w:fldCharType="separate"/>
      </w:r>
      <w:r w:rsidR="0041560D">
        <w:rPr>
          <w:position w:val="-6"/>
        </w:rPr>
        <w:pict>
          <v:shape id="_x0000_i1774" type="#_x0000_t75" style="width:12pt;height:14.25pt" equationxml="&lt;">
            <v:imagedata r:id="rId356" o:title="" chromakey="white"/>
          </v:shape>
        </w:pict>
      </w:r>
      <w:r>
        <w:rPr>
          <w:noProof/>
        </w:rPr>
        <w:fldChar w:fldCharType="end"/>
      </w:r>
      <w:r>
        <w:rPr>
          <w:noProof/>
        </w:rPr>
        <w:t xml:space="preserve">. </w:t>
      </w:r>
    </w:p>
    <w:p w:rsidR="00766287" w:rsidRDefault="00766287" w:rsidP="00766287">
      <w:pPr>
        <w:rPr>
          <w:noProof/>
          <w:lang w:eastAsia="es-CO"/>
        </w:rPr>
      </w:pPr>
      <w:r>
        <w:rPr>
          <w:noProof/>
        </w:rPr>
        <w:t>Recordemos que el elemento pivote es el que se encuentra en la fila pivote y la columna pivote.</w:t>
      </w:r>
    </w:p>
    <w:p w:rsidR="00766287" w:rsidRDefault="00766287" w:rsidP="00766287">
      <w:pPr>
        <w:keepNext/>
        <w:ind w:left="708"/>
      </w:pPr>
      <w:r>
        <w:rPr>
          <w:noProof/>
          <w:lang w:val="es-ES" w:eastAsia="es-ES"/>
        </w:rPr>
        <w:drawing>
          <wp:inline distT="0" distB="0" distL="0" distR="0" wp14:anchorId="3E38A7EC" wp14:editId="1E8EDC35">
            <wp:extent cx="4867275" cy="2657475"/>
            <wp:effectExtent l="0" t="0" r="9525" b="9525"/>
            <wp:docPr id="239" name="Imagen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427">
                      <a:extLst>
                        <a:ext uri="{28A0092B-C50C-407E-A947-70E740481C1C}">
                          <a14:useLocalDpi xmlns:a14="http://schemas.microsoft.com/office/drawing/2010/main" val="0"/>
                        </a:ext>
                      </a:extLst>
                    </a:blip>
                    <a:srcRect/>
                    <a:stretch>
                      <a:fillRect/>
                    </a:stretch>
                  </pic:blipFill>
                  <pic:spPr bwMode="auto">
                    <a:xfrm>
                      <a:off x="0" y="0"/>
                      <a:ext cx="4867275" cy="2657475"/>
                    </a:xfrm>
                    <a:prstGeom prst="rect">
                      <a:avLst/>
                    </a:prstGeom>
                    <a:noFill/>
                    <a:ln>
                      <a:noFill/>
                    </a:ln>
                  </pic:spPr>
                </pic:pic>
              </a:graphicData>
            </a:graphic>
          </wp:inline>
        </w:drawing>
      </w:r>
    </w:p>
    <w:p w:rsidR="00302C46" w:rsidRDefault="00766287" w:rsidP="00766287">
      <w:pPr>
        <w:ind w:left="2832"/>
      </w:pPr>
      <w:r w:rsidRPr="004F7C4C">
        <w:t>Tabla CP, FP 2</w:t>
      </w:r>
    </w:p>
    <w:p w:rsidR="00766287" w:rsidRDefault="00766287" w:rsidP="00766287">
      <w:pPr>
        <w:rPr>
          <w:noProof/>
          <w:lang w:eastAsia="es-CO"/>
        </w:rPr>
      </w:pPr>
      <w:r>
        <w:rPr>
          <w:noProof/>
          <w:lang w:eastAsia="es-CO"/>
        </w:rPr>
        <w:t xml:space="preserve">En este caso el elemento pivote es </w:t>
      </w:r>
      <w:r>
        <w:rPr>
          <w:noProof/>
          <w:lang w:eastAsia="es-CO"/>
        </w:rPr>
        <w:fldChar w:fldCharType="begin"/>
      </w:r>
      <w:r>
        <w:rPr>
          <w:noProof/>
          <w:lang w:eastAsia="es-CO"/>
        </w:rPr>
        <w:instrText xml:space="preserve"> QUOTE </w:instrText>
      </w:r>
      <w:r w:rsidR="0041560D">
        <w:rPr>
          <w:position w:val="-14"/>
        </w:rPr>
        <w:pict>
          <v:shape id="_x0000_i1775" type="#_x0000_t75" style="width:5.25pt;height:20.25pt" equationxml="&lt;">
            <v:imagedata r:id="rId384" o:title="" chromakey="white"/>
          </v:shape>
        </w:pict>
      </w:r>
      <w:r>
        <w:rPr>
          <w:noProof/>
          <w:lang w:eastAsia="es-CO"/>
        </w:rPr>
        <w:instrText xml:space="preserve"> </w:instrText>
      </w:r>
      <w:r>
        <w:rPr>
          <w:noProof/>
          <w:lang w:eastAsia="es-CO"/>
        </w:rPr>
        <w:fldChar w:fldCharType="separate"/>
      </w:r>
      <w:r w:rsidR="0041560D">
        <w:rPr>
          <w:position w:val="-14"/>
        </w:rPr>
        <w:pict>
          <v:shape id="_x0000_i1776" type="#_x0000_t75" style="width:5.25pt;height:20.25pt" equationxml="&lt;">
            <v:imagedata r:id="rId384" o:title="" chromakey="white"/>
          </v:shape>
        </w:pict>
      </w:r>
      <w:r>
        <w:rPr>
          <w:noProof/>
          <w:lang w:eastAsia="es-CO"/>
        </w:rPr>
        <w:fldChar w:fldCharType="end"/>
      </w:r>
      <w:r>
        <w:rPr>
          <w:noProof/>
          <w:lang w:eastAsia="es-CO"/>
        </w:rPr>
        <w:t>.</w:t>
      </w:r>
    </w:p>
    <w:p w:rsidR="00766287" w:rsidRDefault="00766287" w:rsidP="00766287">
      <w:pPr>
        <w:rPr>
          <w:noProof/>
          <w:lang w:eastAsia="es-CO"/>
        </w:rPr>
      </w:pPr>
      <w:r>
        <w:t xml:space="preserve">Para obtener la nueva tabla simplex, la columna de la matriz anterior correspondiente a </w:t>
      </w:r>
      <w:r>
        <w:fldChar w:fldCharType="begin"/>
      </w:r>
      <w:r>
        <w:instrText xml:space="preserve"> QUOTE </w:instrText>
      </w:r>
      <w:r w:rsidR="0041560D">
        <w:rPr>
          <w:position w:val="-6"/>
        </w:rPr>
        <w:pict>
          <v:shape id="_x0000_i1777" type="#_x0000_t75" style="width:11.25pt;height:14.25pt" equationxml="&lt;">
            <v:imagedata r:id="rId219" o:title="" chromakey="white"/>
          </v:shape>
        </w:pict>
      </w:r>
      <w:r>
        <w:instrText xml:space="preserve"> </w:instrText>
      </w:r>
      <w:r>
        <w:fldChar w:fldCharType="separate"/>
      </w:r>
      <w:r w:rsidR="0041560D">
        <w:rPr>
          <w:position w:val="-6"/>
        </w:rPr>
        <w:pict>
          <v:shape id="_x0000_i1778" type="#_x0000_t75" style="width:11.25pt;height:14.25pt" equationxml="&lt;">
            <v:imagedata r:id="rId219" o:title="" chromakey="white"/>
          </v:shape>
        </w:pict>
      </w:r>
      <w:r>
        <w:fldChar w:fldCharType="end"/>
      </w:r>
      <w:r>
        <w:t xml:space="preserve"> debe tener la forma:</w:t>
      </w:r>
    </w:p>
    <w:p w:rsidR="00766287" w:rsidRDefault="00766287" w:rsidP="00766287">
      <w:pPr>
        <w:ind w:left="1416"/>
        <w:rPr>
          <w:lang w:val="es-ES"/>
        </w:rPr>
      </w:pPr>
      <w:r>
        <w:rPr>
          <w:noProof/>
          <w:lang w:val="es-ES" w:eastAsia="es-ES"/>
        </w:rPr>
        <w:drawing>
          <wp:inline distT="0" distB="0" distL="0" distR="0">
            <wp:extent cx="400050" cy="685800"/>
            <wp:effectExtent l="0" t="0" r="0" b="0"/>
            <wp:docPr id="240" name="Imagen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428">
                      <a:extLst>
                        <a:ext uri="{28A0092B-C50C-407E-A947-70E740481C1C}">
                          <a14:useLocalDpi xmlns:a14="http://schemas.microsoft.com/office/drawing/2010/main" val="0"/>
                        </a:ext>
                      </a:extLst>
                    </a:blip>
                    <a:srcRect/>
                    <a:stretch>
                      <a:fillRect/>
                    </a:stretch>
                  </pic:blipFill>
                  <pic:spPr bwMode="auto">
                    <a:xfrm>
                      <a:off x="0" y="0"/>
                      <a:ext cx="400050" cy="685800"/>
                    </a:xfrm>
                    <a:prstGeom prst="rect">
                      <a:avLst/>
                    </a:prstGeom>
                    <a:noFill/>
                    <a:ln>
                      <a:noFill/>
                    </a:ln>
                  </pic:spPr>
                </pic:pic>
              </a:graphicData>
            </a:graphic>
          </wp:inline>
        </w:drawing>
      </w:r>
    </w:p>
    <w:p w:rsidR="00766287" w:rsidRDefault="00766287" w:rsidP="005E0D49">
      <w:pPr>
        <w:spacing w:before="0" w:after="0"/>
        <w:rPr>
          <w:rFonts w:ascii="Calibri" w:hAnsi="Calibri" w:cs="Calibri"/>
        </w:rPr>
      </w:pPr>
      <w:r>
        <w:rPr>
          <w:rFonts w:ascii="Calibri" w:hAnsi="Calibri" w:cs="Calibri"/>
        </w:rPr>
        <w:lastRenderedPageBreak/>
        <w:t>Para transformar la columna, aplicamos las operaciones elementales entre filas:</w:t>
      </w:r>
    </w:p>
    <w:p w:rsidR="00766287" w:rsidRPr="00766287" w:rsidRDefault="00766287" w:rsidP="005E0D49">
      <w:pPr>
        <w:pStyle w:val="Prrafodelista"/>
        <w:numPr>
          <w:ilvl w:val="0"/>
          <w:numId w:val="21"/>
        </w:numPr>
        <w:spacing w:before="0" w:after="0"/>
      </w:pPr>
      <w:r w:rsidRPr="00766287">
        <w:fldChar w:fldCharType="begin"/>
      </w:r>
      <w:r w:rsidRPr="00766287">
        <w:instrText xml:space="preserve"> QUOTE </w:instrText>
      </w:r>
      <w:r w:rsidR="0041560D">
        <w:rPr>
          <w:position w:val="-11"/>
        </w:rPr>
        <w:pict>
          <v:shape id="_x0000_i1779" type="#_x0000_t75" style="width:49.5pt;height:16.5pt" equationxml="&lt;">
            <v:imagedata r:id="rId429" o:title="" chromakey="white"/>
          </v:shape>
        </w:pict>
      </w:r>
      <w:r w:rsidRPr="00766287">
        <w:instrText xml:space="preserve"> </w:instrText>
      </w:r>
      <w:r w:rsidRPr="00766287">
        <w:fldChar w:fldCharType="separate"/>
      </w:r>
      <w:r w:rsidR="0041560D">
        <w:rPr>
          <w:position w:val="-11"/>
        </w:rPr>
        <w:pict>
          <v:shape id="_x0000_i1780" type="#_x0000_t75" style="width:49.5pt;height:16.5pt" equationxml="&lt;">
            <v:imagedata r:id="rId429" o:title="" chromakey="white"/>
          </v:shape>
        </w:pict>
      </w:r>
      <w:r w:rsidRPr="00766287">
        <w:fldChar w:fldCharType="end"/>
      </w:r>
      <w:r w:rsidRPr="00766287">
        <w:t xml:space="preserve">(Se cambia la fila 1 por 3 veces la fila 1, para convertir al elemento </w:t>
      </w:r>
      <w:r w:rsidRPr="00766287">
        <w:fldChar w:fldCharType="begin"/>
      </w:r>
      <w:r w:rsidRPr="00766287">
        <w:instrText xml:space="preserve"> QUOTE </w:instrText>
      </w:r>
      <w:r w:rsidR="0041560D">
        <w:rPr>
          <w:position w:val="-18"/>
        </w:rPr>
        <w:pict>
          <v:shape id="_x0000_i1781" type="#_x0000_t75" style="width:5.25pt;height:22.5pt" equationxml="&lt;">
            <v:imagedata r:id="rId430" o:title="" chromakey="white"/>
          </v:shape>
        </w:pict>
      </w:r>
      <w:r w:rsidRPr="00766287">
        <w:instrText xml:space="preserve"> </w:instrText>
      </w:r>
      <w:r w:rsidRPr="00766287">
        <w:fldChar w:fldCharType="separate"/>
      </w:r>
      <w:r w:rsidR="0041560D">
        <w:rPr>
          <w:position w:val="-18"/>
        </w:rPr>
        <w:pict>
          <v:shape id="_x0000_i1782" type="#_x0000_t75" style="width:5.25pt;height:22.5pt" equationxml="&lt;">
            <v:imagedata r:id="rId430" o:title="" chromakey="white"/>
          </v:shape>
        </w:pict>
      </w:r>
      <w:r w:rsidRPr="00766287">
        <w:fldChar w:fldCharType="end"/>
      </w:r>
      <w:r w:rsidRPr="00766287">
        <w:t xml:space="preserve"> en 1)</w:t>
      </w:r>
    </w:p>
    <w:p w:rsidR="00766287" w:rsidRPr="00766287" w:rsidRDefault="00766287" w:rsidP="005E0D49">
      <w:pPr>
        <w:spacing w:before="0" w:after="0"/>
        <w:rPr>
          <w:noProof/>
        </w:rPr>
      </w:pPr>
      <w:r w:rsidRPr="00766287">
        <w:rPr>
          <w:noProof/>
        </w:rPr>
        <w:t xml:space="preserve">Ahora para convertir en 0 a </w:t>
      </w:r>
      <w:r w:rsidRPr="00766287">
        <w:rPr>
          <w:noProof/>
        </w:rPr>
        <w:fldChar w:fldCharType="begin"/>
      </w:r>
      <w:r w:rsidRPr="00766287">
        <w:rPr>
          <w:noProof/>
        </w:rPr>
        <w:instrText xml:space="preserve"> QUOTE </w:instrText>
      </w:r>
      <w:r w:rsidR="0041560D">
        <w:rPr>
          <w:position w:val="-14"/>
        </w:rPr>
        <w:pict>
          <v:shape id="_x0000_i1783" type="#_x0000_t75" style="width:5.25pt;height:20.25pt" equationxml="&lt;">
            <v:imagedata r:id="rId425" o:title="" chromakey="white"/>
          </v:shape>
        </w:pict>
      </w:r>
      <w:r w:rsidRPr="00766287">
        <w:rPr>
          <w:noProof/>
        </w:rPr>
        <w:instrText xml:space="preserve"> </w:instrText>
      </w:r>
      <w:r w:rsidRPr="00766287">
        <w:rPr>
          <w:noProof/>
        </w:rPr>
        <w:fldChar w:fldCharType="separate"/>
      </w:r>
      <w:r w:rsidR="0041560D">
        <w:rPr>
          <w:position w:val="-14"/>
        </w:rPr>
        <w:pict>
          <v:shape id="_x0000_i1784" type="#_x0000_t75" style="width:5.25pt;height:20.25pt" equationxml="&lt;">
            <v:imagedata r:id="rId425" o:title="" chromakey="white"/>
          </v:shape>
        </w:pict>
      </w:r>
      <w:r w:rsidRPr="00766287">
        <w:rPr>
          <w:noProof/>
        </w:rPr>
        <w:fldChar w:fldCharType="end"/>
      </w:r>
      <w:r w:rsidRPr="00766287">
        <w:rPr>
          <w:noProof/>
        </w:rPr>
        <w:t xml:space="preserve"> y </w:t>
      </w:r>
      <w:r w:rsidRPr="00766287">
        <w:rPr>
          <w:noProof/>
        </w:rPr>
        <w:fldChar w:fldCharType="begin"/>
      </w:r>
      <w:r w:rsidRPr="00766287">
        <w:rPr>
          <w:noProof/>
        </w:rPr>
        <w:instrText xml:space="preserve"> QUOTE </w:instrText>
      </w:r>
      <w:r w:rsidR="0041560D">
        <w:rPr>
          <w:position w:val="-14"/>
        </w:rPr>
        <w:pict>
          <v:shape id="_x0000_i1785" type="#_x0000_t75" style="width:5.25pt;height:20.25pt" equationxml="&lt;">
            <v:imagedata r:id="rId426" o:title="" chromakey="white"/>
          </v:shape>
        </w:pict>
      </w:r>
      <w:r w:rsidRPr="00766287">
        <w:rPr>
          <w:noProof/>
        </w:rPr>
        <w:instrText xml:space="preserve"> </w:instrText>
      </w:r>
      <w:r w:rsidRPr="00766287">
        <w:rPr>
          <w:noProof/>
        </w:rPr>
        <w:fldChar w:fldCharType="separate"/>
      </w:r>
      <w:r w:rsidR="0041560D">
        <w:rPr>
          <w:position w:val="-14"/>
        </w:rPr>
        <w:pict>
          <v:shape id="_x0000_i1786" type="#_x0000_t75" style="width:5.25pt;height:20.25pt" equationxml="&lt;">
            <v:imagedata r:id="rId426" o:title="" chromakey="white"/>
          </v:shape>
        </w:pict>
      </w:r>
      <w:r w:rsidRPr="00766287">
        <w:rPr>
          <w:noProof/>
        </w:rPr>
        <w:fldChar w:fldCharType="end"/>
      </w:r>
      <w:r w:rsidRPr="00766287">
        <w:rPr>
          <w:noProof/>
        </w:rPr>
        <w:t>, efectuamos sobre la matriz las siguientes operaciones elementales:</w:t>
      </w:r>
    </w:p>
    <w:p w:rsidR="00766287" w:rsidRPr="00766287" w:rsidRDefault="00766287" w:rsidP="005E0D49">
      <w:pPr>
        <w:pStyle w:val="Prrafodelista"/>
        <w:numPr>
          <w:ilvl w:val="0"/>
          <w:numId w:val="21"/>
        </w:numPr>
        <w:spacing w:before="0" w:after="0"/>
        <w:rPr>
          <w:rFonts w:cs="Calibri"/>
          <w:noProof/>
        </w:rPr>
      </w:pPr>
      <w:r w:rsidRPr="00766287">
        <w:rPr>
          <w:rFonts w:cs="Calibri"/>
          <w:noProof/>
        </w:rPr>
        <w:t>Multiplicamos la fila 1 por (</w:t>
      </w:r>
      <w:r w:rsidRPr="00766287">
        <w:rPr>
          <w:rFonts w:cs="Calibri"/>
          <w:noProof/>
        </w:rPr>
        <w:fldChar w:fldCharType="begin"/>
      </w:r>
      <w:r w:rsidRPr="00766287">
        <w:rPr>
          <w:rFonts w:cs="Calibri"/>
          <w:noProof/>
        </w:rPr>
        <w:instrText xml:space="preserve"> QUOTE </w:instrText>
      </w:r>
      <w:r w:rsidR="0041560D">
        <w:rPr>
          <w:position w:val="-18"/>
        </w:rPr>
        <w:pict>
          <v:shape id="_x0000_i1787" type="#_x0000_t75" style="width:15.75pt;height:22.5pt" equationxml="&lt;">
            <v:imagedata r:id="rId431" o:title="" chromakey="white"/>
          </v:shape>
        </w:pict>
      </w:r>
      <w:r w:rsidRPr="00766287">
        <w:rPr>
          <w:rFonts w:cs="Calibri"/>
          <w:noProof/>
        </w:rPr>
        <w:instrText xml:space="preserve"> </w:instrText>
      </w:r>
      <w:r w:rsidRPr="00766287">
        <w:rPr>
          <w:rFonts w:cs="Calibri"/>
          <w:noProof/>
        </w:rPr>
        <w:fldChar w:fldCharType="separate"/>
      </w:r>
      <w:r w:rsidR="0041560D">
        <w:rPr>
          <w:position w:val="-18"/>
        </w:rPr>
        <w:pict>
          <v:shape id="_x0000_i1788" type="#_x0000_t75" style="width:15.75pt;height:22.5pt" equationxml="&lt;">
            <v:imagedata r:id="rId431" o:title="" chromakey="white"/>
          </v:shape>
        </w:pict>
      </w:r>
      <w:r w:rsidRPr="00766287">
        <w:rPr>
          <w:rFonts w:cs="Calibri"/>
          <w:noProof/>
        </w:rPr>
        <w:fldChar w:fldCharType="end"/>
      </w:r>
      <w:r w:rsidRPr="00766287">
        <w:rPr>
          <w:rFonts w:cs="Calibri"/>
          <w:noProof/>
        </w:rPr>
        <w:t xml:space="preserve">) y sumamos el resultado a la fila 2, </w:t>
      </w:r>
    </w:p>
    <w:p w:rsidR="00766287" w:rsidRDefault="00766287" w:rsidP="005E0D49">
      <w:pPr>
        <w:spacing w:before="0" w:after="0"/>
        <w:ind w:left="708"/>
        <w:rPr>
          <w:rFonts w:cs="Calibri"/>
          <w:noProof/>
        </w:rPr>
      </w:pPr>
      <w:r w:rsidRPr="00766287">
        <w:rPr>
          <w:rFonts w:cs="Calibri"/>
          <w:noProof/>
        </w:rPr>
        <w:fldChar w:fldCharType="begin"/>
      </w:r>
      <w:r w:rsidRPr="00766287">
        <w:rPr>
          <w:rFonts w:cs="Calibri"/>
          <w:noProof/>
        </w:rPr>
        <w:instrText xml:space="preserve"> QUOTE </w:instrText>
      </w:r>
      <w:r w:rsidR="0041560D">
        <w:rPr>
          <w:position w:val="-18"/>
        </w:rPr>
        <w:pict>
          <v:shape id="_x0000_i1789" type="#_x0000_t75" style="width:104.25pt;height:24pt" equationxml="&lt;">
            <v:imagedata r:id="rId432" o:title="" chromakey="white"/>
          </v:shape>
        </w:pict>
      </w:r>
      <w:r w:rsidRPr="00766287">
        <w:rPr>
          <w:rFonts w:cs="Calibri"/>
          <w:noProof/>
        </w:rPr>
        <w:instrText xml:space="preserve"> </w:instrText>
      </w:r>
      <w:r w:rsidRPr="00766287">
        <w:rPr>
          <w:rFonts w:cs="Calibri"/>
          <w:noProof/>
        </w:rPr>
        <w:fldChar w:fldCharType="separate"/>
      </w:r>
      <w:r w:rsidR="0041560D">
        <w:rPr>
          <w:position w:val="-18"/>
        </w:rPr>
        <w:pict>
          <v:shape id="_x0000_i1790" type="#_x0000_t75" style="width:104.25pt;height:24pt" equationxml="&lt;">
            <v:imagedata r:id="rId432" o:title="" chromakey="white"/>
          </v:shape>
        </w:pict>
      </w:r>
      <w:r w:rsidRPr="00766287">
        <w:rPr>
          <w:rFonts w:cs="Calibri"/>
          <w:noProof/>
        </w:rPr>
        <w:fldChar w:fldCharType="end"/>
      </w:r>
    </w:p>
    <w:p w:rsidR="00766287" w:rsidRDefault="00766287" w:rsidP="005E0D49">
      <w:pPr>
        <w:pStyle w:val="Prrafodelista"/>
        <w:numPr>
          <w:ilvl w:val="0"/>
          <w:numId w:val="22"/>
        </w:numPr>
        <w:spacing w:before="0" w:after="0"/>
        <w:contextualSpacing/>
        <w:rPr>
          <w:rFonts w:eastAsia="Times New Roman" w:cs="Calibri"/>
          <w:noProof/>
        </w:rPr>
      </w:pPr>
      <w:r>
        <w:rPr>
          <w:rFonts w:eastAsia="Times New Roman" w:cs="Calibri"/>
          <w:noProof/>
        </w:rPr>
        <w:t>Multiplicamos la fila 1 por (</w:t>
      </w:r>
      <w:r>
        <w:rPr>
          <w:rFonts w:eastAsia="Times New Roman" w:cs="Calibri"/>
          <w:noProof/>
        </w:rPr>
        <w:fldChar w:fldCharType="begin"/>
      </w:r>
      <w:r>
        <w:rPr>
          <w:rFonts w:eastAsia="Times New Roman" w:cs="Calibri"/>
          <w:noProof/>
        </w:rPr>
        <w:instrText xml:space="preserve"> QUOTE </w:instrText>
      </w:r>
      <w:r w:rsidR="0041560D">
        <w:rPr>
          <w:rFonts w:cs="Calibri"/>
          <w:position w:val="-18"/>
        </w:rPr>
        <w:pict>
          <v:shape id="_x0000_i1791" type="#_x0000_t75" style="width:15.75pt;height:22.5pt" equationxml="&lt;">
            <v:imagedata r:id="rId433" o:title="" chromakey="white"/>
          </v:shape>
        </w:pict>
      </w:r>
      <w:r>
        <w:rPr>
          <w:rFonts w:eastAsia="Times New Roman" w:cs="Calibri"/>
          <w:noProof/>
        </w:rPr>
        <w:instrText xml:space="preserve"> </w:instrText>
      </w:r>
      <w:r>
        <w:rPr>
          <w:rFonts w:eastAsia="Times New Roman" w:cs="Calibri"/>
          <w:noProof/>
        </w:rPr>
        <w:fldChar w:fldCharType="separate"/>
      </w:r>
      <w:r w:rsidR="0041560D">
        <w:rPr>
          <w:rFonts w:cs="Calibri"/>
          <w:position w:val="-18"/>
        </w:rPr>
        <w:pict>
          <v:shape id="_x0000_i1792" type="#_x0000_t75" style="width:15.75pt;height:22.5pt" equationxml="&lt;">
            <v:imagedata r:id="rId433" o:title="" chromakey="white"/>
          </v:shape>
        </w:pict>
      </w:r>
      <w:r>
        <w:rPr>
          <w:rFonts w:eastAsia="Times New Roman" w:cs="Calibri"/>
          <w:noProof/>
        </w:rPr>
        <w:fldChar w:fldCharType="end"/>
      </w:r>
      <w:r>
        <w:rPr>
          <w:rFonts w:eastAsia="Times New Roman" w:cs="Calibri"/>
          <w:noProof/>
        </w:rPr>
        <w:t>) y sumamos el resultado a la fila 3,</w:t>
      </w:r>
    </w:p>
    <w:p w:rsidR="00766287" w:rsidRDefault="00766287" w:rsidP="005E0D49">
      <w:pPr>
        <w:spacing w:before="0" w:after="0"/>
        <w:ind w:left="708"/>
        <w:contextualSpacing/>
        <w:rPr>
          <w:rFonts w:eastAsia="Times New Roman" w:cs="Calibri"/>
          <w:noProof/>
        </w:rPr>
      </w:pPr>
      <w:r w:rsidRPr="00766287">
        <w:rPr>
          <w:rFonts w:eastAsia="Times New Roman" w:cs="Calibri"/>
          <w:noProof/>
        </w:rPr>
        <w:fldChar w:fldCharType="begin"/>
      </w:r>
      <w:r w:rsidRPr="00766287">
        <w:rPr>
          <w:rFonts w:eastAsia="Times New Roman" w:cs="Calibri"/>
          <w:noProof/>
        </w:rPr>
        <w:instrText xml:space="preserve"> QUOTE </w:instrText>
      </w:r>
      <w:r w:rsidR="0041560D">
        <w:rPr>
          <w:position w:val="-18"/>
        </w:rPr>
        <w:pict>
          <v:shape id="_x0000_i1793" type="#_x0000_t75" style="width:102.75pt;height:22.5pt" equationxml="&lt;">
            <v:imagedata r:id="rId434" o:title="" chromakey="white"/>
          </v:shape>
        </w:pict>
      </w:r>
      <w:r w:rsidRPr="00766287">
        <w:rPr>
          <w:rFonts w:eastAsia="Times New Roman" w:cs="Calibri"/>
          <w:noProof/>
        </w:rPr>
        <w:instrText xml:space="preserve"> </w:instrText>
      </w:r>
      <w:r w:rsidRPr="00766287">
        <w:rPr>
          <w:rFonts w:eastAsia="Times New Roman" w:cs="Calibri"/>
          <w:noProof/>
        </w:rPr>
        <w:fldChar w:fldCharType="separate"/>
      </w:r>
      <w:r w:rsidR="0041560D">
        <w:rPr>
          <w:position w:val="-18"/>
        </w:rPr>
        <w:pict>
          <v:shape id="_x0000_i1794" type="#_x0000_t75" style="width:102.75pt;height:22.5pt" equationxml="&lt;">
            <v:imagedata r:id="rId434" o:title="" chromakey="white"/>
          </v:shape>
        </w:pict>
      </w:r>
      <w:r w:rsidRPr="00766287">
        <w:rPr>
          <w:rFonts w:eastAsia="Times New Roman" w:cs="Calibri"/>
          <w:noProof/>
        </w:rPr>
        <w:fldChar w:fldCharType="end"/>
      </w:r>
      <w:r w:rsidRPr="00766287">
        <w:rPr>
          <w:rFonts w:eastAsia="Times New Roman" w:cs="Calibri"/>
          <w:noProof/>
        </w:rPr>
        <w:t xml:space="preserve"> </w:t>
      </w:r>
    </w:p>
    <w:p w:rsidR="00766287" w:rsidRDefault="00766287" w:rsidP="005E0D49">
      <w:pPr>
        <w:spacing w:before="0" w:after="0"/>
      </w:pPr>
      <w:r>
        <w:t>Al final obtenemos la siguiente tabla simplex:</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693"/>
        <w:gridCol w:w="663"/>
        <w:gridCol w:w="727"/>
        <w:gridCol w:w="742"/>
      </w:tblGrid>
      <w:tr w:rsidR="00766287" w:rsidTr="00766287">
        <w:trPr>
          <w:jc w:val="center"/>
        </w:trPr>
        <w:tc>
          <w:tcPr>
            <w:tcW w:w="1506" w:type="dxa"/>
            <w:gridSpan w:val="2"/>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rFonts w:eastAsia="Times New Roman"/>
                <w:lang w:val="es-ES_tradnl"/>
              </w:rPr>
            </w:pPr>
            <w:r>
              <w:pict>
                <v:shape id="_x0000_i1795"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pPr>
            <w:r>
              <w:pict>
                <v:shape id="_x0000_i1796" type="#_x0000_t75" style="width:12pt;height:14.25pt" equationxml="&lt;">
                  <v:imagedata r:id="rId224"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lang w:val="es-ES"/>
              </w:rPr>
            </w:pPr>
            <w:r>
              <w:pict>
                <v:shape id="_x0000_i1797" type="#_x0000_t75" style="width:12pt;height:14.25pt" equationxml="&lt;">
                  <v:imagedata r:id="rId356"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lang w:val="es-ES"/>
              </w:rPr>
            </w:pPr>
            <w:r>
              <w:pict>
                <v:shape id="_x0000_i1798" type="#_x0000_t75" style="width:12pt;height:14.25pt" equationxml="&lt;">
                  <v:imagedata r:id="rId343"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lang w:val="es-ES"/>
              </w:rPr>
            </w:pPr>
            <w:r>
              <w:pict>
                <v:shape id="_x0000_i1799"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r>
      <w:tr w:rsidR="00766287" w:rsidTr="00766287">
        <w:trPr>
          <w:jc w:val="center"/>
        </w:trPr>
        <w:tc>
          <w:tcPr>
            <w:tcW w:w="1110" w:type="dxa"/>
            <w:tcBorders>
              <w:top w:val="single" w:sz="4" w:space="0" w:color="auto"/>
              <w:left w:val="single" w:sz="4" w:space="0" w:color="auto"/>
              <w:bottom w:val="single" w:sz="4" w:space="0" w:color="auto"/>
              <w:right w:val="single" w:sz="4" w:space="0" w:color="auto"/>
            </w:tcBorders>
            <w:hideMark/>
          </w:tcPr>
          <w:p w:rsidR="00766287" w:rsidRDefault="00766287"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lang w:val="es-ES"/>
              </w:rPr>
            </w:pPr>
            <w:r>
              <w:pict>
                <v:shape id="_x0000_i1800"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766287" w:rsidRDefault="00766287"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766287" w:rsidRDefault="00766287"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766287" w:rsidRDefault="00766287"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766287" w:rsidRDefault="00766287"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766287" w:rsidRDefault="00766287"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lang w:val="es-ES"/>
              </w:rPr>
            </w:pPr>
            <w:r>
              <w:pict>
                <v:shape id="_x0000_i1801" type="#_x0000_t75" style="width:9.75pt;height:14.25pt" equationxml="&lt;">
                  <v:imagedata r:id="rId357" o:title="" chromakey="white"/>
                </v:shape>
              </w:pict>
            </w:r>
          </w:p>
        </w:tc>
      </w:tr>
      <w:tr w:rsidR="00766287" w:rsidTr="00766287">
        <w:trPr>
          <w:jc w:val="center"/>
        </w:trPr>
        <w:tc>
          <w:tcPr>
            <w:tcW w:w="1110"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lang w:val="es-ES"/>
              </w:rPr>
            </w:pPr>
            <w:r>
              <w:pict>
                <v:shape id="_x0000_i1802" type="#_x0000_t75" style="width:11.25pt;height:14.25pt" equationxml="&lt;">
                  <v:imagedata r:id="rId219" o:title="" chromakey="white"/>
                </v:shape>
              </w:pict>
            </w:r>
          </w:p>
        </w:tc>
        <w:tc>
          <w:tcPr>
            <w:tcW w:w="396" w:type="dxa"/>
            <w:tcBorders>
              <w:top w:val="single" w:sz="4" w:space="0" w:color="auto"/>
              <w:left w:val="single" w:sz="4" w:space="0" w:color="auto"/>
              <w:bottom w:val="single" w:sz="4" w:space="0" w:color="auto"/>
              <w:right w:val="single" w:sz="4" w:space="0" w:color="auto"/>
            </w:tcBorders>
            <w:shd w:val="clear" w:color="auto" w:fill="E36C0A"/>
            <w:hideMark/>
          </w:tcPr>
          <w:p w:rsidR="00766287" w:rsidRDefault="00766287" w:rsidP="001255CF">
            <w:pPr>
              <w:jc w:val="center"/>
              <w:rPr>
                <w:lang w:val="es-ES"/>
              </w:rPr>
            </w:pPr>
            <w:r>
              <w:rPr>
                <w:lang w:val="es-ES"/>
              </w:rPr>
              <w:t>5</w:t>
            </w:r>
          </w:p>
        </w:tc>
        <w:tc>
          <w:tcPr>
            <w:tcW w:w="605"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3</w:t>
            </w:r>
          </w:p>
        </w:tc>
        <w:tc>
          <w:tcPr>
            <w:tcW w:w="663"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30</w:t>
            </w:r>
          </w:p>
        </w:tc>
      </w:tr>
      <w:tr w:rsidR="00766287" w:rsidTr="00766287">
        <w:trPr>
          <w:jc w:val="center"/>
        </w:trPr>
        <w:tc>
          <w:tcPr>
            <w:tcW w:w="1110"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lang w:val="es-ES"/>
              </w:rPr>
            </w:pPr>
            <w:r>
              <w:pict>
                <v:shape id="_x0000_i1803" type="#_x0000_t75" style="width:12pt;height:14.25pt" equationxml="&lt;">
                  <v:imagedata r:id="rId343"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766287" w:rsidRDefault="00766287"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-5</w:t>
            </w:r>
          </w:p>
        </w:tc>
        <w:tc>
          <w:tcPr>
            <w:tcW w:w="663"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30</w:t>
            </w:r>
          </w:p>
        </w:tc>
      </w:tr>
      <w:tr w:rsidR="00766287" w:rsidTr="00766287">
        <w:trPr>
          <w:jc w:val="center"/>
        </w:trPr>
        <w:tc>
          <w:tcPr>
            <w:tcW w:w="1110"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lang w:val="es-ES"/>
              </w:rPr>
            </w:pPr>
            <w:r>
              <w:pict>
                <v:shape id="_x0000_i1804" type="#_x0000_t75" style="width:12pt;height:14.25pt" equationxml="&lt;">
                  <v:imagedata r:id="rId22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766287" w:rsidRDefault="00766287" w:rsidP="001255CF">
            <w:pPr>
              <w:jc w:val="center"/>
              <w:rPr>
                <w:lang w:val="es-ES"/>
              </w:rPr>
            </w:pPr>
            <w:r>
              <w:rPr>
                <w:lang w:val="es-ES"/>
              </w:rPr>
              <w:t>6</w:t>
            </w:r>
          </w:p>
        </w:tc>
        <w:tc>
          <w:tcPr>
            <w:tcW w:w="605"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-2</w:t>
            </w:r>
          </w:p>
        </w:tc>
        <w:tc>
          <w:tcPr>
            <w:tcW w:w="663"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66287" w:rsidRDefault="00766287" w:rsidP="001255CF">
            <w:pPr>
              <w:jc w:val="center"/>
              <w:rPr>
                <w:lang w:val="es-ES"/>
              </w:rPr>
            </w:pPr>
            <w:r>
              <w:rPr>
                <w:lang w:val="es-ES"/>
              </w:rPr>
              <w:t>50</w:t>
            </w:r>
          </w:p>
        </w:tc>
      </w:tr>
      <w:tr w:rsidR="00766287" w:rsidTr="00766287">
        <w:trPr>
          <w:jc w:val="center"/>
        </w:trPr>
        <w:tc>
          <w:tcPr>
            <w:tcW w:w="1110"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lang w:val="es-ES"/>
              </w:rPr>
            </w:pPr>
            <w:r>
              <w:pict>
                <v:shape id="_x0000_i1805" type="#_x0000_t75" style="width:9pt;height:15.75pt" equationxml="&lt;">
                  <v:imagedata r:id="rId369"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663"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727"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r>
      <w:tr w:rsidR="00766287" w:rsidTr="00766287">
        <w:trPr>
          <w:trHeight w:val="316"/>
          <w:jc w:val="center"/>
        </w:trPr>
        <w:tc>
          <w:tcPr>
            <w:tcW w:w="1110" w:type="dxa"/>
            <w:tcBorders>
              <w:top w:val="single" w:sz="4" w:space="0" w:color="auto"/>
              <w:left w:val="single" w:sz="4" w:space="0" w:color="auto"/>
              <w:bottom w:val="single" w:sz="4" w:space="0" w:color="auto"/>
              <w:right w:val="single" w:sz="4" w:space="0" w:color="auto"/>
            </w:tcBorders>
            <w:hideMark/>
          </w:tcPr>
          <w:p w:rsidR="00766287" w:rsidRDefault="0041560D" w:rsidP="001255CF">
            <w:pPr>
              <w:jc w:val="center"/>
              <w:rPr>
                <w:lang w:val="es-ES"/>
              </w:rPr>
            </w:pPr>
            <w:r>
              <w:pict>
                <v:shape id="_x0000_i1806" type="#_x0000_t75" style="width:32.25pt;height:15.75pt" equationxml="&lt;">
                  <v:imagedata r:id="rId375"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663"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727"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766287" w:rsidRDefault="00766287" w:rsidP="001255CF">
            <w:pPr>
              <w:jc w:val="center"/>
              <w:rPr>
                <w:lang w:val="es-ES"/>
              </w:rPr>
            </w:pPr>
          </w:p>
        </w:tc>
      </w:tr>
    </w:tbl>
    <w:p w:rsidR="00766287" w:rsidRDefault="00766287" w:rsidP="00766287">
      <w:pPr>
        <w:rPr>
          <w:noProof/>
          <w:lang w:eastAsia="es-CO"/>
        </w:rPr>
      </w:pPr>
      <w:r>
        <w:rPr>
          <w:noProof/>
          <w:lang w:eastAsia="es-CO"/>
        </w:rPr>
        <w:t xml:space="preserve">Observemos que la fila que antes correspondia a </w:t>
      </w:r>
      <w:r>
        <w:rPr>
          <w:noProof/>
          <w:lang w:eastAsia="es-CO"/>
        </w:rPr>
        <w:fldChar w:fldCharType="begin"/>
      </w:r>
      <w:r>
        <w:rPr>
          <w:noProof/>
          <w:lang w:eastAsia="es-CO"/>
        </w:rPr>
        <w:instrText xml:space="preserve"> QUOTE </w:instrText>
      </w:r>
      <w:r w:rsidR="0041560D">
        <w:rPr>
          <w:position w:val="-6"/>
        </w:rPr>
        <w:pict>
          <v:shape id="_x0000_i1807" type="#_x0000_t75" style="width:12pt;height:14.25pt" equationxml="&lt;">
            <v:imagedata r:id="rId356" o:title="" chromakey="white"/>
          </v:shape>
        </w:pict>
      </w:r>
      <w:r>
        <w:rPr>
          <w:noProof/>
          <w:lang w:eastAsia="es-CO"/>
        </w:rPr>
        <w:instrText xml:space="preserve"> </w:instrText>
      </w:r>
      <w:r>
        <w:rPr>
          <w:noProof/>
          <w:lang w:eastAsia="es-CO"/>
        </w:rPr>
        <w:fldChar w:fldCharType="separate"/>
      </w:r>
      <w:r w:rsidR="0041560D">
        <w:rPr>
          <w:position w:val="-6"/>
        </w:rPr>
        <w:pict>
          <v:shape id="_x0000_i1808" type="#_x0000_t75" style="width:12pt;height:14.25pt" equationxml="&lt;">
            <v:imagedata r:id="rId356" o:title="" chromakey="white"/>
          </v:shape>
        </w:pict>
      </w:r>
      <w:r>
        <w:rPr>
          <w:noProof/>
          <w:lang w:eastAsia="es-CO"/>
        </w:rPr>
        <w:fldChar w:fldCharType="end"/>
      </w:r>
      <w:r>
        <w:rPr>
          <w:noProof/>
          <w:lang w:eastAsia="es-CO"/>
        </w:rPr>
        <w:t xml:space="preserve">, ahora corresponde a </w:t>
      </w:r>
      <w:r>
        <w:rPr>
          <w:noProof/>
          <w:lang w:eastAsia="es-CO"/>
        </w:rPr>
        <w:fldChar w:fldCharType="begin"/>
      </w:r>
      <w:r>
        <w:rPr>
          <w:noProof/>
          <w:lang w:eastAsia="es-CO"/>
        </w:rPr>
        <w:instrText xml:space="preserve"> QUOTE </w:instrText>
      </w:r>
      <w:r w:rsidR="0041560D">
        <w:rPr>
          <w:position w:val="-6"/>
        </w:rPr>
        <w:pict>
          <v:shape id="_x0000_i1809" type="#_x0000_t75" style="width:11.25pt;height:14.25pt" equationxml="&lt;">
            <v:imagedata r:id="rId219" o:title="" chromakey="white"/>
          </v:shape>
        </w:pict>
      </w:r>
      <w:r>
        <w:rPr>
          <w:noProof/>
          <w:lang w:eastAsia="es-CO"/>
        </w:rPr>
        <w:instrText xml:space="preserve"> </w:instrText>
      </w:r>
      <w:r>
        <w:rPr>
          <w:noProof/>
          <w:lang w:eastAsia="es-CO"/>
        </w:rPr>
        <w:fldChar w:fldCharType="separate"/>
      </w:r>
      <w:r w:rsidR="0041560D">
        <w:rPr>
          <w:position w:val="-6"/>
        </w:rPr>
        <w:pict>
          <v:shape id="_x0000_i1810" type="#_x0000_t75" style="width:11.25pt;height:14.25pt" equationxml="&lt;">
            <v:imagedata r:id="rId219" o:title="" chromakey="white"/>
          </v:shape>
        </w:pict>
      </w:r>
      <w:r>
        <w:rPr>
          <w:noProof/>
          <w:lang w:eastAsia="es-CO"/>
        </w:rPr>
        <w:fldChar w:fldCharType="end"/>
      </w:r>
      <w:r>
        <w:rPr>
          <w:noProof/>
          <w:lang w:eastAsia="es-CO"/>
        </w:rPr>
        <w:t>, ya que siempre cambiamos la variable de la fila pivote por la variable de la columna pivote, este cambio implica que los valores de la region sombreada tambien cambien porque las operaciones elementales de fila siempre se efectuan sobre los 6 valores de la fila 1 que están sombreados, luego sobre los 6 valores de la fila 2 y despues los 6 valores de la fila 3.</w:t>
      </w:r>
    </w:p>
    <w:p w:rsidR="00766287" w:rsidRDefault="00766287" w:rsidP="00766287">
      <w:pPr>
        <w:rPr>
          <w:noProof/>
          <w:lang w:val="es-ES" w:eastAsia="es-ES"/>
        </w:rPr>
      </w:pPr>
      <w:r>
        <w:rPr>
          <w:noProof/>
          <w:lang w:eastAsia="es-CO"/>
        </w:rPr>
        <w:t xml:space="preserve">La casilla pintada de naranja antes tenia un cero, porque este era el coeficiente que le correspondia a </w:t>
      </w:r>
      <w:r>
        <w:rPr>
          <w:noProof/>
          <w:lang w:eastAsia="es-CO"/>
        </w:rPr>
        <w:fldChar w:fldCharType="begin"/>
      </w:r>
      <w:r>
        <w:rPr>
          <w:noProof/>
          <w:lang w:eastAsia="es-CO"/>
        </w:rPr>
        <w:instrText xml:space="preserve"> QUOTE </w:instrText>
      </w:r>
      <w:r w:rsidR="0041560D">
        <w:rPr>
          <w:position w:val="-6"/>
        </w:rPr>
        <w:pict>
          <v:shape id="_x0000_i1811" type="#_x0000_t75" style="width:12pt;height:14.25pt" equationxml="&lt;">
            <v:imagedata r:id="rId356" o:title="" chromakey="white"/>
          </v:shape>
        </w:pict>
      </w:r>
      <w:r>
        <w:rPr>
          <w:noProof/>
          <w:lang w:eastAsia="es-CO"/>
        </w:rPr>
        <w:instrText xml:space="preserve"> </w:instrText>
      </w:r>
      <w:r>
        <w:rPr>
          <w:noProof/>
          <w:lang w:eastAsia="es-CO"/>
        </w:rPr>
        <w:fldChar w:fldCharType="separate"/>
      </w:r>
      <w:r w:rsidR="0041560D">
        <w:rPr>
          <w:position w:val="-6"/>
        </w:rPr>
        <w:pict>
          <v:shape id="_x0000_i1812" type="#_x0000_t75" style="width:12pt;height:14.25pt" equationxml="&lt;">
            <v:imagedata r:id="rId356" o:title="" chromakey="white"/>
          </v:shape>
        </w:pict>
      </w:r>
      <w:r>
        <w:rPr>
          <w:noProof/>
          <w:lang w:eastAsia="es-CO"/>
        </w:rPr>
        <w:fldChar w:fldCharType="end"/>
      </w:r>
      <w:r>
        <w:rPr>
          <w:noProof/>
          <w:lang w:eastAsia="es-CO"/>
        </w:rPr>
        <w:t xml:space="preserve"> en la funcion objetivo, ahora tiene un 5 ya que este es el coeficiente que le corresponde a </w:t>
      </w:r>
      <w:r>
        <w:rPr>
          <w:noProof/>
          <w:lang w:val="es-ES"/>
        </w:rPr>
        <w:fldChar w:fldCharType="begin"/>
      </w:r>
      <w:r>
        <w:rPr>
          <w:noProof/>
          <w:lang w:val="es-ES"/>
        </w:rPr>
        <w:instrText xml:space="preserve"> QUOTE </w:instrText>
      </w:r>
      <w:r w:rsidR="0041560D">
        <w:rPr>
          <w:position w:val="-6"/>
        </w:rPr>
        <w:pict>
          <v:shape id="_x0000_i1813" type="#_x0000_t75" style="width:11.25pt;height:14.25pt" equationxml="&lt;">
            <v:imagedata r:id="rId219" o:title="" chromakey="white"/>
          </v:shape>
        </w:pict>
      </w:r>
      <w:r>
        <w:rPr>
          <w:noProof/>
          <w:lang w:val="es-ES"/>
        </w:rPr>
        <w:instrText xml:space="preserve"> </w:instrText>
      </w:r>
      <w:r>
        <w:rPr>
          <w:noProof/>
          <w:lang w:val="es-ES"/>
        </w:rPr>
        <w:fldChar w:fldCharType="separate"/>
      </w:r>
      <w:r w:rsidR="0041560D">
        <w:rPr>
          <w:position w:val="-6"/>
        </w:rPr>
        <w:pict>
          <v:shape id="_x0000_i1814" type="#_x0000_t75" style="width:11.25pt;height:14.25pt" equationxml="&lt;">
            <v:imagedata r:id="rId219" o:title="" chromakey="white"/>
          </v:shape>
        </w:pict>
      </w:r>
      <w:r>
        <w:rPr>
          <w:noProof/>
          <w:lang w:val="es-ES"/>
        </w:rPr>
        <w:fldChar w:fldCharType="end"/>
      </w:r>
      <w:r>
        <w:rPr>
          <w:noProof/>
          <w:lang w:val="es-ES"/>
        </w:rPr>
        <w:t xml:space="preserve"> en la funcion objetivo.</w:t>
      </w:r>
    </w:p>
    <w:p w:rsidR="00766287" w:rsidRDefault="00766287" w:rsidP="00766287">
      <w:pPr>
        <w:rPr>
          <w:noProof/>
          <w:lang w:val="es-ES"/>
        </w:rPr>
      </w:pPr>
      <w:r>
        <w:rPr>
          <w:noProof/>
          <w:lang w:val="es-ES"/>
        </w:rPr>
        <w:t xml:space="preserve">Procedemos a calcular los valores de la fila correspondiente a </w:t>
      </w:r>
      <w:r>
        <w:rPr>
          <w:b/>
          <w:noProof/>
          <w:lang w:val="es-ES"/>
        </w:rPr>
        <w:fldChar w:fldCharType="begin"/>
      </w:r>
      <w:r>
        <w:rPr>
          <w:b/>
          <w:noProof/>
          <w:lang w:val="es-ES"/>
        </w:rPr>
        <w:instrText xml:space="preserve"> QUOTE </w:instrText>
      </w:r>
      <w:r w:rsidR="0041560D">
        <w:rPr>
          <w:position w:val="-9"/>
        </w:rPr>
        <w:pict>
          <v:shape id="_x0000_i1815" type="#_x0000_t75" style="width:9.75pt;height:15.75pt" equationxml="&lt;">
            <v:imagedata r:id="rId435" o:title="" chromakey="white"/>
          </v:shape>
        </w:pict>
      </w:r>
      <w:r>
        <w:rPr>
          <w:b/>
          <w:noProof/>
          <w:lang w:val="es-ES"/>
        </w:rPr>
        <w:instrText xml:space="preserve"> </w:instrText>
      </w:r>
      <w:r>
        <w:rPr>
          <w:b/>
          <w:noProof/>
          <w:lang w:val="es-ES"/>
        </w:rPr>
        <w:fldChar w:fldCharType="separate"/>
      </w:r>
      <w:r w:rsidR="0041560D">
        <w:rPr>
          <w:position w:val="-9"/>
        </w:rPr>
        <w:pict>
          <v:shape id="_x0000_i1816" type="#_x0000_t75" style="width:9.75pt;height:15.75pt" equationxml="&lt;">
            <v:imagedata r:id="rId435" o:title="" chromakey="white"/>
          </v:shape>
        </w:pict>
      </w:r>
      <w:r>
        <w:rPr>
          <w:b/>
          <w:noProof/>
          <w:lang w:val="es-ES"/>
        </w:rPr>
        <w:fldChar w:fldCharType="end"/>
      </w:r>
      <w:r>
        <w:rPr>
          <w:b/>
          <w:noProof/>
          <w:lang w:val="es-ES"/>
        </w:rPr>
        <w:t>.</w:t>
      </w:r>
      <w:r>
        <w:rPr>
          <w:noProof/>
          <w:lang w:val="es-ES"/>
        </w:rPr>
        <w:t xml:space="preserve"> Para esto tomamos la columna de los </w:t>
      </w:r>
      <w:r>
        <w:rPr>
          <w:noProof/>
          <w:lang w:val="es-ES"/>
        </w:rPr>
        <w:fldChar w:fldCharType="begin"/>
      </w:r>
      <w:r>
        <w:rPr>
          <w:noProof/>
          <w:lang w:val="es-ES"/>
        </w:rPr>
        <w:instrText xml:space="preserve"> QUOTE </w:instrText>
      </w:r>
      <w:r w:rsidR="0041560D">
        <w:rPr>
          <w:position w:val="-9"/>
        </w:rPr>
        <w:pict>
          <v:shape id="_x0000_i1817" type="#_x0000_t75" style="width:9.75pt;height:15.75pt" equationxml="&lt;">
            <v:imagedata r:id="rId436" o:title="" chromakey="white"/>
          </v:shape>
        </w:pict>
      </w:r>
      <w:r>
        <w:rPr>
          <w:noProof/>
          <w:lang w:val="es-ES"/>
        </w:rPr>
        <w:instrText xml:space="preserve"> </w:instrText>
      </w:r>
      <w:r>
        <w:rPr>
          <w:noProof/>
          <w:lang w:val="es-ES"/>
        </w:rPr>
        <w:fldChar w:fldCharType="separate"/>
      </w:r>
      <w:r w:rsidR="0041560D">
        <w:rPr>
          <w:position w:val="-9"/>
        </w:rPr>
        <w:pict>
          <v:shape id="_x0000_i1818" type="#_x0000_t75" style="width:9.75pt;height:15.75pt" equationxml="&lt;">
            <v:imagedata r:id="rId436" o:title="" chromakey="white"/>
          </v:shape>
        </w:pict>
      </w:r>
      <w:r>
        <w:rPr>
          <w:noProof/>
          <w:lang w:val="es-ES"/>
        </w:rPr>
        <w:fldChar w:fldCharType="end"/>
      </w:r>
      <w:r>
        <w:rPr>
          <w:noProof/>
          <w:lang w:val="es-ES"/>
        </w:rPr>
        <w:t xml:space="preserve"> y la transformamos en una fila, acto seguido la multiplicamos por la parte de las columnas correspondientes a </w:t>
      </w:r>
      <w:r>
        <w:rPr>
          <w:b/>
          <w:noProof/>
          <w:lang w:val="es-ES"/>
        </w:rPr>
        <w:fldChar w:fldCharType="begin"/>
      </w:r>
      <w:r>
        <w:rPr>
          <w:b/>
          <w:noProof/>
          <w:lang w:val="es-ES"/>
        </w:rPr>
        <w:instrText xml:space="preserve"> QUOTE </w:instrText>
      </w:r>
      <w:r w:rsidR="0041560D">
        <w:rPr>
          <w:position w:val="-6"/>
        </w:rPr>
        <w:pict>
          <v:shape id="_x0000_i1819" type="#_x0000_t75" style="width:12.75pt;height:14.25pt" equationxml="&lt;">
            <v:imagedata r:id="rId437" o:title="" chromakey="white"/>
          </v:shape>
        </w:pict>
      </w:r>
      <w:r>
        <w:rPr>
          <w:b/>
          <w:noProof/>
          <w:lang w:val="es-ES"/>
        </w:rPr>
        <w:instrText xml:space="preserve"> </w:instrText>
      </w:r>
      <w:r>
        <w:rPr>
          <w:b/>
          <w:noProof/>
          <w:lang w:val="es-ES"/>
        </w:rPr>
        <w:fldChar w:fldCharType="separate"/>
      </w:r>
      <w:r w:rsidR="0041560D">
        <w:rPr>
          <w:position w:val="-6"/>
        </w:rPr>
        <w:pict>
          <v:shape id="_x0000_i1820" type="#_x0000_t75" style="width:12.75pt;height:14.25pt" equationxml="&lt;">
            <v:imagedata r:id="rId437" o:title="" chromakey="white"/>
          </v:shape>
        </w:pict>
      </w:r>
      <w:r>
        <w:rPr>
          <w:b/>
          <w:noProof/>
          <w:lang w:val="es-ES"/>
        </w:rPr>
        <w:fldChar w:fldCharType="end"/>
      </w:r>
      <w:r>
        <w:rPr>
          <w:b/>
          <w:noProof/>
          <w:lang w:val="es-ES"/>
        </w:rPr>
        <w:t xml:space="preserve">, </w:t>
      </w:r>
      <w:r>
        <w:rPr>
          <w:b/>
          <w:noProof/>
          <w:lang w:val="es-ES"/>
        </w:rPr>
        <w:fldChar w:fldCharType="begin"/>
      </w:r>
      <w:r>
        <w:rPr>
          <w:b/>
          <w:noProof/>
          <w:lang w:val="es-ES"/>
        </w:rPr>
        <w:instrText xml:space="preserve"> QUOTE </w:instrText>
      </w:r>
      <w:r w:rsidR="0041560D">
        <w:rPr>
          <w:position w:val="-6"/>
        </w:rPr>
        <w:pict>
          <v:shape id="_x0000_i1821" type="#_x0000_t75" style="width:12.75pt;height:14.25pt" equationxml="&lt;">
            <v:imagedata r:id="rId438" o:title="" chromakey="white"/>
          </v:shape>
        </w:pict>
      </w:r>
      <w:r>
        <w:rPr>
          <w:b/>
          <w:noProof/>
          <w:lang w:val="es-ES"/>
        </w:rPr>
        <w:instrText xml:space="preserve"> </w:instrText>
      </w:r>
      <w:r>
        <w:rPr>
          <w:b/>
          <w:noProof/>
          <w:lang w:val="es-ES"/>
        </w:rPr>
        <w:fldChar w:fldCharType="separate"/>
      </w:r>
      <w:r w:rsidR="0041560D">
        <w:rPr>
          <w:position w:val="-6"/>
        </w:rPr>
        <w:pict>
          <v:shape id="_x0000_i1822" type="#_x0000_t75" style="width:12.75pt;height:14.25pt" equationxml="&lt;">
            <v:imagedata r:id="rId438" o:title="" chromakey="white"/>
          </v:shape>
        </w:pict>
      </w:r>
      <w:r>
        <w:rPr>
          <w:b/>
          <w:noProof/>
          <w:lang w:val="es-ES"/>
        </w:rPr>
        <w:fldChar w:fldCharType="end"/>
      </w:r>
      <w:r>
        <w:rPr>
          <w:b/>
          <w:noProof/>
          <w:lang w:val="es-ES"/>
        </w:rPr>
        <w:t xml:space="preserve">, </w:t>
      </w:r>
      <w:r>
        <w:rPr>
          <w:b/>
          <w:noProof/>
          <w:lang w:val="es-ES"/>
        </w:rPr>
        <w:fldChar w:fldCharType="begin"/>
      </w:r>
      <w:r>
        <w:rPr>
          <w:b/>
          <w:noProof/>
          <w:lang w:val="es-ES"/>
        </w:rPr>
        <w:instrText xml:space="preserve"> QUOTE </w:instrText>
      </w:r>
      <w:r w:rsidR="0041560D">
        <w:rPr>
          <w:position w:val="-6"/>
        </w:rPr>
        <w:pict>
          <v:shape id="_x0000_i1823" type="#_x0000_t75" style="width:13.5pt;height:14.25pt" equationxml="&lt;">
            <v:imagedata r:id="rId439" o:title="" chromakey="white"/>
          </v:shape>
        </w:pict>
      </w:r>
      <w:r>
        <w:rPr>
          <w:b/>
          <w:noProof/>
          <w:lang w:val="es-ES"/>
        </w:rPr>
        <w:instrText xml:space="preserve"> </w:instrText>
      </w:r>
      <w:r>
        <w:rPr>
          <w:b/>
          <w:noProof/>
          <w:lang w:val="es-ES"/>
        </w:rPr>
        <w:fldChar w:fldCharType="separate"/>
      </w:r>
      <w:r w:rsidR="0041560D">
        <w:rPr>
          <w:position w:val="-6"/>
        </w:rPr>
        <w:pict>
          <v:shape id="_x0000_i1824" type="#_x0000_t75" style="width:13.5pt;height:14.25pt" equationxml="&lt;">
            <v:imagedata r:id="rId439" o:title="" chromakey="white"/>
          </v:shape>
        </w:pict>
      </w:r>
      <w:r>
        <w:rPr>
          <w:b/>
          <w:noProof/>
          <w:lang w:val="es-ES"/>
        </w:rPr>
        <w:fldChar w:fldCharType="end"/>
      </w:r>
      <w:r>
        <w:rPr>
          <w:b/>
          <w:noProof/>
          <w:lang w:val="es-ES"/>
        </w:rPr>
        <w:t xml:space="preserve">, </w:t>
      </w:r>
      <w:r>
        <w:rPr>
          <w:noProof/>
          <w:lang w:val="es-ES"/>
        </w:rPr>
        <w:fldChar w:fldCharType="begin"/>
      </w:r>
      <w:r>
        <w:rPr>
          <w:noProof/>
          <w:lang w:val="es-ES"/>
        </w:rPr>
        <w:instrText xml:space="preserve"> QUOTE </w:instrText>
      </w:r>
      <w:r w:rsidR="0041560D">
        <w:rPr>
          <w:position w:val="-6"/>
        </w:rPr>
        <w:pict>
          <v:shape id="_x0000_i1825" type="#_x0000_t75" style="width:13.5pt;height:14.25pt" equationxml="&lt;">
            <v:imagedata r:id="rId440" o:title="" chromakey="white"/>
          </v:shape>
        </w:pict>
      </w:r>
      <w:r>
        <w:rPr>
          <w:noProof/>
          <w:lang w:val="es-ES"/>
        </w:rPr>
        <w:instrText xml:space="preserve"> </w:instrText>
      </w:r>
      <w:r>
        <w:rPr>
          <w:noProof/>
          <w:lang w:val="es-ES"/>
        </w:rPr>
        <w:fldChar w:fldCharType="separate"/>
      </w:r>
      <w:r w:rsidR="0041560D">
        <w:rPr>
          <w:position w:val="-6"/>
        </w:rPr>
        <w:pict>
          <v:shape id="_x0000_i1826" type="#_x0000_t75" style="width:13.5pt;height:14.25pt" equationxml="&lt;">
            <v:imagedata r:id="rId440" o:title="" chromakey="white"/>
          </v:shape>
        </w:pict>
      </w:r>
      <w:r>
        <w:rPr>
          <w:noProof/>
          <w:lang w:val="es-ES"/>
        </w:rPr>
        <w:fldChar w:fldCharType="end"/>
      </w:r>
      <w:r>
        <w:rPr>
          <w:noProof/>
          <w:lang w:val="es-ES"/>
        </w:rPr>
        <w:t xml:space="preserve"> y </w:t>
      </w:r>
      <w:r>
        <w:rPr>
          <w:b/>
          <w:noProof/>
          <w:lang w:val="es-ES"/>
        </w:rPr>
        <w:fldChar w:fldCharType="begin"/>
      </w:r>
      <w:r>
        <w:rPr>
          <w:b/>
          <w:noProof/>
          <w:lang w:val="es-ES"/>
        </w:rPr>
        <w:instrText xml:space="preserve"> QUOTE </w:instrText>
      </w:r>
      <w:r w:rsidR="0041560D">
        <w:rPr>
          <w:position w:val="-6"/>
        </w:rPr>
        <w:pict>
          <v:shape id="_x0000_i1827" type="#_x0000_t75" style="width:13.5pt;height:14.25pt" equationxml="&lt;">
            <v:imagedata r:id="rId441" o:title="" chromakey="white"/>
          </v:shape>
        </w:pict>
      </w:r>
      <w:r>
        <w:rPr>
          <w:b/>
          <w:noProof/>
          <w:lang w:val="es-ES"/>
        </w:rPr>
        <w:instrText xml:space="preserve"> </w:instrText>
      </w:r>
      <w:r>
        <w:rPr>
          <w:b/>
          <w:noProof/>
          <w:lang w:val="es-ES"/>
        </w:rPr>
        <w:fldChar w:fldCharType="separate"/>
      </w:r>
      <w:r w:rsidR="0041560D">
        <w:rPr>
          <w:position w:val="-6"/>
        </w:rPr>
        <w:pict>
          <v:shape id="_x0000_i1828" type="#_x0000_t75" style="width:13.5pt;height:14.25pt" equationxml="&lt;">
            <v:imagedata r:id="rId441" o:title="" chromakey="white"/>
          </v:shape>
        </w:pict>
      </w:r>
      <w:r>
        <w:rPr>
          <w:b/>
          <w:noProof/>
          <w:lang w:val="es-ES"/>
        </w:rPr>
        <w:fldChar w:fldCharType="end"/>
      </w:r>
      <w:r>
        <w:rPr>
          <w:b/>
          <w:noProof/>
          <w:lang w:val="es-ES"/>
        </w:rPr>
        <w:t>.</w:t>
      </w:r>
      <w:r>
        <w:rPr>
          <w:noProof/>
          <w:lang w:val="es-ES"/>
        </w:rPr>
        <w:t xml:space="preserve"> Que están sombreadas.</w:t>
      </w:r>
    </w:p>
    <w:p w:rsidR="00766287" w:rsidRDefault="007844FD" w:rsidP="007844FD">
      <w:pPr>
        <w:jc w:val="center"/>
      </w:pPr>
      <w:r>
        <w:rPr>
          <w:noProof/>
          <w:lang w:val="es-ES" w:eastAsia="es-ES"/>
        </w:rPr>
        <w:lastRenderedPageBreak/>
        <w:drawing>
          <wp:inline distT="0" distB="0" distL="0" distR="0">
            <wp:extent cx="5410200" cy="1562100"/>
            <wp:effectExtent l="0" t="0" r="0" b="0"/>
            <wp:docPr id="241" name="Imagen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442">
                      <a:extLst>
                        <a:ext uri="{28A0092B-C50C-407E-A947-70E740481C1C}">
                          <a14:useLocalDpi xmlns:a14="http://schemas.microsoft.com/office/drawing/2010/main" val="0"/>
                        </a:ext>
                      </a:extLst>
                    </a:blip>
                    <a:srcRect/>
                    <a:stretch>
                      <a:fillRect/>
                    </a:stretch>
                  </pic:blipFill>
                  <pic:spPr bwMode="auto">
                    <a:xfrm>
                      <a:off x="0" y="0"/>
                      <a:ext cx="5410200" cy="1562100"/>
                    </a:xfrm>
                    <a:prstGeom prst="rect">
                      <a:avLst/>
                    </a:prstGeom>
                    <a:noFill/>
                    <a:ln>
                      <a:noFill/>
                    </a:ln>
                  </pic:spPr>
                </pic:pic>
              </a:graphicData>
            </a:graphic>
          </wp:inline>
        </w:drawing>
      </w:r>
    </w:p>
    <w:p w:rsidR="007844FD" w:rsidRDefault="007844FD" w:rsidP="007844FD">
      <w:pPr>
        <w:rPr>
          <w:noProof/>
          <w:lang w:val="es-ES" w:eastAsia="es-CO"/>
        </w:rPr>
      </w:pPr>
      <w:r>
        <w:rPr>
          <w:noProof/>
          <w:lang w:val="es-ES" w:eastAsia="es-CO"/>
        </w:rPr>
        <w:t xml:space="preserve">Continuamos con los valores de la fila correspindiente a </w:t>
      </w:r>
      <w:r>
        <w:rPr>
          <w:b/>
          <w:noProof/>
          <w:lang w:val="es-ES" w:eastAsia="es-CO"/>
        </w:rPr>
        <w:fldChar w:fldCharType="begin"/>
      </w:r>
      <w:r>
        <w:rPr>
          <w:b/>
          <w:noProof/>
          <w:lang w:val="es-ES" w:eastAsia="es-CO"/>
        </w:rPr>
        <w:instrText xml:space="preserve"> QUOTE </w:instrText>
      </w:r>
      <w:r w:rsidR="0041560D">
        <w:rPr>
          <w:position w:val="-9"/>
        </w:rPr>
        <w:pict>
          <v:shape id="_x0000_i1829" type="#_x0000_t75" style="width:34.5pt;height:15.75pt" equationxml="&lt;">
            <v:imagedata r:id="rId424" o:title="" chromakey="white"/>
          </v:shape>
        </w:pict>
      </w:r>
      <w:r>
        <w:rPr>
          <w:b/>
          <w:noProof/>
          <w:lang w:val="es-ES" w:eastAsia="es-CO"/>
        </w:rPr>
        <w:instrText xml:space="preserve"> </w:instrText>
      </w:r>
      <w:r>
        <w:rPr>
          <w:b/>
          <w:noProof/>
          <w:lang w:val="es-ES" w:eastAsia="es-CO"/>
        </w:rPr>
        <w:fldChar w:fldCharType="separate"/>
      </w:r>
      <w:r w:rsidR="0041560D">
        <w:rPr>
          <w:position w:val="-9"/>
        </w:rPr>
        <w:pict>
          <v:shape id="_x0000_i1830" type="#_x0000_t75" style="width:34.5pt;height:15.75pt" equationxml="&lt;">
            <v:imagedata r:id="rId424" o:title="" chromakey="white"/>
          </v:shape>
        </w:pict>
      </w:r>
      <w:r>
        <w:rPr>
          <w:b/>
          <w:noProof/>
          <w:lang w:val="es-ES" w:eastAsia="es-CO"/>
        </w:rPr>
        <w:fldChar w:fldCharType="end"/>
      </w:r>
      <w:r>
        <w:rPr>
          <w:b/>
          <w:noProof/>
          <w:lang w:val="es-ES" w:eastAsia="es-CO"/>
        </w:rPr>
        <w:t>,</w:t>
      </w:r>
      <w:r>
        <w:rPr>
          <w:noProof/>
          <w:lang w:val="es-ES" w:eastAsia="es-CO"/>
        </w:rPr>
        <w:t xml:space="preserve"> los cuales se obtienen tomando los elementos de la fila correspondiente a </w:t>
      </w:r>
      <w:r>
        <w:rPr>
          <w:noProof/>
          <w:lang w:val="es-ES"/>
        </w:rPr>
        <w:fldChar w:fldCharType="begin"/>
      </w:r>
      <w:r>
        <w:rPr>
          <w:noProof/>
          <w:lang w:val="es-ES"/>
        </w:rPr>
        <w:instrText xml:space="preserve"> QUOTE </w:instrText>
      </w:r>
      <w:r w:rsidR="0041560D">
        <w:rPr>
          <w:position w:val="-9"/>
        </w:rPr>
        <w:pict>
          <v:shape id="_x0000_i1831" type="#_x0000_t75" style="width:9.75pt;height:15.75pt" equationxml="&lt;">
            <v:imagedata r:id="rId436" o:title="" chromakey="white"/>
          </v:shape>
        </w:pict>
      </w:r>
      <w:r>
        <w:rPr>
          <w:noProof/>
          <w:lang w:val="es-ES"/>
        </w:rPr>
        <w:instrText xml:space="preserve"> </w:instrText>
      </w:r>
      <w:r>
        <w:rPr>
          <w:noProof/>
          <w:lang w:val="es-ES"/>
        </w:rPr>
        <w:fldChar w:fldCharType="separate"/>
      </w:r>
      <w:r w:rsidR="0041560D">
        <w:rPr>
          <w:position w:val="-9"/>
        </w:rPr>
        <w:pict>
          <v:shape id="_x0000_i1832" type="#_x0000_t75" style="width:9.75pt;height:15.75pt" equationxml="&lt;">
            <v:imagedata r:id="rId436" o:title="" chromakey="white"/>
          </v:shape>
        </w:pict>
      </w:r>
      <w:r>
        <w:rPr>
          <w:noProof/>
          <w:lang w:val="es-ES"/>
        </w:rPr>
        <w:fldChar w:fldCharType="end"/>
      </w:r>
      <w:r>
        <w:rPr>
          <w:noProof/>
          <w:lang w:val="es-ES"/>
        </w:rPr>
        <w:t xml:space="preserve"> y la fila correspondiente a </w:t>
      </w:r>
      <w:r>
        <w:rPr>
          <w:b/>
          <w:noProof/>
          <w:lang w:val="es-ES" w:eastAsia="es-CO"/>
        </w:rPr>
        <w:fldChar w:fldCharType="begin"/>
      </w:r>
      <w:r>
        <w:rPr>
          <w:b/>
          <w:noProof/>
          <w:lang w:val="es-ES" w:eastAsia="es-CO"/>
        </w:rPr>
        <w:instrText xml:space="preserve"> QUOTE </w:instrText>
      </w:r>
      <w:r w:rsidR="0041560D">
        <w:rPr>
          <w:position w:val="-9"/>
        </w:rPr>
        <w:pict>
          <v:shape id="_x0000_i1833" type="#_x0000_t75" style="width:9.75pt;height:15.75pt" equationxml="&lt;">
            <v:imagedata r:id="rId435" o:title="" chromakey="white"/>
          </v:shape>
        </w:pict>
      </w:r>
      <w:r>
        <w:rPr>
          <w:b/>
          <w:noProof/>
          <w:lang w:val="es-ES" w:eastAsia="es-CO"/>
        </w:rPr>
        <w:instrText xml:space="preserve"> </w:instrText>
      </w:r>
      <w:r>
        <w:rPr>
          <w:b/>
          <w:noProof/>
          <w:lang w:val="es-ES" w:eastAsia="es-CO"/>
        </w:rPr>
        <w:fldChar w:fldCharType="separate"/>
      </w:r>
      <w:r w:rsidR="0041560D">
        <w:rPr>
          <w:position w:val="-9"/>
        </w:rPr>
        <w:pict>
          <v:shape id="_x0000_i1834" type="#_x0000_t75" style="width:9.75pt;height:15.75pt" equationxml="&lt;">
            <v:imagedata r:id="rId435" o:title="" chromakey="white"/>
          </v:shape>
        </w:pict>
      </w:r>
      <w:r>
        <w:rPr>
          <w:b/>
          <w:noProof/>
          <w:lang w:val="es-ES" w:eastAsia="es-CO"/>
        </w:rPr>
        <w:fldChar w:fldCharType="end"/>
      </w:r>
      <w:r>
        <w:rPr>
          <w:b/>
          <w:noProof/>
          <w:lang w:val="es-ES" w:eastAsia="es-CO"/>
        </w:rPr>
        <w:t>,</w:t>
      </w:r>
      <w:r>
        <w:rPr>
          <w:noProof/>
          <w:lang w:val="es-ES" w:eastAsia="es-CO"/>
        </w:rPr>
        <w:t xml:space="preserve"> y restarlos dependiendo de si se encuentran en la misma columna:</w:t>
      </w:r>
    </w:p>
    <w:p w:rsidR="007844FD" w:rsidRDefault="0041560D" w:rsidP="005E0D49">
      <w:pPr>
        <w:spacing w:before="0" w:after="0"/>
        <w:ind w:left="2832"/>
        <w:rPr>
          <w:noProof/>
          <w:lang w:eastAsia="es-CO"/>
        </w:rPr>
      </w:pPr>
      <w:r>
        <w:pict>
          <v:shape id="_x0000_i1835" type="#_x0000_t75" style="width:100.5pt;height:14.25pt" equationxml="&lt;">
            <v:imagedata r:id="rId443" o:title="" chromakey="white"/>
          </v:shape>
        </w:pict>
      </w:r>
    </w:p>
    <w:p w:rsidR="007844FD" w:rsidRDefault="0041560D" w:rsidP="005E0D49">
      <w:pPr>
        <w:spacing w:before="0" w:after="0"/>
        <w:ind w:left="2832"/>
        <w:rPr>
          <w:noProof/>
          <w:lang w:eastAsia="es-CO"/>
        </w:rPr>
      </w:pPr>
      <w:r>
        <w:pict>
          <v:shape id="_x0000_i1836" type="#_x0000_t75" style="width:101.25pt;height:14.25pt" equationxml="&lt;">
            <v:imagedata r:id="rId391" o:title="" chromakey="white"/>
          </v:shape>
        </w:pict>
      </w:r>
    </w:p>
    <w:p w:rsidR="007844FD" w:rsidRDefault="0041560D" w:rsidP="005E0D49">
      <w:pPr>
        <w:spacing w:before="0" w:after="0"/>
        <w:ind w:left="2832"/>
        <w:rPr>
          <w:noProof/>
          <w:lang w:eastAsia="es-CO"/>
        </w:rPr>
      </w:pPr>
      <w:r>
        <w:pict>
          <v:shape id="_x0000_i1837" type="#_x0000_t75" style="width:110.25pt;height:14.25pt" equationxml="&lt;">
            <v:imagedata r:id="rId444" o:title="" chromakey="white"/>
          </v:shape>
        </w:pict>
      </w:r>
    </w:p>
    <w:p w:rsidR="007844FD" w:rsidRDefault="0041560D" w:rsidP="005E0D49">
      <w:pPr>
        <w:spacing w:before="0" w:after="0"/>
        <w:ind w:left="2832"/>
        <w:rPr>
          <w:noProof/>
          <w:lang w:eastAsia="es-CO"/>
        </w:rPr>
      </w:pPr>
      <w:r>
        <w:pict>
          <v:shape id="_x0000_i1838" type="#_x0000_t75" style="width:101.25pt;height:14.25pt" equationxml="&lt;">
            <v:imagedata r:id="rId393" o:title="" chromakey="white"/>
          </v:shape>
        </w:pict>
      </w:r>
    </w:p>
    <w:p w:rsidR="00766287" w:rsidRDefault="0041560D" w:rsidP="005E0D49">
      <w:pPr>
        <w:spacing w:before="0" w:after="0"/>
        <w:ind w:left="2832"/>
      </w:pPr>
      <w:r>
        <w:pict>
          <v:shape id="_x0000_i1839" type="#_x0000_t75" style="width:110.25pt;height:14.25pt" equationxml="&lt;">
            <v:imagedata r:id="rId445" o:title="" chromakey="white"/>
          </v:shape>
        </w:pict>
      </w:r>
    </w:p>
    <w:p w:rsidR="007844FD" w:rsidRDefault="007844FD" w:rsidP="007844FD">
      <w:pPr>
        <w:rPr>
          <w:noProof/>
          <w:lang w:val="es-ES" w:eastAsia="es-CO"/>
        </w:rPr>
      </w:pPr>
      <w:r>
        <w:rPr>
          <w:noProof/>
          <w:lang w:val="es-ES" w:eastAsia="es-CO"/>
        </w:rPr>
        <w:t>Al final de todo este proceso obtenemos la nueva tabla simplex</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693"/>
        <w:gridCol w:w="663"/>
        <w:gridCol w:w="727"/>
        <w:gridCol w:w="742"/>
      </w:tblGrid>
      <w:tr w:rsidR="007844FD" w:rsidTr="007844FD">
        <w:trPr>
          <w:jc w:val="center"/>
        </w:trPr>
        <w:tc>
          <w:tcPr>
            <w:tcW w:w="1506" w:type="dxa"/>
            <w:gridSpan w:val="2"/>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rFonts w:eastAsia="Times New Roman"/>
                <w:lang w:val="es-ES_tradnl"/>
              </w:rPr>
            </w:pPr>
            <w:r>
              <w:pict>
                <v:shape id="_x0000_i1840"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pPr>
            <w:r>
              <w:pict>
                <v:shape id="_x0000_i1841" type="#_x0000_t75" style="width:12pt;height:14.25pt" equationxml="&lt;">
                  <v:imagedata r:id="rId224"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42" type="#_x0000_t75" style="width:12pt;height:14.25pt" equationxml="&lt;">
                  <v:imagedata r:id="rId356"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43" type="#_x0000_t75" style="width:12pt;height:14.25pt" equationxml="&lt;">
                  <v:imagedata r:id="rId343"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44"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r>
      <w:tr w:rsidR="007844FD" w:rsidTr="007844FD">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45"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46" type="#_x0000_t75" style="width:9.75pt;height:14.25pt" equationxml="&lt;">
                  <v:imagedata r:id="rId357" o:title="" chromakey="white"/>
                </v:shape>
              </w:pict>
            </w:r>
          </w:p>
        </w:tc>
      </w:tr>
      <w:tr w:rsidR="007844FD" w:rsidTr="007844FD">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47" type="#_x0000_t75" style="width:11.25pt;height:14.25pt" equationxml="&lt;">
                  <v:imagedata r:id="rId219" o:title="" chromakey="white"/>
                </v:shape>
              </w:pict>
            </w:r>
          </w:p>
        </w:tc>
        <w:tc>
          <w:tcPr>
            <w:tcW w:w="396" w:type="dxa"/>
            <w:tcBorders>
              <w:top w:val="single" w:sz="4" w:space="0" w:color="auto"/>
              <w:left w:val="single" w:sz="4" w:space="0" w:color="auto"/>
              <w:bottom w:val="single" w:sz="4" w:space="0" w:color="auto"/>
              <w:right w:val="single" w:sz="4" w:space="0" w:color="auto"/>
            </w:tcBorders>
            <w:shd w:val="clear" w:color="auto" w:fill="E36C0A"/>
            <w:hideMark/>
          </w:tcPr>
          <w:p w:rsidR="007844FD" w:rsidRDefault="007844FD" w:rsidP="001255CF">
            <w:pPr>
              <w:jc w:val="center"/>
              <w:rPr>
                <w:lang w:val="es-ES"/>
              </w:rPr>
            </w:pPr>
            <w:r>
              <w:rPr>
                <w:lang w:val="es-ES"/>
              </w:rPr>
              <w:t>5</w:t>
            </w:r>
          </w:p>
        </w:tc>
        <w:tc>
          <w:tcPr>
            <w:tcW w:w="605"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3</w:t>
            </w:r>
          </w:p>
        </w:tc>
        <w:tc>
          <w:tcPr>
            <w:tcW w:w="66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30</w:t>
            </w:r>
          </w:p>
        </w:tc>
      </w:tr>
      <w:tr w:rsidR="007844FD" w:rsidTr="007844FD">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48" type="#_x0000_t75" style="width:12pt;height:14.25pt" equationxml="&lt;">
                  <v:imagedata r:id="rId343"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-5</w:t>
            </w:r>
          </w:p>
        </w:tc>
        <w:tc>
          <w:tcPr>
            <w:tcW w:w="66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30</w:t>
            </w:r>
          </w:p>
        </w:tc>
      </w:tr>
      <w:tr w:rsidR="007844FD" w:rsidTr="007844FD">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49" type="#_x0000_t75" style="width:12pt;height:14.25pt" equationxml="&lt;">
                  <v:imagedata r:id="rId22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6</w:t>
            </w:r>
          </w:p>
        </w:tc>
        <w:tc>
          <w:tcPr>
            <w:tcW w:w="605"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-2</w:t>
            </w:r>
          </w:p>
        </w:tc>
        <w:tc>
          <w:tcPr>
            <w:tcW w:w="66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50</w:t>
            </w:r>
          </w:p>
        </w:tc>
      </w:tr>
      <w:tr w:rsidR="007844FD" w:rsidTr="007844FD">
        <w:trPr>
          <w:jc w:val="center"/>
        </w:trPr>
        <w:tc>
          <w:tcPr>
            <w:tcW w:w="1506" w:type="dxa"/>
            <w:gridSpan w:val="2"/>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50" type="#_x0000_t75" style="width:9pt;height:15.75pt" equationxml="&lt;">
                  <v:imagedata r:id="rId369"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6</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3</w:t>
            </w:r>
          </w:p>
        </w:tc>
        <w:tc>
          <w:tcPr>
            <w:tcW w:w="66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r>
      <w:tr w:rsidR="007844FD" w:rsidTr="007844FD">
        <w:trPr>
          <w:trHeight w:val="316"/>
          <w:jc w:val="center"/>
        </w:trPr>
        <w:tc>
          <w:tcPr>
            <w:tcW w:w="1506" w:type="dxa"/>
            <w:gridSpan w:val="2"/>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51" type="#_x0000_t75" style="width:32.25pt;height:15.75pt" equationxml="&lt;">
                  <v:imagedata r:id="rId375"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-3</w:t>
            </w:r>
          </w:p>
        </w:tc>
        <w:tc>
          <w:tcPr>
            <w:tcW w:w="66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r>
    </w:tbl>
    <w:p w:rsidR="007844FD" w:rsidRDefault="007844FD" w:rsidP="007844FD">
      <w:pPr>
        <w:rPr>
          <w:noProof/>
          <w:lang w:eastAsia="es-CO"/>
        </w:rPr>
      </w:pPr>
      <w:r>
        <w:rPr>
          <w:noProof/>
          <w:lang w:eastAsia="es-CO"/>
        </w:rPr>
        <w:t xml:space="preserve">Notemos que en esta ocasión los indicadores, es decir, los elementos de la fila </w:t>
      </w:r>
      <w:r>
        <w:rPr>
          <w:noProof/>
          <w:lang w:val="es-ES"/>
        </w:rPr>
        <w:fldChar w:fldCharType="begin"/>
      </w:r>
      <w:r>
        <w:rPr>
          <w:noProof/>
          <w:lang w:val="es-ES"/>
        </w:rPr>
        <w:instrText xml:space="preserve"> QUOTE </w:instrText>
      </w:r>
      <w:r w:rsidR="0041560D">
        <w:rPr>
          <w:position w:val="-9"/>
        </w:rPr>
        <w:pict>
          <v:shape id="_x0000_i1852" type="#_x0000_t75" style="width:34.5pt;height:15.75pt" equationxml="&lt;">
            <v:imagedata r:id="rId424" o:title="" chromakey="white"/>
          </v:shape>
        </w:pict>
      </w:r>
      <w:r>
        <w:rPr>
          <w:noProof/>
          <w:lang w:val="es-ES"/>
        </w:rPr>
        <w:instrText xml:space="preserve"> </w:instrText>
      </w:r>
      <w:r>
        <w:rPr>
          <w:noProof/>
          <w:lang w:val="es-ES"/>
        </w:rPr>
        <w:fldChar w:fldCharType="separate"/>
      </w:r>
      <w:r w:rsidR="0041560D">
        <w:rPr>
          <w:position w:val="-9"/>
        </w:rPr>
        <w:pict>
          <v:shape id="_x0000_i1853" type="#_x0000_t75" style="width:34.5pt;height:15.75pt" equationxml="&lt;">
            <v:imagedata r:id="rId424" o:title="" chromakey="white"/>
          </v:shape>
        </w:pict>
      </w:r>
      <w:r>
        <w:rPr>
          <w:noProof/>
          <w:lang w:val="es-ES"/>
        </w:rPr>
        <w:fldChar w:fldCharType="end"/>
      </w:r>
      <w:r>
        <w:rPr>
          <w:noProof/>
          <w:lang w:val="es-ES"/>
        </w:rPr>
        <w:t xml:space="preserve"> todos son negativos o iguales a cero, lo que quiere decir que hemos terminado.</w:t>
      </w:r>
    </w:p>
    <w:p w:rsidR="007844FD" w:rsidRDefault="007844FD" w:rsidP="007844FD">
      <w:pPr>
        <w:rPr>
          <w:noProof/>
          <w:lang w:eastAsia="es-CO"/>
        </w:rPr>
      </w:pPr>
      <w:r>
        <w:rPr>
          <w:noProof/>
          <w:lang w:eastAsia="es-CO"/>
        </w:rPr>
        <w:lastRenderedPageBreak/>
        <w:t>Por lo tanto la solución optima del problema se consigue cuando:</w:t>
      </w:r>
    </w:p>
    <w:p w:rsidR="007844FD" w:rsidRDefault="007844FD" w:rsidP="007844FD">
      <w:pPr>
        <w:rPr>
          <w:noProof/>
          <w:lang w:eastAsia="es-CO"/>
        </w:rPr>
      </w:pPr>
      <w:r>
        <w:rPr>
          <w:noProof/>
          <w:lang w:eastAsia="es-CO"/>
        </w:rPr>
        <w:t xml:space="preserve">Esto porque las variables que aparecen en la columna Base son aquellas que son basicas y por lo tanto las variables </w:t>
      </w:r>
      <w:r>
        <w:rPr>
          <w:b/>
          <w:noProof/>
          <w:lang w:eastAsia="es-CO"/>
        </w:rPr>
        <w:fldChar w:fldCharType="begin"/>
      </w:r>
      <w:r>
        <w:rPr>
          <w:b/>
          <w:noProof/>
          <w:lang w:eastAsia="es-CO"/>
        </w:rPr>
        <w:instrText xml:space="preserve"> QUOTE </w:instrText>
      </w:r>
      <w:r w:rsidR="0041560D">
        <w:rPr>
          <w:position w:val="-6"/>
        </w:rPr>
        <w:pict>
          <v:shape id="_x0000_i1854" type="#_x0000_t75" style="width:13.5pt;height:14.25pt" equationxml="&lt;">
            <v:imagedata r:id="rId439" o:title="" chromakey="white"/>
          </v:shape>
        </w:pict>
      </w:r>
      <w:r>
        <w:rPr>
          <w:b/>
          <w:noProof/>
          <w:lang w:eastAsia="es-CO"/>
        </w:rPr>
        <w:instrText xml:space="preserve"> </w:instrText>
      </w:r>
      <w:r>
        <w:rPr>
          <w:b/>
          <w:noProof/>
          <w:lang w:eastAsia="es-CO"/>
        </w:rPr>
        <w:fldChar w:fldCharType="separate"/>
      </w:r>
      <w:r w:rsidR="0041560D">
        <w:rPr>
          <w:position w:val="-6"/>
        </w:rPr>
        <w:pict>
          <v:shape id="_x0000_i1855" type="#_x0000_t75" style="width:13.5pt;height:14.25pt" equationxml="&lt;">
            <v:imagedata r:id="rId439" o:title="" chromakey="white"/>
          </v:shape>
        </w:pict>
      </w:r>
      <w:r>
        <w:rPr>
          <w:b/>
          <w:noProof/>
          <w:lang w:eastAsia="es-CO"/>
        </w:rPr>
        <w:fldChar w:fldCharType="end"/>
      </w:r>
      <w:r>
        <w:rPr>
          <w:b/>
          <w:noProof/>
          <w:lang w:eastAsia="es-CO"/>
        </w:rPr>
        <w:t>,</w:t>
      </w:r>
      <w:r>
        <w:rPr>
          <w:noProof/>
          <w:lang w:eastAsia="es-CO"/>
        </w:rPr>
        <w:fldChar w:fldCharType="begin"/>
      </w:r>
      <w:r>
        <w:rPr>
          <w:noProof/>
          <w:lang w:eastAsia="es-CO"/>
        </w:rPr>
        <w:instrText xml:space="preserve"> QUOTE </w:instrText>
      </w:r>
      <w:r w:rsidR="0041560D">
        <w:rPr>
          <w:position w:val="-6"/>
        </w:rPr>
        <w:pict>
          <v:shape id="_x0000_i1856" type="#_x0000_t75" style="width:15.75pt;height:14.25pt" equationxml="&lt;">
            <v:imagedata r:id="rId446" o:title="" chromakey="white"/>
          </v:shape>
        </w:pict>
      </w:r>
      <w:r>
        <w:rPr>
          <w:noProof/>
          <w:lang w:eastAsia="es-CO"/>
        </w:rPr>
        <w:instrText xml:space="preserve"> </w:instrText>
      </w:r>
      <w:r>
        <w:rPr>
          <w:noProof/>
          <w:lang w:eastAsia="es-CO"/>
        </w:rPr>
        <w:fldChar w:fldCharType="separate"/>
      </w:r>
      <w:r w:rsidR="0041560D">
        <w:rPr>
          <w:position w:val="-6"/>
        </w:rPr>
        <w:pict>
          <v:shape id="_x0000_i1857" type="#_x0000_t75" style="width:15.75pt;height:14.25pt" equationxml="&lt;">
            <v:imagedata r:id="rId446" o:title="" chromakey="white"/>
          </v:shape>
        </w:pict>
      </w:r>
      <w:r>
        <w:rPr>
          <w:noProof/>
          <w:lang w:eastAsia="es-CO"/>
        </w:rPr>
        <w:fldChar w:fldCharType="end"/>
      </w:r>
      <w:r>
        <w:rPr>
          <w:noProof/>
          <w:lang w:eastAsia="es-CO"/>
        </w:rPr>
        <w:t xml:space="preserve"> que no están en esta columna son no basicas, es decir, son iguales a cero. Para determinar el valor de las demás variables simplemente nos ubicamos en sus respectivas filas correspondientes y avanzamos hacia la derecha hasta llegar a la columna de </w:t>
      </w:r>
      <w:r>
        <w:rPr>
          <w:noProof/>
          <w:lang w:eastAsia="es-CO"/>
        </w:rPr>
        <w:fldChar w:fldCharType="begin"/>
      </w:r>
      <w:r>
        <w:rPr>
          <w:noProof/>
          <w:lang w:eastAsia="es-CO"/>
        </w:rPr>
        <w:instrText xml:space="preserve"> QUOTE </w:instrText>
      </w:r>
      <w:r w:rsidR="0041560D">
        <w:rPr>
          <w:position w:val="-6"/>
        </w:rPr>
        <w:pict>
          <v:shape id="_x0000_i1858" type="#_x0000_t75" style="width:11.25pt;height:14.25pt" equationxml="&lt;">
            <v:imagedata r:id="rId447" o:title="" chromakey="white"/>
          </v:shape>
        </w:pict>
      </w:r>
      <w:r>
        <w:rPr>
          <w:noProof/>
          <w:lang w:eastAsia="es-CO"/>
        </w:rPr>
        <w:instrText xml:space="preserve"> </w:instrText>
      </w:r>
      <w:r>
        <w:rPr>
          <w:noProof/>
          <w:lang w:eastAsia="es-CO"/>
        </w:rPr>
        <w:fldChar w:fldCharType="separate"/>
      </w:r>
      <w:r w:rsidR="0041560D">
        <w:rPr>
          <w:position w:val="-6"/>
        </w:rPr>
        <w:pict>
          <v:shape id="_x0000_i1859" type="#_x0000_t75" style="width:11.25pt;height:14.25pt" equationxml="&lt;">
            <v:imagedata r:id="rId447" o:title="" chromakey="white"/>
          </v:shape>
        </w:pict>
      </w:r>
      <w:r>
        <w:rPr>
          <w:noProof/>
          <w:lang w:eastAsia="es-CO"/>
        </w:rPr>
        <w:fldChar w:fldCharType="end"/>
      </w:r>
      <w:r>
        <w:rPr>
          <w:noProof/>
          <w:lang w:eastAsia="es-CO"/>
        </w:rPr>
        <w:t>, el valor que encontremos allí será el valor que le corresponde a la variable.</w:t>
      </w:r>
    </w:p>
    <w:p w:rsidR="007844FD" w:rsidRDefault="0041560D" w:rsidP="007844FD">
      <w:pPr>
        <w:ind w:left="2124"/>
        <w:rPr>
          <w:noProof/>
          <w:lang w:eastAsia="es-CO"/>
        </w:rPr>
      </w:pPr>
      <w:r>
        <w:pict>
          <v:shape id="_x0000_i1860" type="#_x0000_t75" style="width:40.5pt;height:14.25pt" equationxml="&lt;">
            <v:imagedata r:id="rId230" o:title="" chromakey="white"/>
          </v:shape>
        </w:pict>
      </w:r>
    </w:p>
    <w:p w:rsidR="007844FD" w:rsidRDefault="0041560D" w:rsidP="007844FD">
      <w:pPr>
        <w:ind w:left="2124"/>
        <w:rPr>
          <w:noProof/>
          <w:lang w:eastAsia="es-CO"/>
        </w:rPr>
      </w:pPr>
      <w:r>
        <w:pict>
          <v:shape id="_x0000_i1861" type="#_x0000_t75" style="width:40.5pt;height:14.25pt" equationxml="&lt;">
            <v:imagedata r:id="rId226" o:title="" chromakey="white"/>
          </v:shape>
        </w:pict>
      </w:r>
    </w:p>
    <w:p w:rsidR="007844FD" w:rsidRDefault="0041560D" w:rsidP="007844FD">
      <w:pPr>
        <w:ind w:left="2124"/>
        <w:rPr>
          <w:noProof/>
          <w:lang w:eastAsia="es-CO"/>
        </w:rPr>
      </w:pPr>
      <w:r>
        <w:pict>
          <v:shape id="_x0000_i1862" type="#_x0000_t75" style="width:33.75pt;height:14.25pt" equationxml="&lt;">
            <v:imagedata r:id="rId448" o:title="" chromakey="white"/>
          </v:shape>
        </w:pict>
      </w:r>
    </w:p>
    <w:p w:rsidR="007844FD" w:rsidRDefault="0041560D" w:rsidP="007844FD">
      <w:pPr>
        <w:ind w:left="2124"/>
        <w:rPr>
          <w:noProof/>
          <w:lang w:eastAsia="es-CO"/>
        </w:rPr>
      </w:pPr>
      <w:r>
        <w:pict>
          <v:shape id="_x0000_i1863" type="#_x0000_t75" style="width:41.25pt;height:14.25pt" equationxml="&lt;">
            <v:imagedata r:id="rId449" o:title="" chromakey="white"/>
          </v:shape>
        </w:pict>
      </w:r>
    </w:p>
    <w:p w:rsidR="007844FD" w:rsidRDefault="0041560D" w:rsidP="007844FD">
      <w:pPr>
        <w:ind w:left="2124"/>
        <w:rPr>
          <w:noProof/>
          <w:lang w:eastAsia="es-CO"/>
        </w:rPr>
      </w:pPr>
      <w:r>
        <w:pict>
          <v:shape id="_x0000_i1864" type="#_x0000_t75" style="width:34.5pt;height:14.25pt" equationxml="&lt;">
            <v:imagedata r:id="rId450" o:title="" chromakey="white"/>
          </v:shape>
        </w:pict>
      </w:r>
    </w:p>
    <w:p w:rsidR="007844FD" w:rsidRPr="007844FD" w:rsidRDefault="007844FD" w:rsidP="007844FD">
      <w:pPr>
        <w:rPr>
          <w:b/>
          <w:lang w:val="es-ES"/>
        </w:rPr>
      </w:pPr>
      <w:r w:rsidRPr="007844FD">
        <w:rPr>
          <w:b/>
          <w:lang w:val="es-ES"/>
        </w:rPr>
        <w:t>Ejemplo:</w:t>
      </w:r>
    </w:p>
    <w:p w:rsidR="007844FD" w:rsidRDefault="007844FD" w:rsidP="007844FD">
      <w:pPr>
        <w:ind w:left="2124"/>
        <w:rPr>
          <w:lang w:val="es-ES"/>
        </w:rPr>
      </w:pPr>
      <w:r>
        <w:rPr>
          <w:lang w:val="es-ES"/>
        </w:rPr>
        <w:fldChar w:fldCharType="begin"/>
      </w:r>
      <w:r>
        <w:rPr>
          <w:lang w:val="es-ES"/>
        </w:rPr>
        <w:instrText xml:space="preserve"> QUOTE </w:instrText>
      </w:r>
      <w:r w:rsidR="0041560D">
        <w:rPr>
          <w:position w:val="-6"/>
        </w:rPr>
        <w:pict>
          <v:shape id="_x0000_i1865" type="#_x0000_t75" style="width:183pt;height:14.25pt" equationxml="&lt;">
            <v:imagedata r:id="rId451" o:title="" chromakey="white"/>
          </v:shape>
        </w:pict>
      </w:r>
      <w:r>
        <w:rPr>
          <w:lang w:val="es-ES"/>
        </w:rPr>
        <w:instrText xml:space="preserve"> </w:instrText>
      </w:r>
      <w:r>
        <w:rPr>
          <w:lang w:val="es-ES"/>
        </w:rPr>
        <w:fldChar w:fldCharType="separate"/>
      </w:r>
      <w:r w:rsidR="0041560D">
        <w:rPr>
          <w:position w:val="-6"/>
        </w:rPr>
        <w:pict>
          <v:shape id="_x0000_i1866" type="#_x0000_t75" style="width:183pt;height:14.25pt" equationxml="&lt;">
            <v:imagedata r:id="rId451" o:title="" chromakey="white"/>
          </v:shape>
        </w:pict>
      </w:r>
      <w:r>
        <w:rPr>
          <w:lang w:val="es-ES"/>
        </w:rPr>
        <w:fldChar w:fldCharType="end"/>
      </w:r>
    </w:p>
    <w:p w:rsidR="007844FD" w:rsidRDefault="00271241" w:rsidP="007844FD">
      <w:pPr>
        <w:ind w:left="2124"/>
        <w:rPr>
          <w:lang w:val="es-ES"/>
        </w:rPr>
      </w:pPr>
      <w:r>
        <w:pict>
          <v:shape id="_x0000_i1867" type="#_x0000_t75" style="width:228pt;height:14.25pt" equationxml="&lt;">
            <v:imagedata r:id="rId452" o:title="" chromakey="white"/>
          </v:shape>
        </w:pict>
      </w:r>
    </w:p>
    <w:p w:rsidR="007844FD" w:rsidRDefault="007844FD" w:rsidP="007844FD">
      <w:pPr>
        <w:ind w:left="2832"/>
        <w:rPr>
          <w:lang w:val="es-ES"/>
        </w:rPr>
      </w:pPr>
      <w:r>
        <w:rPr>
          <w:lang w:val="es-ES"/>
        </w:rPr>
        <w:fldChar w:fldCharType="begin"/>
      </w:r>
      <w:r>
        <w:rPr>
          <w:lang w:val="es-ES"/>
        </w:rPr>
        <w:instrText xml:space="preserve"> QUOTE </w:instrText>
      </w:r>
      <w:r w:rsidR="0041560D">
        <w:rPr>
          <w:position w:val="-6"/>
        </w:rPr>
        <w:pict>
          <v:shape id="_x0000_i1868" type="#_x0000_t75" style="width:160.5pt;height:14.25pt" equationxml="&lt;">
            <v:imagedata r:id="rId453" o:title="" chromakey="white"/>
          </v:shape>
        </w:pict>
      </w:r>
      <w:r>
        <w:rPr>
          <w:lang w:val="es-ES"/>
        </w:rPr>
        <w:instrText xml:space="preserve"> </w:instrText>
      </w:r>
      <w:r>
        <w:rPr>
          <w:lang w:val="es-ES"/>
        </w:rPr>
        <w:fldChar w:fldCharType="separate"/>
      </w:r>
      <w:r w:rsidR="0041560D">
        <w:rPr>
          <w:position w:val="-6"/>
        </w:rPr>
        <w:pict>
          <v:shape id="_x0000_i1869" type="#_x0000_t75" style="width:160.5pt;height:14.25pt" equationxml="&lt;">
            <v:imagedata r:id="rId453" o:title="" chromakey="white"/>
          </v:shape>
        </w:pict>
      </w:r>
      <w:r>
        <w:rPr>
          <w:lang w:val="es-ES"/>
        </w:rPr>
        <w:fldChar w:fldCharType="end"/>
      </w:r>
    </w:p>
    <w:p w:rsidR="007844FD" w:rsidRDefault="007844FD" w:rsidP="007844FD">
      <w:pPr>
        <w:ind w:left="2832"/>
        <w:rPr>
          <w:lang w:val="es-ES"/>
        </w:rPr>
      </w:pPr>
      <w:r>
        <w:rPr>
          <w:lang w:val="es-ES"/>
        </w:rPr>
        <w:fldChar w:fldCharType="begin"/>
      </w:r>
      <w:r>
        <w:rPr>
          <w:lang w:val="es-ES"/>
        </w:rPr>
        <w:instrText xml:space="preserve"> QUOTE </w:instrText>
      </w:r>
      <w:r w:rsidR="0041560D">
        <w:rPr>
          <w:position w:val="-6"/>
        </w:rPr>
        <w:pict>
          <v:shape id="_x0000_i1870" type="#_x0000_t75" style="width:156.75pt;height:14.25pt" equationxml="&lt;">
            <v:imagedata r:id="rId454" o:title="" chromakey="white"/>
          </v:shape>
        </w:pict>
      </w:r>
      <w:r>
        <w:rPr>
          <w:lang w:val="es-ES"/>
        </w:rPr>
        <w:instrText xml:space="preserve"> </w:instrText>
      </w:r>
      <w:r>
        <w:rPr>
          <w:lang w:val="es-ES"/>
        </w:rPr>
        <w:fldChar w:fldCharType="separate"/>
      </w:r>
      <w:r w:rsidR="0041560D">
        <w:rPr>
          <w:position w:val="-6"/>
        </w:rPr>
        <w:pict>
          <v:shape id="_x0000_i1871" type="#_x0000_t75" style="width:156.75pt;height:14.25pt" equationxml="&lt;">
            <v:imagedata r:id="rId454" o:title="" chromakey="white"/>
          </v:shape>
        </w:pict>
      </w:r>
      <w:r>
        <w:rPr>
          <w:lang w:val="es-ES"/>
        </w:rPr>
        <w:fldChar w:fldCharType="end"/>
      </w:r>
    </w:p>
    <w:p w:rsidR="007844FD" w:rsidRDefault="0041560D" w:rsidP="007844FD">
      <w:pPr>
        <w:ind w:left="3540"/>
        <w:rPr>
          <w:noProof/>
        </w:rPr>
      </w:pPr>
      <w:r>
        <w:pict>
          <v:shape id="_x0000_i1872" type="#_x0000_t75" style="width:82.5pt;height:14.25pt" equationxml="&lt;">
            <v:imagedata r:id="rId455" o:title="" chromakey="white"/>
          </v:shape>
        </w:pict>
      </w:r>
    </w:p>
    <w:p w:rsidR="007844FD" w:rsidRDefault="007844FD" w:rsidP="007844FD">
      <w:pPr>
        <w:rPr>
          <w:noProof/>
        </w:rPr>
      </w:pPr>
      <w:r>
        <w:rPr>
          <w:lang w:val="es-ES"/>
        </w:rPr>
        <w:t xml:space="preserve">Este problema tiene 4 variables de decisión y 3 restricciones de menor o igual, por lo tanto necesitamos 3 variables de holgura </w:t>
      </w:r>
      <w:r>
        <w:rPr>
          <w:lang w:val="es-ES"/>
        </w:rPr>
        <w:fldChar w:fldCharType="begin"/>
      </w:r>
      <w:r>
        <w:rPr>
          <w:lang w:val="es-ES"/>
        </w:rPr>
        <w:instrText xml:space="preserve"> QUOTE </w:instrText>
      </w:r>
      <w:r w:rsidR="0041560D">
        <w:rPr>
          <w:position w:val="-6"/>
        </w:rPr>
        <w:pict>
          <v:shape id="_x0000_i1873" type="#_x0000_t75" style="width:52.5pt;height:14.25pt" equationxml="&lt;">
            <v:imagedata r:id="rId315" o:title="" chromakey="white"/>
          </v:shape>
        </w:pict>
      </w:r>
      <w:r>
        <w:rPr>
          <w:lang w:val="es-ES"/>
        </w:rPr>
        <w:instrText xml:space="preserve"> </w:instrText>
      </w:r>
      <w:r>
        <w:rPr>
          <w:lang w:val="es-ES"/>
        </w:rPr>
        <w:fldChar w:fldCharType="separate"/>
      </w:r>
      <w:r w:rsidR="0041560D">
        <w:rPr>
          <w:position w:val="-6"/>
        </w:rPr>
        <w:pict>
          <v:shape id="_x0000_i1874" type="#_x0000_t75" style="width:52.5pt;height:14.25pt" equationxml="&lt;">
            <v:imagedata r:id="rId315" o:title="" chromakey="white"/>
          </v:shape>
        </w:pict>
      </w:r>
      <w:r>
        <w:rPr>
          <w:lang w:val="es-ES"/>
        </w:rPr>
        <w:fldChar w:fldCharType="end"/>
      </w:r>
      <w:r>
        <w:rPr>
          <w:lang w:val="es-ES"/>
        </w:rPr>
        <w:t>, ahora procedemos a convertir el problema a la forma estándar:</w:t>
      </w:r>
    </w:p>
    <w:p w:rsidR="007844FD" w:rsidRDefault="00271241" w:rsidP="007844FD">
      <w:pPr>
        <w:ind w:left="1416"/>
        <w:rPr>
          <w:lang w:val="es-ES"/>
        </w:rPr>
      </w:pPr>
      <w:r>
        <w:pict>
          <v:shape id="_x0000_i1875" type="#_x0000_t75" style="width:306.75pt;height:14.25pt" equationxml="&lt;">
            <v:imagedata r:id="rId456" o:title="" chromakey="white"/>
          </v:shape>
        </w:pict>
      </w:r>
    </w:p>
    <w:p w:rsidR="007844FD" w:rsidRDefault="00271241" w:rsidP="007844FD">
      <w:pPr>
        <w:ind w:left="2124"/>
        <w:rPr>
          <w:lang w:val="es-ES"/>
        </w:rPr>
      </w:pPr>
      <w:r>
        <w:pict>
          <v:shape id="_x0000_i1876" type="#_x0000_t75" style="width:270.75pt;height:14.25pt" equationxml="&lt;">
            <v:imagedata r:id="rId457" o:title="" chromakey="white"/>
          </v:shape>
        </w:pict>
      </w:r>
    </w:p>
    <w:p w:rsidR="007844FD" w:rsidRDefault="007844FD" w:rsidP="007844FD">
      <w:pPr>
        <w:ind w:left="2832"/>
        <w:rPr>
          <w:lang w:val="es-ES"/>
        </w:rPr>
      </w:pPr>
      <w:r>
        <w:rPr>
          <w:lang w:val="es-ES"/>
        </w:rPr>
        <w:fldChar w:fldCharType="begin"/>
      </w:r>
      <w:r>
        <w:rPr>
          <w:lang w:val="es-ES"/>
        </w:rPr>
        <w:instrText xml:space="preserve"> QUOTE </w:instrText>
      </w:r>
      <w:r w:rsidR="0041560D">
        <w:rPr>
          <w:position w:val="-6"/>
        </w:rPr>
        <w:pict>
          <v:shape id="_x0000_i1877" type="#_x0000_t75" style="width:186.75pt;height:14.25pt" equationxml="&lt;">
            <v:imagedata r:id="rId458" o:title="" chromakey="white"/>
          </v:shape>
        </w:pict>
      </w:r>
      <w:r>
        <w:rPr>
          <w:lang w:val="es-ES"/>
        </w:rPr>
        <w:instrText xml:space="preserve"> </w:instrText>
      </w:r>
      <w:r>
        <w:rPr>
          <w:lang w:val="es-ES"/>
        </w:rPr>
        <w:fldChar w:fldCharType="separate"/>
      </w:r>
      <w:r w:rsidR="0041560D">
        <w:rPr>
          <w:position w:val="-6"/>
        </w:rPr>
        <w:pict>
          <v:shape id="_x0000_i1878" type="#_x0000_t75" style="width:186.75pt;height:14.25pt" equationxml="&lt;">
            <v:imagedata r:id="rId458" o:title="" chromakey="white"/>
          </v:shape>
        </w:pict>
      </w:r>
      <w:r>
        <w:rPr>
          <w:lang w:val="es-ES"/>
        </w:rPr>
        <w:fldChar w:fldCharType="end"/>
      </w:r>
    </w:p>
    <w:p w:rsidR="007844FD" w:rsidRDefault="007844FD" w:rsidP="007844FD">
      <w:pPr>
        <w:ind w:left="2832"/>
        <w:rPr>
          <w:lang w:val="es-ES"/>
        </w:rPr>
      </w:pPr>
      <w:r>
        <w:rPr>
          <w:lang w:val="es-ES"/>
        </w:rPr>
        <w:fldChar w:fldCharType="begin"/>
      </w:r>
      <w:r>
        <w:rPr>
          <w:lang w:val="es-ES"/>
        </w:rPr>
        <w:instrText xml:space="preserve"> QUOTE </w:instrText>
      </w:r>
      <w:r w:rsidR="0041560D">
        <w:rPr>
          <w:position w:val="-6"/>
        </w:rPr>
        <w:pict>
          <v:shape id="_x0000_i1879" type="#_x0000_t75" style="width:183pt;height:14.25pt" equationxml="&lt;">
            <v:imagedata r:id="rId459" o:title="" chromakey="white"/>
          </v:shape>
        </w:pict>
      </w:r>
      <w:r>
        <w:rPr>
          <w:lang w:val="es-ES"/>
        </w:rPr>
        <w:instrText xml:space="preserve"> </w:instrText>
      </w:r>
      <w:r>
        <w:rPr>
          <w:lang w:val="es-ES"/>
        </w:rPr>
        <w:fldChar w:fldCharType="separate"/>
      </w:r>
      <w:r w:rsidR="0041560D">
        <w:rPr>
          <w:position w:val="-6"/>
        </w:rPr>
        <w:pict>
          <v:shape id="_x0000_i1880" type="#_x0000_t75" style="width:183pt;height:14.25pt" equationxml="&lt;">
            <v:imagedata r:id="rId459" o:title="" chromakey="white"/>
          </v:shape>
        </w:pict>
      </w:r>
      <w:r>
        <w:rPr>
          <w:lang w:val="es-ES"/>
        </w:rPr>
        <w:fldChar w:fldCharType="end"/>
      </w:r>
    </w:p>
    <w:p w:rsidR="007844FD" w:rsidRDefault="0041560D" w:rsidP="007844FD">
      <w:pPr>
        <w:ind w:left="3540"/>
        <w:rPr>
          <w:noProof/>
        </w:rPr>
      </w:pPr>
      <w:r>
        <w:pict>
          <v:shape id="_x0000_i1881" type="#_x0000_t75" style="width:131.25pt;height:14.25pt" equationxml="&lt;">
            <v:imagedata r:id="rId460" o:title="" chromakey="white"/>
          </v:shape>
        </w:pict>
      </w:r>
    </w:p>
    <w:p w:rsidR="007844FD" w:rsidRDefault="007844FD" w:rsidP="007844FD">
      <w:pPr>
        <w:rPr>
          <w:lang w:val="es-ES"/>
        </w:rPr>
      </w:pPr>
      <w:r>
        <w:rPr>
          <w:lang w:val="es-ES"/>
        </w:rPr>
        <w:t>Ahora construimos la tabla simplex inicial: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693"/>
        <w:gridCol w:w="663"/>
        <w:gridCol w:w="727"/>
        <w:gridCol w:w="742"/>
        <w:gridCol w:w="742"/>
        <w:gridCol w:w="742"/>
      </w:tblGrid>
      <w:tr w:rsidR="007844FD" w:rsidTr="007844FD">
        <w:trPr>
          <w:jc w:val="center"/>
        </w:trPr>
        <w:tc>
          <w:tcPr>
            <w:tcW w:w="1506" w:type="dxa"/>
            <w:gridSpan w:val="2"/>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rFonts w:eastAsia="Times New Roman"/>
                <w:lang w:val="es-ES_tradnl"/>
              </w:rPr>
            </w:pPr>
            <w:r>
              <w:pict>
                <v:shape id="_x0000_i1882"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pPr>
            <w:r>
              <w:pict>
                <v:shape id="_x0000_i1883" type="#_x0000_t75" style="width:12pt;height:14.25pt" equationxml="&lt;">
                  <v:imagedata r:id="rId224"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84" type="#_x0000_t75" style="width:12pt;height:14.25pt" equationxml="&lt;">
                  <v:imagedata r:id="rId461"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85" type="#_x0000_t75" style="width:12pt;height:14.25pt" equationxml="&lt;">
                  <v:imagedata r:id="rId462"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86" type="#_x0000_t75" style="width:12pt;height:14.25pt" equationxml="&lt;">
                  <v:imagedata r:id="rId356"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87" type="#_x0000_t75" style="width:12pt;height:14.25pt" equationxml="&lt;">
                  <v:imagedata r:id="rId343"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88"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r>
      <w:tr w:rsidR="007844FD" w:rsidTr="007844FD">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89"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2.5</w:t>
            </w:r>
          </w:p>
        </w:tc>
        <w:tc>
          <w:tcPr>
            <w:tcW w:w="693" w:type="dxa"/>
            <w:tcBorders>
              <w:top w:val="single" w:sz="4" w:space="0" w:color="auto"/>
              <w:left w:val="single" w:sz="4" w:space="0" w:color="auto"/>
              <w:bottom w:val="single" w:sz="4" w:space="0" w:color="auto"/>
              <w:right w:val="single" w:sz="4" w:space="0" w:color="auto"/>
            </w:tcBorders>
            <w:shd w:val="clear" w:color="auto" w:fill="9BBB59"/>
            <w:hideMark/>
          </w:tcPr>
          <w:p w:rsidR="007844FD" w:rsidRDefault="007844FD"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rFonts w:eastAsia="Times New Roman"/>
                <w:lang w:val="es-ES"/>
              </w:rPr>
            </w:pPr>
            <w:r>
              <w:pict>
                <v:shape id="_x0000_i1890" type="#_x0000_t75" style="width:9.75pt;height:14.25pt" equationxml="&lt;">
                  <v:imagedata r:id="rId357" o:title="" chromakey="white"/>
                </v:shape>
              </w:pict>
            </w:r>
          </w:p>
        </w:tc>
      </w:tr>
      <w:tr w:rsidR="007844FD" w:rsidTr="007844FD">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91" type="#_x0000_t75" style="width:12pt;height:14.25pt" equationxml="&lt;">
                  <v:imagedata r:id="rId356"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FF0000"/>
            <w:hideMark/>
          </w:tcPr>
          <w:p w:rsidR="007844FD" w:rsidRDefault="007844FD" w:rsidP="001255CF">
            <w:pPr>
              <w:jc w:val="center"/>
              <w:rPr>
                <w:lang w:val="es-ES"/>
              </w:rPr>
            </w:pPr>
            <w:r>
              <w:rPr>
                <w:lang w:val="es-ES"/>
              </w:rPr>
              <w:t>1.4</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0.2</w:t>
            </w:r>
          </w:p>
        </w:tc>
        <w:tc>
          <w:tcPr>
            <w:tcW w:w="66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0.8</w:t>
            </w:r>
          </w:p>
        </w:tc>
        <w:tc>
          <w:tcPr>
            <w:tcW w:w="727"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0000"/>
            <w:hideMark/>
          </w:tcPr>
          <w:p w:rsidR="007844FD" w:rsidRDefault="007844FD" w:rsidP="001255CF">
            <w:pPr>
              <w:jc w:val="center"/>
              <w:rPr>
                <w:lang w:val="es-ES"/>
              </w:rPr>
            </w:pPr>
            <w:r>
              <w:rPr>
                <w:lang w:val="es-ES"/>
              </w:rPr>
              <w:t>1600</w:t>
            </w:r>
          </w:p>
        </w:tc>
      </w:tr>
      <w:tr w:rsidR="007844FD" w:rsidTr="007844FD">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92" type="#_x0000_t75" style="width:12pt;height:14.25pt" equationxml="&lt;">
                  <v:imagedata r:id="rId343" o:title="" chromakey="white"/>
                </v:shape>
              </w:pict>
            </w:r>
          </w:p>
        </w:tc>
        <w:tc>
          <w:tcPr>
            <w:tcW w:w="396" w:type="dxa"/>
            <w:tcBorders>
              <w:top w:val="single" w:sz="4" w:space="0" w:color="auto"/>
              <w:left w:val="single" w:sz="4" w:space="0" w:color="auto"/>
              <w:bottom w:val="single" w:sz="4" w:space="0" w:color="auto"/>
              <w:right w:val="single" w:sz="4" w:space="0" w:color="auto"/>
            </w:tcBorders>
            <w:shd w:val="clear" w:color="auto" w:fill="9BBB59"/>
            <w:hideMark/>
          </w:tcPr>
          <w:p w:rsidR="007844FD" w:rsidRDefault="007844FD"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shd w:val="clear" w:color="auto" w:fill="FFFF00"/>
            <w:hideMark/>
          </w:tcPr>
          <w:p w:rsidR="007844FD" w:rsidRDefault="007844FD"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1.6</w:t>
            </w:r>
          </w:p>
        </w:tc>
        <w:tc>
          <w:tcPr>
            <w:tcW w:w="66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00"/>
            <w:hideMark/>
          </w:tcPr>
          <w:p w:rsidR="007844FD" w:rsidRDefault="007844FD" w:rsidP="001255CF">
            <w:pPr>
              <w:jc w:val="center"/>
              <w:rPr>
                <w:lang w:val="es-ES"/>
              </w:rPr>
            </w:pPr>
            <w:r>
              <w:rPr>
                <w:lang w:val="es-ES"/>
              </w:rPr>
              <w:t>1300</w:t>
            </w:r>
          </w:p>
        </w:tc>
      </w:tr>
      <w:tr w:rsidR="007844FD" w:rsidTr="007844FD">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93" type="#_x0000_t75" style="width:12pt;height:14.25pt" equationxml="&lt;">
                  <v:imagedata r:id="rId34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1.2</w:t>
            </w:r>
          </w:p>
        </w:tc>
        <w:tc>
          <w:tcPr>
            <w:tcW w:w="693" w:type="dxa"/>
            <w:tcBorders>
              <w:top w:val="single" w:sz="4" w:space="0" w:color="auto"/>
              <w:left w:val="single" w:sz="4" w:space="0" w:color="auto"/>
              <w:bottom w:val="single" w:sz="4" w:space="0" w:color="auto"/>
              <w:right w:val="single" w:sz="4" w:space="0" w:color="auto"/>
            </w:tcBorders>
            <w:shd w:val="clear" w:color="auto" w:fill="0070C0"/>
            <w:hideMark/>
          </w:tcPr>
          <w:p w:rsidR="007844FD" w:rsidRDefault="007844FD"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1.2</w:t>
            </w:r>
          </w:p>
        </w:tc>
        <w:tc>
          <w:tcPr>
            <w:tcW w:w="727"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0070C0"/>
            <w:hideMark/>
          </w:tcPr>
          <w:p w:rsidR="007844FD" w:rsidRDefault="007844FD" w:rsidP="001255CF">
            <w:pPr>
              <w:jc w:val="center"/>
              <w:rPr>
                <w:lang w:val="es-ES"/>
              </w:rPr>
            </w:pPr>
            <w:r>
              <w:rPr>
                <w:lang w:val="es-ES"/>
              </w:rPr>
              <w:t>960</w:t>
            </w:r>
          </w:p>
        </w:tc>
      </w:tr>
      <w:tr w:rsidR="007844FD" w:rsidTr="007844FD">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94" type="#_x0000_t75" style="width:9pt;height:15.75pt" equationxml="&lt;">
                  <v:imagedata r:id="rId369"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6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27"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r>
      <w:tr w:rsidR="007844FD" w:rsidTr="007844FD">
        <w:trPr>
          <w:trHeight w:val="316"/>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895" type="#_x0000_t75" style="width:32.25pt;height:15.75pt" equationxml="&lt;">
                  <v:imagedata r:id="rId375"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2.5</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r>
    </w:tbl>
    <w:p w:rsidR="007844FD" w:rsidRDefault="007844FD" w:rsidP="007844FD">
      <w:pPr>
        <w:rPr>
          <w:lang w:val="es-ES"/>
        </w:rPr>
      </w:pPr>
      <w:r>
        <w:rPr>
          <w:lang w:val="es-ES"/>
        </w:rPr>
        <w:t xml:space="preserve">Notemos que el valor más grande de la fila </w:t>
      </w:r>
      <w:r>
        <w:rPr>
          <w:lang w:val="es-ES"/>
        </w:rPr>
        <w:fldChar w:fldCharType="begin"/>
      </w:r>
      <w:r>
        <w:rPr>
          <w:lang w:val="es-ES"/>
        </w:rPr>
        <w:instrText xml:space="preserve"> QUOTE </w:instrText>
      </w:r>
      <w:r w:rsidR="0041560D">
        <w:rPr>
          <w:position w:val="-9"/>
        </w:rPr>
        <w:pict>
          <v:shape id="_x0000_i1896"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1897" type="#_x0000_t75" style="width:32.25pt;height:15.75pt" equationxml="&lt;">
            <v:imagedata r:id="rId375" o:title="" chromakey="white"/>
          </v:shape>
        </w:pict>
      </w:r>
      <w:r>
        <w:rPr>
          <w:lang w:val="es-ES"/>
        </w:rPr>
        <w:fldChar w:fldCharType="end"/>
      </w:r>
      <w:r>
        <w:rPr>
          <w:lang w:val="es-ES"/>
        </w:rPr>
        <w:t xml:space="preserve"> es 5, el cual está en la columna correspondiente a la variable </w:t>
      </w:r>
      <w:r>
        <w:rPr>
          <w:lang w:val="es-ES"/>
        </w:rPr>
        <w:fldChar w:fldCharType="begin"/>
      </w:r>
      <w:r>
        <w:rPr>
          <w:lang w:val="es-ES"/>
        </w:rPr>
        <w:instrText xml:space="preserve"> QUOTE </w:instrText>
      </w:r>
      <w:r w:rsidR="0041560D">
        <w:rPr>
          <w:position w:val="-6"/>
        </w:rPr>
        <w:pict>
          <v:shape id="_x0000_i1898"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899" type="#_x0000_t75" style="width:12pt;height:14.25pt" equationxml="&lt;">
            <v:imagedata r:id="rId224" o:title="" chromakey="white"/>
          </v:shape>
        </w:pict>
      </w:r>
      <w:r>
        <w:rPr>
          <w:lang w:val="es-ES"/>
        </w:rPr>
        <w:fldChar w:fldCharType="end"/>
      </w:r>
      <w:r>
        <w:rPr>
          <w:lang w:val="es-ES"/>
        </w:rPr>
        <w:t xml:space="preserve"> de donde se sigue que esta es la columna pivote. Recordemos que para hallar la fila pivote lo que hacemos es dividir los siguientes elementos: tomamos a 1600 y lo dividimos por 1.4 para obtener </w:t>
      </w:r>
      <w:r>
        <w:rPr>
          <w:b/>
          <w:lang w:val="es-ES"/>
        </w:rPr>
        <w:t>1142.8</w:t>
      </w:r>
      <w:r>
        <w:rPr>
          <w:lang w:val="es-ES"/>
        </w:rPr>
        <w:t xml:space="preserve">; tomamos a 1300 y lo dividimos por 2 para obtener </w:t>
      </w:r>
      <w:r>
        <w:rPr>
          <w:b/>
          <w:lang w:val="es-ES"/>
        </w:rPr>
        <w:t>650</w:t>
      </w:r>
      <w:r>
        <w:rPr>
          <w:lang w:val="es-ES"/>
        </w:rPr>
        <w:t xml:space="preserve">; finalmente tomamos a 960 y lo dividimos por 1 para obtener </w:t>
      </w:r>
      <w:r>
        <w:rPr>
          <w:b/>
          <w:lang w:val="es-ES"/>
        </w:rPr>
        <w:t>960</w:t>
      </w:r>
      <w:r>
        <w:rPr>
          <w:lang w:val="es-ES"/>
        </w:rPr>
        <w:t xml:space="preserve">. Después de realizar las operaciones obtuvimos los siguientes números: 1142.8, 650 y 960, vemos que 650 es el menor de estos tres números el cual se obtuvo al dividir 1300 por 2 y por tanto la fila que tiene a estos dos números es la fila pivote, es decir, la fila correspondiente a la variable </w:t>
      </w:r>
      <w:r>
        <w:rPr>
          <w:lang w:val="es-ES"/>
        </w:rPr>
        <w:fldChar w:fldCharType="begin"/>
      </w:r>
      <w:r>
        <w:rPr>
          <w:lang w:val="es-ES"/>
        </w:rPr>
        <w:instrText xml:space="preserve"> QUOTE </w:instrText>
      </w:r>
      <w:r w:rsidR="0041560D">
        <w:rPr>
          <w:position w:val="-6"/>
        </w:rPr>
        <w:pict>
          <v:shape id="_x0000_i1900" type="#_x0000_t75" style="width:12pt;height:14.25pt" equationxml="&lt;">
            <v:imagedata r:id="rId343" o:title="" chromakey="white"/>
          </v:shape>
        </w:pict>
      </w:r>
      <w:r>
        <w:rPr>
          <w:lang w:val="es-ES"/>
        </w:rPr>
        <w:instrText xml:space="preserve"> </w:instrText>
      </w:r>
      <w:r>
        <w:rPr>
          <w:lang w:val="es-ES"/>
        </w:rPr>
        <w:fldChar w:fldCharType="separate"/>
      </w:r>
      <w:r w:rsidR="0041560D">
        <w:rPr>
          <w:position w:val="-6"/>
        </w:rPr>
        <w:pict>
          <v:shape id="_x0000_i1901" type="#_x0000_t75" style="width:12pt;height:14.25pt" equationxml="&lt;">
            <v:imagedata r:id="rId343" o:title="" chromakey="white"/>
          </v:shape>
        </w:pict>
      </w:r>
      <w:r>
        <w:rPr>
          <w:lang w:val="es-ES"/>
        </w:rPr>
        <w:fldChar w:fldCharType="end"/>
      </w:r>
      <w:r>
        <w:rPr>
          <w:lang w:val="es-ES"/>
        </w:rPr>
        <w:t xml:space="preserve"> es la fila pivote.</w:t>
      </w:r>
    </w:p>
    <w:p w:rsidR="007844FD" w:rsidRDefault="007844FD" w:rsidP="007844FD">
      <w:pPr>
        <w:rPr>
          <w:lang w:val="es-ES"/>
        </w:rPr>
      </w:pPr>
      <w:r>
        <w:rPr>
          <w:lang w:val="es-ES"/>
        </w:rPr>
        <w:t xml:space="preserve">Sabemos por definición que el elemento pivote es el que se encuentra en la fila pivote y la columna pivote simultáneamente, así que el 2 es nuestro elemento pivote, lo cual nos sirve para saber que hay que cambiar el nombre de la fila pivote por el nombre de la columna pivote valor cero que está pintado de verde en la tabla por el 5 que también está pintado de verde, recordemos que al cambiar el cero por 5, debemos hallar nuevamente los valores de las filas correspondientes a </w:t>
      </w:r>
      <w:r>
        <w:rPr>
          <w:lang w:val="es-ES"/>
        </w:rPr>
        <w:fldChar w:fldCharType="begin"/>
      </w:r>
      <w:r>
        <w:rPr>
          <w:lang w:val="es-ES"/>
        </w:rPr>
        <w:instrText xml:space="preserve"> QUOTE </w:instrText>
      </w:r>
      <w:r w:rsidR="0041560D">
        <w:rPr>
          <w:position w:val="-9"/>
        </w:rPr>
        <w:pict>
          <v:shape id="_x0000_i1902" type="#_x0000_t75" style="width:9pt;height:15.75pt" equationxml="&lt;">
            <v:imagedata r:id="rId369" o:title="" chromakey="white"/>
          </v:shape>
        </w:pict>
      </w:r>
      <w:r>
        <w:rPr>
          <w:lang w:val="es-ES"/>
        </w:rPr>
        <w:instrText xml:space="preserve"> </w:instrText>
      </w:r>
      <w:r>
        <w:rPr>
          <w:lang w:val="es-ES"/>
        </w:rPr>
        <w:fldChar w:fldCharType="separate"/>
      </w:r>
      <w:r w:rsidR="0041560D">
        <w:rPr>
          <w:position w:val="-9"/>
        </w:rPr>
        <w:pict>
          <v:shape id="_x0000_i1903" type="#_x0000_t75" style="width:9pt;height:15.75pt" equationxml="&lt;">
            <v:imagedata r:id="rId369" o:title="" chromakey="white"/>
          </v:shape>
        </w:pict>
      </w:r>
      <w:r>
        <w:rPr>
          <w:lang w:val="es-ES"/>
        </w:rPr>
        <w:fldChar w:fldCharType="end"/>
      </w:r>
      <w:r>
        <w:rPr>
          <w:lang w:val="es-ES"/>
        </w:rPr>
        <w:t xml:space="preserve"> y </w:t>
      </w:r>
      <w:r>
        <w:rPr>
          <w:lang w:val="es-ES"/>
        </w:rPr>
        <w:fldChar w:fldCharType="begin"/>
      </w:r>
      <w:r>
        <w:rPr>
          <w:lang w:val="es-ES"/>
        </w:rPr>
        <w:instrText xml:space="preserve"> QUOTE </w:instrText>
      </w:r>
      <w:r w:rsidR="0041560D">
        <w:rPr>
          <w:position w:val="-9"/>
        </w:rPr>
        <w:pict>
          <v:shape id="_x0000_i1904"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1905" type="#_x0000_t75" style="width:32.25pt;height:15.75pt" equationxml="&lt;">
            <v:imagedata r:id="rId375" o:title="" chromakey="white"/>
          </v:shape>
        </w:pict>
      </w:r>
      <w:r>
        <w:rPr>
          <w:lang w:val="es-ES"/>
        </w:rPr>
        <w:fldChar w:fldCharType="end"/>
      </w:r>
      <w:r>
        <w:rPr>
          <w:lang w:val="es-ES"/>
        </w:rPr>
        <w:t>.</w:t>
      </w:r>
    </w:p>
    <w:p w:rsidR="007844FD" w:rsidRDefault="007844FD" w:rsidP="007844FD">
      <w:pPr>
        <w:rPr>
          <w:lang w:val="es-ES"/>
        </w:rPr>
      </w:pPr>
      <w:r>
        <w:rPr>
          <w:lang w:val="es-ES"/>
        </w:rPr>
        <w:t>Obtenemos la siguiente modificación de la tabla:</w:t>
      </w:r>
    </w:p>
    <w:p w:rsidR="005E0D49" w:rsidRDefault="005E0D49">
      <w: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693"/>
        <w:gridCol w:w="663"/>
        <w:gridCol w:w="727"/>
        <w:gridCol w:w="742"/>
        <w:gridCol w:w="742"/>
        <w:gridCol w:w="742"/>
      </w:tblGrid>
      <w:tr w:rsidR="007844FD" w:rsidTr="001255CF">
        <w:trPr>
          <w:trHeight w:val="151"/>
          <w:jc w:val="center"/>
        </w:trPr>
        <w:tc>
          <w:tcPr>
            <w:tcW w:w="1506" w:type="dxa"/>
            <w:gridSpan w:val="2"/>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rFonts w:eastAsia="Times New Roman"/>
                <w:lang w:val="es-ES_tradnl"/>
              </w:rPr>
            </w:pPr>
            <w:r>
              <w:pict>
                <v:shape id="_x0000_i1906"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pPr>
            <w:r>
              <w:pict>
                <v:shape id="_x0000_i1907" type="#_x0000_t75" style="width:12pt;height:14.25pt" equationxml="&lt;">
                  <v:imagedata r:id="rId224"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08" type="#_x0000_t75" style="width:12pt;height:14.25pt" equationxml="&lt;">
                  <v:imagedata r:id="rId461" o:title="" chromakey="white"/>
                </v:shape>
              </w:pict>
            </w:r>
          </w:p>
        </w:tc>
        <w:tc>
          <w:tcPr>
            <w:tcW w:w="663"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09" type="#_x0000_t75" style="width:12pt;height:14.25pt" equationxml="&lt;">
                  <v:imagedata r:id="rId462"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10" type="#_x0000_t75" style="width:12pt;height:14.25pt" equationxml="&lt;">
                  <v:imagedata r:id="rId356"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11" type="#_x0000_t75" style="width:12pt;height:14.25pt" equationxml="&lt;">
                  <v:imagedata r:id="rId343"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12"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r>
      <w:tr w:rsidR="007844FD"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13"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2.5</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rFonts w:eastAsia="Times New Roman"/>
                <w:lang w:val="es-ES"/>
              </w:rPr>
            </w:pPr>
            <w:r>
              <w:pict>
                <v:shape id="_x0000_i1914" type="#_x0000_t75" style="width:9.75pt;height:14.25pt" equationxml="&lt;">
                  <v:imagedata r:id="rId357" o:title="" chromakey="white"/>
                </v:shape>
              </w:pict>
            </w:r>
          </w:p>
        </w:tc>
      </w:tr>
      <w:tr w:rsidR="007844FD"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15" type="#_x0000_t75" style="width:12pt;height:14.25pt" equationxml="&lt;">
                  <v:imagedata r:id="rId356"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1.4</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0.2</w:t>
            </w:r>
          </w:p>
        </w:tc>
        <w:tc>
          <w:tcPr>
            <w:tcW w:w="66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0.8</w:t>
            </w:r>
          </w:p>
        </w:tc>
        <w:tc>
          <w:tcPr>
            <w:tcW w:w="727"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1600</w:t>
            </w:r>
          </w:p>
        </w:tc>
      </w:tr>
      <w:tr w:rsidR="007844FD"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16" type="#_x0000_t75" style="width:12pt;height:14.25pt" equationxml="&lt;">
                  <v:imagedata r:id="rId22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5</w:t>
            </w:r>
          </w:p>
        </w:tc>
        <w:tc>
          <w:tcPr>
            <w:tcW w:w="605"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1.6</w:t>
            </w:r>
          </w:p>
        </w:tc>
        <w:tc>
          <w:tcPr>
            <w:tcW w:w="66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1300</w:t>
            </w:r>
          </w:p>
        </w:tc>
      </w:tr>
      <w:tr w:rsidR="007844FD"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17" type="#_x0000_t75" style="width:12pt;height:14.25pt" equationxml="&lt;">
                  <v:imagedata r:id="rId34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7844FD" w:rsidRDefault="007844FD"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1.2</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663"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1.2</w:t>
            </w:r>
          </w:p>
        </w:tc>
        <w:tc>
          <w:tcPr>
            <w:tcW w:w="727"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BFBFBF"/>
            <w:hideMark/>
          </w:tcPr>
          <w:p w:rsidR="007844FD" w:rsidRDefault="007844FD" w:rsidP="001255CF">
            <w:pPr>
              <w:jc w:val="center"/>
              <w:rPr>
                <w:lang w:val="es-ES"/>
              </w:rPr>
            </w:pPr>
            <w:r>
              <w:rPr>
                <w:lang w:val="es-ES"/>
              </w:rPr>
              <w:t>960</w:t>
            </w:r>
          </w:p>
        </w:tc>
      </w:tr>
      <w:tr w:rsidR="007844FD"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18" type="#_x0000_t75" style="width:9pt;height:15.75pt" equationxml="&lt;">
                  <v:imagedata r:id="rId369"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63"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727"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r>
      <w:tr w:rsidR="007844FD" w:rsidTr="001255CF">
        <w:trPr>
          <w:trHeight w:val="316"/>
          <w:jc w:val="center"/>
        </w:trPr>
        <w:tc>
          <w:tcPr>
            <w:tcW w:w="1110" w:type="dxa"/>
            <w:tcBorders>
              <w:top w:val="single" w:sz="4" w:space="0" w:color="auto"/>
              <w:left w:val="single" w:sz="4" w:space="0" w:color="auto"/>
              <w:bottom w:val="single" w:sz="4" w:space="0" w:color="auto"/>
              <w:right w:val="single" w:sz="4" w:space="0" w:color="auto"/>
            </w:tcBorders>
            <w:hideMark/>
          </w:tcPr>
          <w:p w:rsidR="007844FD" w:rsidRDefault="0041560D" w:rsidP="001255CF">
            <w:pPr>
              <w:jc w:val="center"/>
              <w:rPr>
                <w:lang w:val="es-ES"/>
              </w:rPr>
            </w:pPr>
            <w:r>
              <w:pict>
                <v:shape id="_x0000_i1919" type="#_x0000_t75" style="width:32.25pt;height:15.75pt" equationxml="&lt;">
                  <v:imagedata r:id="rId375"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663"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727"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7844FD" w:rsidRDefault="007844FD" w:rsidP="001255CF">
            <w:pPr>
              <w:jc w:val="center"/>
              <w:rPr>
                <w:lang w:val="es-ES"/>
              </w:rPr>
            </w:pPr>
          </w:p>
        </w:tc>
      </w:tr>
    </w:tbl>
    <w:p w:rsidR="001255CF" w:rsidRDefault="001255CF" w:rsidP="001255CF">
      <w:pPr>
        <w:rPr>
          <w:lang w:val="es-ES"/>
        </w:rPr>
      </w:pPr>
      <w:r>
        <w:rPr>
          <w:lang w:val="es-ES"/>
        </w:rPr>
        <w:t>Ahora debemos realizar operaciones elementales de fila sobre los valores sombreados de la tabla simplex viéndolos como una matriz para convertir a los elementos sombreados de la columna pivote en 0, 1, 0 donde 1.4 y 1 deben convertirse en cero, mientras que 2 en 1 ya que 2 es el elemento pivote (el elemento pivote siempre hay que convertirlo en 1, a los demás elementos coloreados de la columna pivote en cero).</w:t>
      </w:r>
    </w:p>
    <w:p w:rsidR="001255CF" w:rsidRPr="001255CF" w:rsidRDefault="001255CF" w:rsidP="008976CB">
      <w:pPr>
        <w:pStyle w:val="Prrafodelista"/>
        <w:numPr>
          <w:ilvl w:val="0"/>
          <w:numId w:val="23"/>
        </w:numPr>
        <w:rPr>
          <w:lang w:val="es-ES"/>
        </w:rPr>
      </w:pPr>
      <w:r w:rsidRPr="001255CF">
        <w:rPr>
          <w:lang w:val="es-ES"/>
        </w:rPr>
        <w:fldChar w:fldCharType="begin"/>
      </w:r>
      <w:r w:rsidRPr="001255CF">
        <w:rPr>
          <w:lang w:val="es-ES"/>
        </w:rPr>
        <w:instrText xml:space="preserve"> QUOTE </w:instrText>
      </w:r>
      <w:r w:rsidR="0041560D">
        <w:rPr>
          <w:position w:val="-18"/>
        </w:rPr>
        <w:pict>
          <v:shape id="_x0000_i1920" type="#_x0000_t75" style="width:47.25pt;height:22.5pt" equationxml="&lt;">
            <v:imagedata r:id="rId463" o:title="" chromakey="white"/>
          </v:shape>
        </w:pict>
      </w:r>
      <w:r w:rsidRPr="001255CF">
        <w:rPr>
          <w:lang w:val="es-ES"/>
        </w:rPr>
        <w:instrText xml:space="preserve"> </w:instrText>
      </w:r>
      <w:r w:rsidRPr="001255CF">
        <w:rPr>
          <w:lang w:val="es-ES"/>
        </w:rPr>
        <w:fldChar w:fldCharType="separate"/>
      </w:r>
      <w:r w:rsidR="0041560D">
        <w:rPr>
          <w:position w:val="-18"/>
        </w:rPr>
        <w:pict>
          <v:shape id="_x0000_i1921" type="#_x0000_t75" style="width:47.25pt;height:22.5pt" equationxml="&lt;">
            <v:imagedata r:id="rId463" o:title="" chromakey="white"/>
          </v:shape>
        </w:pict>
      </w:r>
      <w:r w:rsidRPr="001255CF">
        <w:rPr>
          <w:lang w:val="es-ES"/>
        </w:rPr>
        <w:fldChar w:fldCharType="end"/>
      </w:r>
      <w:r w:rsidRPr="001255CF">
        <w:rPr>
          <w:lang w:val="es-ES"/>
        </w:rPr>
        <w:t xml:space="preserve"> (Cambiamos la fila </w:t>
      </w:r>
      <w:r w:rsidRPr="001255CF">
        <w:rPr>
          <w:lang w:val="es-ES"/>
        </w:rPr>
        <w:fldChar w:fldCharType="begin"/>
      </w:r>
      <w:r w:rsidRPr="001255CF">
        <w:rPr>
          <w:lang w:val="es-ES"/>
        </w:rPr>
        <w:instrText xml:space="preserve"> QUOTE </w:instrText>
      </w:r>
      <w:r w:rsidR="0041560D">
        <w:rPr>
          <w:position w:val="-11"/>
        </w:rPr>
        <w:pict>
          <v:shape id="_x0000_i1922" type="#_x0000_t75" style="width:11.25pt;height:16.5pt" equationxml="&lt;">
            <v:imagedata r:id="rId464" o:title="" chromakey="white"/>
          </v:shape>
        </w:pict>
      </w:r>
      <w:r w:rsidRPr="001255CF">
        <w:rPr>
          <w:lang w:val="es-ES"/>
        </w:rPr>
        <w:instrText xml:space="preserve"> </w:instrText>
      </w:r>
      <w:r w:rsidRPr="001255CF">
        <w:rPr>
          <w:lang w:val="es-ES"/>
        </w:rPr>
        <w:fldChar w:fldCharType="separate"/>
      </w:r>
      <w:r w:rsidR="0041560D">
        <w:rPr>
          <w:position w:val="-11"/>
        </w:rPr>
        <w:pict>
          <v:shape id="_x0000_i1923" type="#_x0000_t75" style="width:11.25pt;height:16.5pt" equationxml="&lt;">
            <v:imagedata r:id="rId464" o:title="" chromakey="white"/>
          </v:shape>
        </w:pict>
      </w:r>
      <w:r w:rsidRPr="001255CF">
        <w:rPr>
          <w:lang w:val="es-ES"/>
        </w:rPr>
        <w:fldChar w:fldCharType="end"/>
      </w:r>
      <w:r w:rsidRPr="001255CF">
        <w:rPr>
          <w:lang w:val="es-ES"/>
        </w:rPr>
        <w:t xml:space="preserve"> por </w:t>
      </w:r>
      <w:r w:rsidRPr="001255CF">
        <w:rPr>
          <w:lang w:val="es-ES"/>
        </w:rPr>
        <w:fldChar w:fldCharType="begin"/>
      </w:r>
      <w:r w:rsidRPr="001255CF">
        <w:rPr>
          <w:lang w:val="es-ES"/>
        </w:rPr>
        <w:instrText xml:space="preserve"> QUOTE </w:instrText>
      </w:r>
      <w:r w:rsidR="0041560D">
        <w:rPr>
          <w:position w:val="-18"/>
        </w:rPr>
        <w:pict>
          <v:shape id="_x0000_i1924" type="#_x0000_t75" style="width:18pt;height:22.5pt" equationxml="&lt;">
            <v:imagedata r:id="rId465" o:title="" chromakey="white"/>
          </v:shape>
        </w:pict>
      </w:r>
      <w:r w:rsidRPr="001255CF">
        <w:rPr>
          <w:lang w:val="es-ES"/>
        </w:rPr>
        <w:instrText xml:space="preserve"> </w:instrText>
      </w:r>
      <w:r w:rsidRPr="001255CF">
        <w:rPr>
          <w:lang w:val="es-ES"/>
        </w:rPr>
        <w:fldChar w:fldCharType="separate"/>
      </w:r>
      <w:r w:rsidR="0041560D">
        <w:rPr>
          <w:position w:val="-18"/>
        </w:rPr>
        <w:pict>
          <v:shape id="_x0000_i1925" type="#_x0000_t75" style="width:18pt;height:22.5pt" equationxml="&lt;">
            <v:imagedata r:id="rId465" o:title="" chromakey="white"/>
          </v:shape>
        </w:pict>
      </w:r>
      <w:r w:rsidRPr="001255CF">
        <w:rPr>
          <w:lang w:val="es-ES"/>
        </w:rPr>
        <w:fldChar w:fldCharType="end"/>
      </w:r>
      <w:r w:rsidRPr="001255CF">
        <w:rPr>
          <w:lang w:val="es-ES"/>
        </w:rPr>
        <w:t xml:space="preserve"> para así cambiar al elemento pivote que es 2 por 1)</w:t>
      </w:r>
    </w:p>
    <w:p w:rsidR="001255CF" w:rsidRPr="001255CF" w:rsidRDefault="001255CF" w:rsidP="008976CB">
      <w:pPr>
        <w:pStyle w:val="Prrafodelista"/>
        <w:numPr>
          <w:ilvl w:val="0"/>
          <w:numId w:val="23"/>
        </w:numPr>
        <w:rPr>
          <w:lang w:val="es-ES"/>
        </w:rPr>
      </w:pPr>
      <w:r w:rsidRPr="001255CF">
        <w:rPr>
          <w:lang w:val="es-ES"/>
        </w:rPr>
        <w:fldChar w:fldCharType="begin"/>
      </w:r>
      <w:r w:rsidRPr="001255CF">
        <w:rPr>
          <w:lang w:val="es-ES"/>
        </w:rPr>
        <w:instrText xml:space="preserve"> QUOTE </w:instrText>
      </w:r>
      <w:r w:rsidR="0041560D">
        <w:rPr>
          <w:position w:val="-11"/>
        </w:rPr>
        <w:pict>
          <v:shape id="_x0000_i1926" type="#_x0000_t75" style="width:90.75pt;height:16.5pt" equationxml="&lt;">
            <v:imagedata r:id="rId466" o:title="" chromakey="white"/>
          </v:shape>
        </w:pict>
      </w:r>
      <w:r w:rsidRPr="001255CF">
        <w:rPr>
          <w:lang w:val="es-ES"/>
        </w:rPr>
        <w:instrText xml:space="preserve"> </w:instrText>
      </w:r>
      <w:r w:rsidRPr="001255CF">
        <w:rPr>
          <w:lang w:val="es-ES"/>
        </w:rPr>
        <w:fldChar w:fldCharType="separate"/>
      </w:r>
      <w:r w:rsidR="0041560D">
        <w:rPr>
          <w:position w:val="-11"/>
        </w:rPr>
        <w:pict>
          <v:shape id="_x0000_i1927" type="#_x0000_t75" style="width:90.75pt;height:16.5pt" equationxml="&lt;">
            <v:imagedata r:id="rId466" o:title="" chromakey="white"/>
          </v:shape>
        </w:pict>
      </w:r>
      <w:r w:rsidRPr="001255CF">
        <w:rPr>
          <w:lang w:val="es-ES"/>
        </w:rPr>
        <w:fldChar w:fldCharType="end"/>
      </w:r>
      <w:r w:rsidRPr="001255CF">
        <w:rPr>
          <w:lang w:val="es-ES"/>
        </w:rPr>
        <w:t xml:space="preserve"> (Multiplicamos la fila 2 por -1.4 y el resultado se lo sumamos a la fila 1, luego cambiamos la fila 1 por el resultado obtenido después de realizar la multiplicación y la suma)</w:t>
      </w:r>
    </w:p>
    <w:p w:rsidR="001255CF" w:rsidRPr="001255CF" w:rsidRDefault="001255CF" w:rsidP="008976CB">
      <w:pPr>
        <w:pStyle w:val="Prrafodelista"/>
        <w:numPr>
          <w:ilvl w:val="0"/>
          <w:numId w:val="23"/>
        </w:numPr>
        <w:rPr>
          <w:lang w:val="es-ES"/>
        </w:rPr>
      </w:pPr>
      <w:r w:rsidRPr="001255CF">
        <w:rPr>
          <w:lang w:val="es-ES"/>
        </w:rPr>
        <w:fldChar w:fldCharType="begin"/>
      </w:r>
      <w:r w:rsidRPr="001255CF">
        <w:rPr>
          <w:lang w:val="es-ES"/>
        </w:rPr>
        <w:instrText xml:space="preserve"> QUOTE </w:instrText>
      </w:r>
      <w:r w:rsidR="0041560D">
        <w:rPr>
          <w:position w:val="-11"/>
        </w:rPr>
        <w:pict>
          <v:shape id="_x0000_i1928" type="#_x0000_t75" style="width:81.75pt;height:16.5pt" equationxml="&lt;">
            <v:imagedata r:id="rId467" o:title="" chromakey="white"/>
          </v:shape>
        </w:pict>
      </w:r>
      <w:r w:rsidRPr="001255CF">
        <w:rPr>
          <w:lang w:val="es-ES"/>
        </w:rPr>
        <w:instrText xml:space="preserve"> </w:instrText>
      </w:r>
      <w:r w:rsidRPr="001255CF">
        <w:rPr>
          <w:lang w:val="es-ES"/>
        </w:rPr>
        <w:fldChar w:fldCharType="separate"/>
      </w:r>
      <w:r w:rsidR="0041560D">
        <w:rPr>
          <w:position w:val="-11"/>
        </w:rPr>
        <w:pict>
          <v:shape id="_x0000_i1929" type="#_x0000_t75" style="width:81.75pt;height:16.5pt" equationxml="&lt;">
            <v:imagedata r:id="rId467" o:title="" chromakey="white"/>
          </v:shape>
        </w:pict>
      </w:r>
      <w:r w:rsidRPr="001255CF">
        <w:rPr>
          <w:lang w:val="es-ES"/>
        </w:rPr>
        <w:fldChar w:fldCharType="end"/>
      </w:r>
      <w:r w:rsidRPr="001255CF">
        <w:rPr>
          <w:lang w:val="es-ES"/>
        </w:rPr>
        <w:t xml:space="preserve"> (Multiplicamos a la fila 2 por -1 y el resultado se lo sumamos a la fila 3, luego cambiamos la fila 3 por el resultado obtenido después de realizar la multiplicación y la suma)</w:t>
      </w:r>
    </w:p>
    <w:p w:rsidR="001255CF" w:rsidRPr="001255CF" w:rsidRDefault="001255CF" w:rsidP="001255CF">
      <w:pPr>
        <w:rPr>
          <w:lang w:val="es-ES"/>
        </w:rPr>
      </w:pPr>
      <w:r w:rsidRPr="001255CF">
        <w:rPr>
          <w:lang w:val="es-ES"/>
        </w:rPr>
        <w:t>Al final obtenemos lo siguiente:</w:t>
      </w:r>
    </w:p>
    <w:p w:rsidR="005E0D49" w:rsidRDefault="005E0D49">
      <w: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758"/>
        <w:gridCol w:w="598"/>
        <w:gridCol w:w="727"/>
        <w:gridCol w:w="742"/>
        <w:gridCol w:w="742"/>
        <w:gridCol w:w="742"/>
      </w:tblGrid>
      <w:tr w:rsidR="001255CF" w:rsidTr="001255CF">
        <w:trPr>
          <w:jc w:val="center"/>
        </w:trPr>
        <w:tc>
          <w:tcPr>
            <w:tcW w:w="1506" w:type="dxa"/>
            <w:gridSpan w:val="2"/>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rFonts w:eastAsia="Times New Roman"/>
                <w:lang w:val="es-ES_tradnl"/>
              </w:rPr>
            </w:pPr>
            <w:r>
              <w:pict>
                <v:shape id="_x0000_i1930"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pPr>
            <w:r>
              <w:pict>
                <v:shape id="_x0000_i1931" type="#_x0000_t75" style="width:12pt;height:14.25pt" equationxml="&lt;">
                  <v:imagedata r:id="rId224" o:title="" chromakey="white"/>
                </v:shape>
              </w:pict>
            </w:r>
          </w:p>
        </w:tc>
        <w:tc>
          <w:tcPr>
            <w:tcW w:w="758"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32" type="#_x0000_t75" style="width:12pt;height:14.25pt" equationxml="&lt;">
                  <v:imagedata r:id="rId461" o:title="" chromakey="white"/>
                </v:shape>
              </w:pict>
            </w:r>
          </w:p>
        </w:tc>
        <w:tc>
          <w:tcPr>
            <w:tcW w:w="598"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33" type="#_x0000_t75" style="width:12pt;height:14.25pt" equationxml="&lt;">
                  <v:imagedata r:id="rId462"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34" type="#_x0000_t75" style="width:12pt;height:14.25pt" equationxml="&lt;">
                  <v:imagedata r:id="rId356"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35" type="#_x0000_t75" style="width:12pt;height:14.25pt" equationxml="&lt;">
                  <v:imagedata r:id="rId343"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36"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r>
      <w:tr w:rsidR="001255CF"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37"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2.5</w:t>
            </w:r>
          </w:p>
        </w:tc>
        <w:tc>
          <w:tcPr>
            <w:tcW w:w="69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5</w:t>
            </w:r>
          </w:p>
        </w:tc>
        <w:tc>
          <w:tcPr>
            <w:tcW w:w="758"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1</w:t>
            </w:r>
          </w:p>
        </w:tc>
        <w:tc>
          <w:tcPr>
            <w:tcW w:w="598"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rFonts w:eastAsia="Times New Roman"/>
                <w:lang w:val="es-ES"/>
              </w:rPr>
            </w:pPr>
            <w:r>
              <w:pict>
                <v:shape id="_x0000_i1938" type="#_x0000_t75" style="width:9.75pt;height:14.25pt" equationxml="&lt;">
                  <v:imagedata r:id="rId357" o:title="" chromakey="white"/>
                </v:shape>
              </w:pict>
            </w:r>
          </w:p>
        </w:tc>
      </w:tr>
      <w:tr w:rsidR="001255CF" w:rsidTr="001255C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00"/>
            <w:hideMark/>
          </w:tcPr>
          <w:p w:rsidR="001255CF" w:rsidRDefault="0041560D" w:rsidP="001255CF">
            <w:pPr>
              <w:jc w:val="center"/>
              <w:rPr>
                <w:lang w:val="es-ES"/>
              </w:rPr>
            </w:pPr>
            <w:r>
              <w:pict>
                <v:shape id="_x0000_i1939" type="#_x0000_t75" style="width:12pt;height:14.25pt" equationxml="&lt;">
                  <v:imagedata r:id="rId356"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-0.4</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5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-0.92</w:t>
            </w:r>
          </w:p>
        </w:tc>
        <w:tc>
          <w:tcPr>
            <w:tcW w:w="59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0.1</w:t>
            </w:r>
          </w:p>
        </w:tc>
        <w:tc>
          <w:tcPr>
            <w:tcW w:w="727"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-0.7</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00"/>
            <w:hideMark/>
          </w:tcPr>
          <w:p w:rsidR="001255CF" w:rsidRDefault="001255CF" w:rsidP="001255CF">
            <w:pPr>
              <w:jc w:val="center"/>
              <w:rPr>
                <w:lang w:val="es-ES"/>
              </w:rPr>
            </w:pPr>
            <w:r>
              <w:rPr>
                <w:lang w:val="es-ES"/>
              </w:rPr>
              <w:t>690</w:t>
            </w:r>
          </w:p>
        </w:tc>
      </w:tr>
      <w:tr w:rsidR="001255CF" w:rsidTr="001255CF">
        <w:trPr>
          <w:jc w:val="center"/>
        </w:trPr>
        <w:tc>
          <w:tcPr>
            <w:tcW w:w="1110" w:type="dxa"/>
            <w:tcBorders>
              <w:top w:val="single" w:sz="4" w:space="0" w:color="auto"/>
              <w:left w:val="single" w:sz="4" w:space="0" w:color="auto"/>
              <w:bottom w:val="single" w:sz="4" w:space="0" w:color="auto"/>
              <w:right w:val="single" w:sz="4" w:space="0" w:color="auto"/>
            </w:tcBorders>
            <w:shd w:val="clear" w:color="auto" w:fill="002060"/>
            <w:hideMark/>
          </w:tcPr>
          <w:p w:rsidR="001255CF" w:rsidRDefault="0041560D" w:rsidP="001255CF">
            <w:pPr>
              <w:jc w:val="center"/>
              <w:rPr>
                <w:lang w:val="es-ES"/>
              </w:rPr>
            </w:pPr>
            <w:r>
              <w:pict>
                <v:shape id="_x0000_i1940" type="#_x0000_t75" style="width:12pt;height:14.25pt" equationxml="&lt;">
                  <v:imagedata r:id="rId22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5</w:t>
            </w:r>
          </w:p>
        </w:tc>
        <w:tc>
          <w:tcPr>
            <w:tcW w:w="605"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1</w:t>
            </w:r>
          </w:p>
        </w:tc>
        <w:tc>
          <w:tcPr>
            <w:tcW w:w="75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0.8</w:t>
            </w:r>
          </w:p>
        </w:tc>
        <w:tc>
          <w:tcPr>
            <w:tcW w:w="59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0.5</w:t>
            </w:r>
          </w:p>
        </w:tc>
        <w:tc>
          <w:tcPr>
            <w:tcW w:w="727"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0.5</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002060"/>
            <w:hideMark/>
          </w:tcPr>
          <w:p w:rsidR="001255CF" w:rsidRDefault="001255CF" w:rsidP="001255CF">
            <w:pPr>
              <w:jc w:val="center"/>
              <w:rPr>
                <w:lang w:val="es-ES"/>
              </w:rPr>
            </w:pPr>
            <w:r>
              <w:rPr>
                <w:lang w:val="es-ES"/>
              </w:rPr>
              <w:t>650</w:t>
            </w:r>
          </w:p>
        </w:tc>
      </w:tr>
      <w:tr w:rsidR="001255CF" w:rsidTr="001255C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0000"/>
            <w:hideMark/>
          </w:tcPr>
          <w:p w:rsidR="001255CF" w:rsidRDefault="0041560D" w:rsidP="001255CF">
            <w:pPr>
              <w:jc w:val="center"/>
              <w:rPr>
                <w:lang w:val="es-ES"/>
              </w:rPr>
            </w:pPr>
            <w:r>
              <w:pict>
                <v:shape id="_x0000_i1941" type="#_x0000_t75" style="width:12pt;height:14.25pt" equationxml="&lt;">
                  <v:imagedata r:id="rId34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0.2</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5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0.2</w:t>
            </w:r>
          </w:p>
        </w:tc>
        <w:tc>
          <w:tcPr>
            <w:tcW w:w="59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0.7</w:t>
            </w:r>
          </w:p>
        </w:tc>
        <w:tc>
          <w:tcPr>
            <w:tcW w:w="727"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FF0000"/>
            <w:hideMark/>
          </w:tcPr>
          <w:p w:rsidR="001255CF" w:rsidRDefault="001255CF" w:rsidP="001255CF">
            <w:pPr>
              <w:jc w:val="center"/>
              <w:rPr>
                <w:lang w:val="es-ES"/>
              </w:rPr>
            </w:pPr>
            <w:r>
              <w:rPr>
                <w:lang w:val="es-ES"/>
              </w:rPr>
              <w:t>310</w:t>
            </w:r>
          </w:p>
        </w:tc>
      </w:tr>
      <w:tr w:rsidR="001255CF"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42" type="#_x0000_t75" style="width:9pt;height:15.75pt" equationxml="&lt;">
                  <v:imagedata r:id="rId369"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758"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598"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727"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r>
      <w:tr w:rsidR="001255CF" w:rsidTr="001255CF">
        <w:trPr>
          <w:trHeight w:val="316"/>
          <w:jc w:val="center"/>
        </w:trPr>
        <w:tc>
          <w:tcPr>
            <w:tcW w:w="1110"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43" type="#_x0000_t75" style="width:32.25pt;height:15.75pt" equationxml="&lt;">
                  <v:imagedata r:id="rId375" o:title="" chromakey="white"/>
                </v:shape>
              </w:pict>
            </w:r>
          </w:p>
        </w:tc>
        <w:tc>
          <w:tcPr>
            <w:tcW w:w="396"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693"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758"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598"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727"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74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r>
    </w:tbl>
    <w:p w:rsidR="007844FD" w:rsidRDefault="001255CF" w:rsidP="001255CF">
      <w:pPr>
        <w:rPr>
          <w:noProof/>
        </w:rPr>
      </w:pPr>
      <w:r>
        <w:rPr>
          <w:lang w:val="es-ES"/>
        </w:rPr>
        <w:t xml:space="preserve">Pasamos a calcular los valores de la fila correspondiente a </w:t>
      </w:r>
      <w:r>
        <w:rPr>
          <w:lang w:val="es-ES"/>
        </w:rPr>
        <w:fldChar w:fldCharType="begin"/>
      </w:r>
      <w:r>
        <w:rPr>
          <w:lang w:val="es-ES"/>
        </w:rPr>
        <w:instrText xml:space="preserve"> QUOTE </w:instrText>
      </w:r>
      <w:r w:rsidR="0041560D">
        <w:rPr>
          <w:position w:val="-9"/>
        </w:rPr>
        <w:pict>
          <v:shape id="_x0000_i1944" type="#_x0000_t75" style="width:9pt;height:15.75pt" equationxml="&lt;">
            <v:imagedata r:id="rId369" o:title="" chromakey="white"/>
          </v:shape>
        </w:pict>
      </w:r>
      <w:r>
        <w:rPr>
          <w:lang w:val="es-ES"/>
        </w:rPr>
        <w:instrText xml:space="preserve"> </w:instrText>
      </w:r>
      <w:r>
        <w:rPr>
          <w:lang w:val="es-ES"/>
        </w:rPr>
        <w:fldChar w:fldCharType="separate"/>
      </w:r>
      <w:r w:rsidR="0041560D">
        <w:rPr>
          <w:position w:val="-9"/>
        </w:rPr>
        <w:pict>
          <v:shape id="_x0000_i1945" type="#_x0000_t75" style="width:9pt;height:15.75pt" equationxml="&lt;">
            <v:imagedata r:id="rId369" o:title="" chromakey="white"/>
          </v:shape>
        </w:pict>
      </w:r>
      <w:r>
        <w:rPr>
          <w:lang w:val="es-ES"/>
        </w:rPr>
        <w:fldChar w:fldCharType="end"/>
      </w:r>
    </w:p>
    <w:p w:rsidR="001255CF" w:rsidRDefault="001255CF" w:rsidP="001255CF">
      <w:pPr>
        <w:jc w:val="center"/>
        <w:rPr>
          <w:noProof/>
        </w:rPr>
      </w:pPr>
      <w:r>
        <w:rPr>
          <w:noProof/>
          <w:lang w:val="es-ES" w:eastAsia="es-ES"/>
        </w:rPr>
        <w:drawing>
          <wp:inline distT="0" distB="0" distL="0" distR="0">
            <wp:extent cx="5610225" cy="2124075"/>
            <wp:effectExtent l="0" t="0" r="9525" b="9525"/>
            <wp:docPr id="242" name="Imagen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468">
                      <a:extLst>
                        <a:ext uri="{28A0092B-C50C-407E-A947-70E740481C1C}">
                          <a14:useLocalDpi xmlns:a14="http://schemas.microsoft.com/office/drawing/2010/main" val="0"/>
                        </a:ext>
                      </a:extLst>
                    </a:blip>
                    <a:srcRect/>
                    <a:stretch>
                      <a:fillRect/>
                    </a:stretch>
                  </pic:blipFill>
                  <pic:spPr bwMode="auto">
                    <a:xfrm>
                      <a:off x="0" y="0"/>
                      <a:ext cx="5610225" cy="2124075"/>
                    </a:xfrm>
                    <a:prstGeom prst="rect">
                      <a:avLst/>
                    </a:prstGeom>
                    <a:noFill/>
                    <a:ln>
                      <a:noFill/>
                    </a:ln>
                  </pic:spPr>
                </pic:pic>
              </a:graphicData>
            </a:graphic>
          </wp:inline>
        </w:drawing>
      </w:r>
    </w:p>
    <w:p w:rsidR="001255CF" w:rsidRDefault="001255CF" w:rsidP="005E0D49">
      <w:pPr>
        <w:spacing w:before="0" w:after="0"/>
        <w:rPr>
          <w:lang w:val="es-ES"/>
        </w:rPr>
      </w:pPr>
      <w:r>
        <w:rPr>
          <w:lang w:val="es-ES"/>
        </w:rPr>
        <w:t xml:space="preserve">Ahora calculamos los valores de la fila correspondiente a </w:t>
      </w:r>
      <w:r>
        <w:rPr>
          <w:lang w:val="es-ES"/>
        </w:rPr>
        <w:fldChar w:fldCharType="begin"/>
      </w:r>
      <w:r>
        <w:rPr>
          <w:lang w:val="es-ES"/>
        </w:rPr>
        <w:instrText xml:space="preserve"> QUOTE </w:instrText>
      </w:r>
      <w:r w:rsidR="0041560D">
        <w:rPr>
          <w:position w:val="-9"/>
        </w:rPr>
        <w:pict>
          <v:shape id="_x0000_i1946"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1947" type="#_x0000_t75" style="width:32.25pt;height:15.75pt" equationxml="&lt;">
            <v:imagedata r:id="rId375" o:title="" chromakey="white"/>
          </v:shape>
        </w:pict>
      </w:r>
      <w:r>
        <w:rPr>
          <w:lang w:val="es-ES"/>
        </w:rPr>
        <w:fldChar w:fldCharType="end"/>
      </w:r>
    </w:p>
    <w:p w:rsidR="001255CF" w:rsidRDefault="0041560D" w:rsidP="005E0D49">
      <w:pPr>
        <w:spacing w:before="0" w:after="0"/>
        <w:jc w:val="center"/>
        <w:rPr>
          <w:lang w:val="es-ES"/>
        </w:rPr>
      </w:pPr>
      <w:r>
        <w:pict>
          <v:shape id="_x0000_i1948" type="#_x0000_t75" style="width:128.25pt;height:14.25pt" equationxml="&lt;">
            <v:imagedata r:id="rId469" o:title="" chromakey="white"/>
          </v:shape>
        </w:pict>
      </w:r>
    </w:p>
    <w:p w:rsidR="001255CF" w:rsidRDefault="0041560D" w:rsidP="005E0D49">
      <w:pPr>
        <w:spacing w:before="0" w:after="0"/>
        <w:jc w:val="center"/>
        <w:rPr>
          <w:lang w:val="es-ES"/>
        </w:rPr>
      </w:pPr>
      <w:r>
        <w:pict>
          <v:shape id="_x0000_i1949" type="#_x0000_t75" style="width:101.25pt;height:14.25pt" equationxml="&lt;">
            <v:imagedata r:id="rId470" o:title="" chromakey="white"/>
          </v:shape>
        </w:pict>
      </w:r>
    </w:p>
    <w:p w:rsidR="001255CF" w:rsidRDefault="0041560D" w:rsidP="005E0D49">
      <w:pPr>
        <w:spacing w:before="0" w:after="0"/>
        <w:jc w:val="center"/>
        <w:rPr>
          <w:lang w:val="es-ES"/>
        </w:rPr>
      </w:pPr>
      <w:r>
        <w:pict>
          <v:shape id="_x0000_i1950" type="#_x0000_t75" style="width:110.25pt;height:14.25pt" equationxml="&lt;">
            <v:imagedata r:id="rId471" o:title="" chromakey="white"/>
          </v:shape>
        </w:pict>
      </w:r>
    </w:p>
    <w:p w:rsidR="001255CF" w:rsidRDefault="0041560D" w:rsidP="005E0D49">
      <w:pPr>
        <w:spacing w:before="0" w:after="0"/>
        <w:jc w:val="center"/>
        <w:rPr>
          <w:lang w:val="es-ES"/>
        </w:rPr>
      </w:pPr>
      <w:r>
        <w:pict>
          <v:shape id="_x0000_i1951" type="#_x0000_t75" style="width:128.25pt;height:14.25pt" equationxml="&lt;">
            <v:imagedata r:id="rId472" o:title="" chromakey="white"/>
          </v:shape>
        </w:pict>
      </w:r>
    </w:p>
    <w:p w:rsidR="001255CF" w:rsidRDefault="0041560D" w:rsidP="005E0D49">
      <w:pPr>
        <w:spacing w:before="0" w:after="0"/>
        <w:jc w:val="center"/>
        <w:rPr>
          <w:lang w:val="es-ES"/>
        </w:rPr>
      </w:pPr>
      <w:r>
        <w:pict>
          <v:shape id="_x0000_i1952" type="#_x0000_t75" style="width:101.25pt;height:14.25pt" equationxml="&lt;">
            <v:imagedata r:id="rId473" o:title="" chromakey="white"/>
          </v:shape>
        </w:pict>
      </w:r>
    </w:p>
    <w:p w:rsidR="001255CF" w:rsidRDefault="0041560D" w:rsidP="005E0D49">
      <w:pPr>
        <w:spacing w:before="0" w:after="0"/>
        <w:jc w:val="center"/>
        <w:rPr>
          <w:lang w:val="es-ES"/>
        </w:rPr>
      </w:pPr>
      <w:r>
        <w:pict>
          <v:shape id="_x0000_i1953" type="#_x0000_t75" style="width:128.25pt;height:14.25pt" equationxml="&lt;">
            <v:imagedata r:id="rId474" o:title="" chromakey="white"/>
          </v:shape>
        </w:pict>
      </w:r>
    </w:p>
    <w:p w:rsidR="007844FD" w:rsidRDefault="0041560D" w:rsidP="005E0D49">
      <w:pPr>
        <w:spacing w:before="0" w:after="0"/>
        <w:jc w:val="center"/>
        <w:rPr>
          <w:noProof/>
        </w:rPr>
      </w:pPr>
      <w:r>
        <w:pict>
          <v:shape id="_x0000_i1954" type="#_x0000_t75" style="width:101.25pt;height:14.25pt" equationxml="&lt;">
            <v:imagedata r:id="rId475" o:title="" chromakey="white"/>
          </v:shape>
        </w:pict>
      </w:r>
    </w:p>
    <w:p w:rsidR="001255CF" w:rsidRDefault="001255CF" w:rsidP="001255CF">
      <w:pPr>
        <w:rPr>
          <w:lang w:val="es-ES"/>
        </w:rPr>
      </w:pPr>
      <w:r>
        <w:rPr>
          <w:lang w:val="es-ES"/>
        </w:rPr>
        <w:lastRenderedPageBreak/>
        <w:t>Ahora estamos listos para completar la tabla: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96"/>
        <w:gridCol w:w="605"/>
        <w:gridCol w:w="693"/>
        <w:gridCol w:w="758"/>
        <w:gridCol w:w="598"/>
        <w:gridCol w:w="727"/>
        <w:gridCol w:w="742"/>
        <w:gridCol w:w="742"/>
        <w:gridCol w:w="742"/>
      </w:tblGrid>
      <w:tr w:rsidR="001255CF" w:rsidTr="001255CF">
        <w:trPr>
          <w:jc w:val="center"/>
        </w:trPr>
        <w:tc>
          <w:tcPr>
            <w:tcW w:w="1506" w:type="dxa"/>
            <w:gridSpan w:val="2"/>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605"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rFonts w:eastAsia="Times New Roman"/>
                <w:lang w:val="es-ES_tradnl"/>
              </w:rPr>
            </w:pPr>
            <w:r>
              <w:pict>
                <v:shape id="_x0000_i1955"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pPr>
            <w:r>
              <w:pict>
                <v:shape id="_x0000_i1956" type="#_x0000_t75" style="width:12pt;height:14.25pt" equationxml="&lt;">
                  <v:imagedata r:id="rId224" o:title="" chromakey="white"/>
                </v:shape>
              </w:pict>
            </w:r>
          </w:p>
        </w:tc>
        <w:tc>
          <w:tcPr>
            <w:tcW w:w="758"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57" type="#_x0000_t75" style="width:12pt;height:14.25pt" equationxml="&lt;">
                  <v:imagedata r:id="rId461" o:title="" chromakey="white"/>
                </v:shape>
              </w:pict>
            </w:r>
          </w:p>
        </w:tc>
        <w:tc>
          <w:tcPr>
            <w:tcW w:w="598"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58" type="#_x0000_t75" style="width:12pt;height:14.25pt" equationxml="&lt;">
                  <v:imagedata r:id="rId462" o:title="" chromakey="white"/>
                </v:shape>
              </w:pict>
            </w:r>
          </w:p>
        </w:tc>
        <w:tc>
          <w:tcPr>
            <w:tcW w:w="727"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59" type="#_x0000_t75" style="width:12pt;height:14.25pt" equationxml="&lt;">
                  <v:imagedata r:id="rId356"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60" type="#_x0000_t75" style="width:12pt;height:14.25pt" equationxml="&lt;">
                  <v:imagedata r:id="rId343" o:title="" chromakey="white"/>
                </v:shape>
              </w:pict>
            </w:r>
          </w:p>
        </w:tc>
        <w:tc>
          <w:tcPr>
            <w:tcW w:w="742"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61" type="#_x0000_t75" style="width:12pt;height:14.25pt" equationxml="&lt;">
                  <v:imagedata r:id="rId344" o:title="" chromakey="white"/>
                </v:shape>
              </w:pict>
            </w:r>
          </w:p>
        </w:tc>
        <w:tc>
          <w:tcPr>
            <w:tcW w:w="74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r>
      <w:tr w:rsidR="001255CF"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62"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2.5</w:t>
            </w:r>
          </w:p>
        </w:tc>
        <w:tc>
          <w:tcPr>
            <w:tcW w:w="69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5</w:t>
            </w:r>
          </w:p>
        </w:tc>
        <w:tc>
          <w:tcPr>
            <w:tcW w:w="758"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1</w:t>
            </w:r>
          </w:p>
        </w:tc>
        <w:tc>
          <w:tcPr>
            <w:tcW w:w="598"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1</w:t>
            </w:r>
          </w:p>
        </w:tc>
        <w:tc>
          <w:tcPr>
            <w:tcW w:w="727"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rFonts w:eastAsia="Times New Roman"/>
                <w:lang w:val="es-ES"/>
              </w:rPr>
            </w:pPr>
            <w:r>
              <w:pict>
                <v:shape id="_x0000_i1963" type="#_x0000_t75" style="width:9.75pt;height:14.25pt" equationxml="&lt;">
                  <v:imagedata r:id="rId357" o:title="" chromakey="white"/>
                </v:shape>
              </w:pict>
            </w:r>
          </w:p>
        </w:tc>
      </w:tr>
      <w:tr w:rsidR="001255CF"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64" type="#_x0000_t75" style="width:12pt;height:14.25pt" equationxml="&lt;">
                  <v:imagedata r:id="rId356"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-0.4</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5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-0.92</w:t>
            </w:r>
          </w:p>
        </w:tc>
        <w:tc>
          <w:tcPr>
            <w:tcW w:w="59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0.1</w:t>
            </w:r>
          </w:p>
        </w:tc>
        <w:tc>
          <w:tcPr>
            <w:tcW w:w="727"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-0.7</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690</w:t>
            </w:r>
          </w:p>
        </w:tc>
      </w:tr>
      <w:tr w:rsidR="001255CF"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65" type="#_x0000_t75" style="width:12pt;height:14.25pt" equationxml="&lt;">
                  <v:imagedata r:id="rId22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5</w:t>
            </w:r>
          </w:p>
        </w:tc>
        <w:tc>
          <w:tcPr>
            <w:tcW w:w="605"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1</w:t>
            </w:r>
          </w:p>
        </w:tc>
        <w:tc>
          <w:tcPr>
            <w:tcW w:w="75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0.8</w:t>
            </w:r>
          </w:p>
        </w:tc>
        <w:tc>
          <w:tcPr>
            <w:tcW w:w="59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0.5</w:t>
            </w:r>
          </w:p>
        </w:tc>
        <w:tc>
          <w:tcPr>
            <w:tcW w:w="727"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0.5</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650</w:t>
            </w:r>
          </w:p>
        </w:tc>
      </w:tr>
      <w:tr w:rsidR="001255CF" w:rsidTr="001255CF">
        <w:trPr>
          <w:jc w:val="center"/>
        </w:trPr>
        <w:tc>
          <w:tcPr>
            <w:tcW w:w="1110"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66" type="#_x0000_t75" style="width:12pt;height:14.25pt" equationxml="&lt;">
                  <v:imagedata r:id="rId344" o:title="" chromakey="white"/>
                </v:shape>
              </w:pict>
            </w:r>
          </w:p>
        </w:tc>
        <w:tc>
          <w:tcPr>
            <w:tcW w:w="396"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0.2</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5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0.2</w:t>
            </w:r>
          </w:p>
        </w:tc>
        <w:tc>
          <w:tcPr>
            <w:tcW w:w="598"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0.7</w:t>
            </w:r>
          </w:p>
        </w:tc>
        <w:tc>
          <w:tcPr>
            <w:tcW w:w="727"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1255CF" w:rsidRDefault="001255CF" w:rsidP="001255CF">
            <w:pPr>
              <w:jc w:val="center"/>
              <w:rPr>
                <w:lang w:val="es-ES"/>
              </w:rPr>
            </w:pPr>
            <w:r>
              <w:rPr>
                <w:lang w:val="es-ES"/>
              </w:rPr>
              <w:t>310</w:t>
            </w:r>
          </w:p>
        </w:tc>
      </w:tr>
      <w:tr w:rsidR="001255CF" w:rsidTr="001255CF">
        <w:trPr>
          <w:jc w:val="center"/>
        </w:trPr>
        <w:tc>
          <w:tcPr>
            <w:tcW w:w="1506" w:type="dxa"/>
            <w:gridSpan w:val="2"/>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67" type="#_x0000_t75" style="width:9pt;height:15.75pt" equationxml="&lt;">
                  <v:imagedata r:id="rId369"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5</w:t>
            </w:r>
          </w:p>
        </w:tc>
        <w:tc>
          <w:tcPr>
            <w:tcW w:w="69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5</w:t>
            </w:r>
          </w:p>
        </w:tc>
        <w:tc>
          <w:tcPr>
            <w:tcW w:w="758"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4</w:t>
            </w:r>
          </w:p>
        </w:tc>
        <w:tc>
          <w:tcPr>
            <w:tcW w:w="598"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2.5</w:t>
            </w:r>
          </w:p>
        </w:tc>
        <w:tc>
          <w:tcPr>
            <w:tcW w:w="727"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2.5</w:t>
            </w:r>
          </w:p>
        </w:tc>
        <w:tc>
          <w:tcPr>
            <w:tcW w:w="74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r>
      <w:tr w:rsidR="001255CF" w:rsidTr="001255CF">
        <w:trPr>
          <w:trHeight w:val="316"/>
          <w:jc w:val="center"/>
        </w:trPr>
        <w:tc>
          <w:tcPr>
            <w:tcW w:w="1506" w:type="dxa"/>
            <w:gridSpan w:val="2"/>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68" type="#_x0000_t75" style="width:32.25pt;height:15.75pt" equationxml="&lt;">
                  <v:imagedata r:id="rId375" o:title="" chromakey="white"/>
                </v:shape>
              </w:pict>
            </w:r>
          </w:p>
        </w:tc>
        <w:tc>
          <w:tcPr>
            <w:tcW w:w="605"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-2.5</w:t>
            </w:r>
          </w:p>
        </w:tc>
        <w:tc>
          <w:tcPr>
            <w:tcW w:w="69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58"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-3</w:t>
            </w:r>
          </w:p>
        </w:tc>
        <w:tc>
          <w:tcPr>
            <w:tcW w:w="598"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-1.5</w:t>
            </w:r>
          </w:p>
        </w:tc>
        <w:tc>
          <w:tcPr>
            <w:tcW w:w="727"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-2.5</w:t>
            </w:r>
          </w:p>
        </w:tc>
        <w:tc>
          <w:tcPr>
            <w:tcW w:w="74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r>
    </w:tbl>
    <w:p w:rsidR="001255CF" w:rsidRDefault="001255CF" w:rsidP="001255CF">
      <w:pPr>
        <w:rPr>
          <w:lang w:val="es-ES"/>
        </w:rPr>
      </w:pPr>
      <w:r>
        <w:rPr>
          <w:lang w:val="es-ES"/>
        </w:rPr>
        <w:t xml:space="preserve">Observemos que los valores que se encuentran en la fila correspondiente a </w:t>
      </w:r>
      <w:r>
        <w:rPr>
          <w:lang w:val="es-ES"/>
        </w:rPr>
        <w:fldChar w:fldCharType="begin"/>
      </w:r>
      <w:r>
        <w:rPr>
          <w:lang w:val="es-ES"/>
        </w:rPr>
        <w:instrText xml:space="preserve"> QUOTE </w:instrText>
      </w:r>
      <w:r w:rsidR="0041560D">
        <w:rPr>
          <w:position w:val="-9"/>
        </w:rPr>
        <w:pict>
          <v:shape id="_x0000_i1969"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1970" type="#_x0000_t75" style="width:32.25pt;height:15.75pt" equationxml="&lt;">
            <v:imagedata r:id="rId375" o:title="" chromakey="white"/>
          </v:shape>
        </w:pict>
      </w:r>
      <w:r>
        <w:rPr>
          <w:lang w:val="es-ES"/>
        </w:rPr>
        <w:fldChar w:fldCharType="end"/>
      </w:r>
      <w:r>
        <w:rPr>
          <w:lang w:val="es-ES"/>
        </w:rPr>
        <w:t xml:space="preserve"> son o negativos o iguales a cero y en consecuencia por lo que ya se dijo anteriormente hemos terminado el proceso.</w:t>
      </w:r>
    </w:p>
    <w:p w:rsidR="007844FD" w:rsidRDefault="001255CF" w:rsidP="001255CF">
      <w:pPr>
        <w:rPr>
          <w:lang w:val="es-ES"/>
        </w:rPr>
      </w:pPr>
      <w:r>
        <w:rPr>
          <w:lang w:val="es-ES"/>
        </w:rPr>
        <w:t>Concluimos que el problema ya es óptimo y los valores que deben tomar las variables es:</w:t>
      </w:r>
    </w:p>
    <w:p w:rsidR="001255CF" w:rsidRDefault="0041560D" w:rsidP="001255CF">
      <w:pPr>
        <w:jc w:val="center"/>
        <w:rPr>
          <w:lang w:val="es-ES"/>
        </w:rPr>
      </w:pPr>
      <w:r>
        <w:pict>
          <v:shape id="_x0000_i1971" type="#_x0000_t75" style="width:33.75pt;height:14.25pt" equationxml="&lt;">
            <v:imagedata r:id="rId255" o:title="" chromakey="white"/>
          </v:shape>
        </w:pict>
      </w:r>
    </w:p>
    <w:p w:rsidR="001255CF" w:rsidRDefault="0041560D" w:rsidP="001255CF">
      <w:pPr>
        <w:jc w:val="center"/>
        <w:rPr>
          <w:lang w:val="es-ES"/>
        </w:rPr>
      </w:pPr>
      <w:r>
        <w:pict>
          <v:shape id="_x0000_i1972" type="#_x0000_t75" style="width:47.25pt;height:14.25pt" equationxml="&lt;">
            <v:imagedata r:id="rId476" o:title="" chromakey="white"/>
          </v:shape>
        </w:pict>
      </w:r>
    </w:p>
    <w:p w:rsidR="001255CF" w:rsidRDefault="0041560D" w:rsidP="001255CF">
      <w:pPr>
        <w:jc w:val="center"/>
        <w:rPr>
          <w:lang w:val="es-ES"/>
        </w:rPr>
      </w:pPr>
      <w:r>
        <w:pict>
          <v:shape id="_x0000_i1973" type="#_x0000_t75" style="width:33.75pt;height:14.25pt" equationxml="&lt;">
            <v:imagedata r:id="rId477" o:title="" chromakey="white"/>
          </v:shape>
        </w:pict>
      </w:r>
    </w:p>
    <w:p w:rsidR="001255CF" w:rsidRDefault="0041560D" w:rsidP="001255CF">
      <w:pPr>
        <w:jc w:val="center"/>
        <w:rPr>
          <w:lang w:val="es-ES"/>
        </w:rPr>
      </w:pPr>
      <w:r>
        <w:pict>
          <v:shape id="_x0000_i1974" type="#_x0000_t75" style="width:33.75pt;height:14.25pt" equationxml="&lt;">
            <v:imagedata r:id="rId478" o:title="" chromakey="white"/>
          </v:shape>
        </w:pict>
      </w:r>
    </w:p>
    <w:p w:rsidR="001255CF" w:rsidRDefault="0041560D" w:rsidP="001255CF">
      <w:pPr>
        <w:jc w:val="center"/>
        <w:rPr>
          <w:lang w:val="es-ES"/>
        </w:rPr>
      </w:pPr>
      <w:r>
        <w:pict>
          <v:shape id="_x0000_i1975" type="#_x0000_t75" style="width:47.25pt;height:14.25pt" equationxml="&lt;">
            <v:imagedata r:id="rId479" o:title="" chromakey="white"/>
          </v:shape>
        </w:pict>
      </w:r>
    </w:p>
    <w:p w:rsidR="001255CF" w:rsidRDefault="0041560D" w:rsidP="001255CF">
      <w:pPr>
        <w:jc w:val="center"/>
        <w:rPr>
          <w:lang w:val="es-ES"/>
        </w:rPr>
      </w:pPr>
      <w:r>
        <w:pict>
          <v:shape id="_x0000_i1976" type="#_x0000_t75" style="width:34.5pt;height:14.25pt" equationxml="&lt;">
            <v:imagedata r:id="rId480" o:title="" chromakey="white"/>
          </v:shape>
        </w:pict>
      </w:r>
    </w:p>
    <w:p w:rsidR="001255CF" w:rsidRDefault="0041560D" w:rsidP="001255CF">
      <w:pPr>
        <w:jc w:val="center"/>
        <w:rPr>
          <w:lang w:val="es-ES"/>
        </w:rPr>
      </w:pPr>
      <w:r>
        <w:pict>
          <v:shape id="_x0000_i1977" type="#_x0000_t75" style="width:48pt;height:14.25pt" equationxml="&lt;">
            <v:imagedata r:id="rId481" o:title="" chromakey="white"/>
          </v:shape>
        </w:pict>
      </w:r>
    </w:p>
    <w:p w:rsidR="001255CF" w:rsidRDefault="001255CF" w:rsidP="001255CF">
      <w:pPr>
        <w:rPr>
          <w:lang w:val="es-ES"/>
        </w:rPr>
      </w:pPr>
      <w:r>
        <w:rPr>
          <w:lang w:val="es-ES"/>
        </w:rPr>
        <w:t xml:space="preserve">Notemos que las únicas variables básicas son </w:t>
      </w:r>
      <w:r>
        <w:rPr>
          <w:lang w:val="es-ES"/>
        </w:rPr>
        <w:fldChar w:fldCharType="begin"/>
      </w:r>
      <w:r>
        <w:rPr>
          <w:lang w:val="es-ES"/>
        </w:rPr>
        <w:instrText xml:space="preserve"> QUOTE </w:instrText>
      </w:r>
      <w:r w:rsidR="0041560D">
        <w:rPr>
          <w:position w:val="-6"/>
        </w:rPr>
        <w:pict>
          <v:shape id="_x0000_i1978"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1979" type="#_x0000_t75" style="width:12pt;height:14.25pt" equationxml="&lt;">
            <v:imagedata r:id="rId224" o:title="" chromakey="white"/>
          </v:shape>
        </w:pict>
      </w:r>
      <w:r>
        <w:rPr>
          <w:lang w:val="es-ES"/>
        </w:rPr>
        <w:fldChar w:fldCharType="end"/>
      </w:r>
      <w:r>
        <w:rPr>
          <w:lang w:val="es-ES"/>
        </w:rPr>
        <w:t xml:space="preserve">, </w:t>
      </w:r>
      <w:r>
        <w:rPr>
          <w:lang w:val="es-ES"/>
        </w:rPr>
        <w:fldChar w:fldCharType="begin"/>
      </w:r>
      <w:r>
        <w:rPr>
          <w:lang w:val="es-ES"/>
        </w:rPr>
        <w:instrText xml:space="preserve"> QUOTE </w:instrText>
      </w:r>
      <w:r w:rsidR="0041560D">
        <w:rPr>
          <w:position w:val="-6"/>
        </w:rPr>
        <w:pict>
          <v:shape id="_x0000_i1980" type="#_x0000_t75" style="width:12pt;height:14.25pt" equationxml="&lt;">
            <v:imagedata r:id="rId356" o:title="" chromakey="white"/>
          </v:shape>
        </w:pict>
      </w:r>
      <w:r>
        <w:rPr>
          <w:lang w:val="es-ES"/>
        </w:rPr>
        <w:instrText xml:space="preserve"> </w:instrText>
      </w:r>
      <w:r>
        <w:rPr>
          <w:lang w:val="es-ES"/>
        </w:rPr>
        <w:fldChar w:fldCharType="separate"/>
      </w:r>
      <w:r w:rsidR="0041560D">
        <w:rPr>
          <w:position w:val="-6"/>
        </w:rPr>
        <w:pict>
          <v:shape id="_x0000_i1981" type="#_x0000_t75" style="width:12pt;height:14.25pt" equationxml="&lt;">
            <v:imagedata r:id="rId356" o:title="" chromakey="white"/>
          </v:shape>
        </w:pict>
      </w:r>
      <w:r>
        <w:rPr>
          <w:lang w:val="es-ES"/>
        </w:rPr>
        <w:fldChar w:fldCharType="end"/>
      </w:r>
      <w:r>
        <w:rPr>
          <w:lang w:val="es-ES"/>
        </w:rPr>
        <w:t xml:space="preserve">, </w:t>
      </w:r>
      <w:r>
        <w:rPr>
          <w:lang w:val="es-ES"/>
        </w:rPr>
        <w:fldChar w:fldCharType="begin"/>
      </w:r>
      <w:r>
        <w:rPr>
          <w:lang w:val="es-ES"/>
        </w:rPr>
        <w:instrText xml:space="preserve"> QUOTE </w:instrText>
      </w:r>
      <w:r w:rsidR="0041560D">
        <w:rPr>
          <w:position w:val="-6"/>
        </w:rPr>
        <w:pict>
          <v:shape id="_x0000_i1982" type="#_x0000_t75" style="width:12pt;height:14.25pt" equationxml="&lt;">
            <v:imagedata r:id="rId344" o:title="" chromakey="white"/>
          </v:shape>
        </w:pict>
      </w:r>
      <w:r>
        <w:rPr>
          <w:lang w:val="es-ES"/>
        </w:rPr>
        <w:instrText xml:space="preserve"> </w:instrText>
      </w:r>
      <w:r>
        <w:rPr>
          <w:lang w:val="es-ES"/>
        </w:rPr>
        <w:fldChar w:fldCharType="separate"/>
      </w:r>
      <w:r w:rsidR="0041560D">
        <w:rPr>
          <w:position w:val="-6"/>
        </w:rPr>
        <w:pict>
          <v:shape id="_x0000_i1983" type="#_x0000_t75" style="width:12pt;height:14.25pt" equationxml="&lt;">
            <v:imagedata r:id="rId344" o:title="" chromakey="white"/>
          </v:shape>
        </w:pict>
      </w:r>
      <w:r>
        <w:rPr>
          <w:lang w:val="es-ES"/>
        </w:rPr>
        <w:fldChar w:fldCharType="end"/>
      </w:r>
      <w:r>
        <w:rPr>
          <w:lang w:val="es-ES"/>
        </w:rPr>
        <w:t xml:space="preserve"> ya que son las únicas que aparecen en la columna Base; los valores que estas variables toman son los valores que se encuentran en la columna de los </w:t>
      </w:r>
      <w:r>
        <w:rPr>
          <w:lang w:val="es-ES"/>
        </w:rPr>
        <w:fldChar w:fldCharType="begin"/>
      </w:r>
      <w:r>
        <w:rPr>
          <w:lang w:val="es-ES"/>
        </w:rPr>
        <w:instrText xml:space="preserve"> QUOTE </w:instrText>
      </w:r>
      <w:r w:rsidR="0041560D">
        <w:rPr>
          <w:position w:val="-6"/>
        </w:rPr>
        <w:pict>
          <v:shape id="_x0000_i1984" type="#_x0000_t75" style="width:9.75pt;height:14.25pt" equationxml="&lt;">
            <v:imagedata r:id="rId357" o:title="" chromakey="white"/>
          </v:shape>
        </w:pict>
      </w:r>
      <w:r>
        <w:rPr>
          <w:lang w:val="es-ES"/>
        </w:rPr>
        <w:instrText xml:space="preserve"> </w:instrText>
      </w:r>
      <w:r>
        <w:rPr>
          <w:lang w:val="es-ES"/>
        </w:rPr>
        <w:fldChar w:fldCharType="separate"/>
      </w:r>
      <w:r w:rsidR="0041560D">
        <w:rPr>
          <w:position w:val="-6"/>
        </w:rPr>
        <w:pict>
          <v:shape id="_x0000_i1985" type="#_x0000_t75" style="width:9.75pt;height:14.25pt" equationxml="&lt;">
            <v:imagedata r:id="rId357" o:title="" chromakey="white"/>
          </v:shape>
        </w:pict>
      </w:r>
      <w:r>
        <w:rPr>
          <w:lang w:val="es-ES"/>
        </w:rPr>
        <w:fldChar w:fldCharType="end"/>
      </w:r>
      <w:r>
        <w:rPr>
          <w:lang w:val="es-ES"/>
        </w:rPr>
        <w:t xml:space="preserve"> y están coloreados en la tabla anterior dependiendo de la correspondencia que hay entre ellos, por ejemplo </w:t>
      </w:r>
      <w:r>
        <w:rPr>
          <w:lang w:val="es-ES"/>
        </w:rPr>
        <w:fldChar w:fldCharType="begin"/>
      </w:r>
      <w:r>
        <w:rPr>
          <w:lang w:val="es-ES"/>
        </w:rPr>
        <w:instrText xml:space="preserve"> QUOTE </w:instrText>
      </w:r>
      <w:r w:rsidR="0041560D">
        <w:rPr>
          <w:position w:val="-6"/>
        </w:rPr>
        <w:pict>
          <v:shape id="_x0000_i1986" type="#_x0000_t75" style="width:12pt;height:14.25pt" equationxml="&lt;">
            <v:imagedata r:id="rId356" o:title="" chromakey="white"/>
          </v:shape>
        </w:pict>
      </w:r>
      <w:r>
        <w:rPr>
          <w:lang w:val="es-ES"/>
        </w:rPr>
        <w:instrText xml:space="preserve"> </w:instrText>
      </w:r>
      <w:r>
        <w:rPr>
          <w:lang w:val="es-ES"/>
        </w:rPr>
        <w:fldChar w:fldCharType="separate"/>
      </w:r>
      <w:r w:rsidR="0041560D">
        <w:rPr>
          <w:position w:val="-6"/>
        </w:rPr>
        <w:pict>
          <v:shape id="_x0000_i1987" type="#_x0000_t75" style="width:12pt;height:14.25pt" equationxml="&lt;">
            <v:imagedata r:id="rId356" o:title="" chromakey="white"/>
          </v:shape>
        </w:pict>
      </w:r>
      <w:r>
        <w:rPr>
          <w:lang w:val="es-ES"/>
        </w:rPr>
        <w:fldChar w:fldCharType="end"/>
      </w:r>
      <w:r>
        <w:rPr>
          <w:lang w:val="es-ES"/>
        </w:rPr>
        <w:t xml:space="preserve"> está </w:t>
      </w:r>
      <w:r>
        <w:rPr>
          <w:lang w:val="es-ES"/>
        </w:rPr>
        <w:lastRenderedPageBreak/>
        <w:t xml:space="preserve">pintado de amarillo al igual que su valor correspondiente en la solución el cual es 650 que se encuentra en la columna de </w:t>
      </w:r>
      <w:r>
        <w:rPr>
          <w:lang w:val="es-ES"/>
        </w:rPr>
        <w:fldChar w:fldCharType="begin"/>
      </w:r>
      <w:r>
        <w:rPr>
          <w:lang w:val="es-ES"/>
        </w:rPr>
        <w:instrText xml:space="preserve"> QUOTE </w:instrText>
      </w:r>
      <w:r w:rsidR="0041560D">
        <w:rPr>
          <w:position w:val="-6"/>
        </w:rPr>
        <w:pict>
          <v:shape id="_x0000_i1988" type="#_x0000_t75" style="width:9.75pt;height:14.25pt" equationxml="&lt;">
            <v:imagedata r:id="rId357" o:title="" chromakey="white"/>
          </v:shape>
        </w:pict>
      </w:r>
      <w:r>
        <w:rPr>
          <w:lang w:val="es-ES"/>
        </w:rPr>
        <w:instrText xml:space="preserve"> </w:instrText>
      </w:r>
      <w:r>
        <w:rPr>
          <w:lang w:val="es-ES"/>
        </w:rPr>
        <w:fldChar w:fldCharType="separate"/>
      </w:r>
      <w:r w:rsidR="0041560D">
        <w:rPr>
          <w:position w:val="-6"/>
        </w:rPr>
        <w:pict>
          <v:shape id="_x0000_i1989" type="#_x0000_t75" style="width:9.75pt;height:14.25pt" equationxml="&lt;">
            <v:imagedata r:id="rId357" o:title="" chromakey="white"/>
          </v:shape>
        </w:pict>
      </w:r>
      <w:r>
        <w:rPr>
          <w:lang w:val="es-ES"/>
        </w:rPr>
        <w:fldChar w:fldCharType="end"/>
      </w:r>
      <w:r>
        <w:rPr>
          <w:lang w:val="es-ES"/>
        </w:rPr>
        <w:t>.</w:t>
      </w:r>
    </w:p>
    <w:p w:rsidR="001255CF" w:rsidRDefault="001255CF" w:rsidP="001255CF">
      <w:pPr>
        <w:jc w:val="center"/>
        <w:rPr>
          <w:noProof/>
        </w:rPr>
      </w:pPr>
      <w:r>
        <w:rPr>
          <w:noProof/>
          <w:lang w:val="es-ES" w:eastAsia="es-ES"/>
        </w:rPr>
        <w:drawing>
          <wp:inline distT="0" distB="0" distL="0" distR="0">
            <wp:extent cx="6332220" cy="1459865"/>
            <wp:effectExtent l="0" t="0" r="0" b="6985"/>
            <wp:docPr id="243" name="Imagen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PISTA 8.jpg"/>
                    <pic:cNvPicPr/>
                  </pic:nvPicPr>
                  <pic:blipFill>
                    <a:blip r:embed="rId482">
                      <a:extLst>
                        <a:ext uri="{28A0092B-C50C-407E-A947-70E740481C1C}">
                          <a14:useLocalDpi xmlns:a14="http://schemas.microsoft.com/office/drawing/2010/main" val="0"/>
                        </a:ext>
                      </a:extLst>
                    </a:blip>
                    <a:stretch>
                      <a:fillRect/>
                    </a:stretch>
                  </pic:blipFill>
                  <pic:spPr>
                    <a:xfrm>
                      <a:off x="0" y="0"/>
                      <a:ext cx="6332220" cy="1459865"/>
                    </a:xfrm>
                    <a:prstGeom prst="rect">
                      <a:avLst/>
                    </a:prstGeom>
                  </pic:spPr>
                </pic:pic>
              </a:graphicData>
            </a:graphic>
          </wp:inline>
        </w:drawing>
      </w:r>
    </w:p>
    <w:p w:rsidR="001255CF" w:rsidRDefault="001255CF" w:rsidP="001255CF">
      <w:pPr>
        <w:pStyle w:val="Ttulo3"/>
        <w:rPr>
          <w:noProof/>
        </w:rPr>
      </w:pPr>
      <w:bookmarkStart w:id="60" w:name="_Toc452027293"/>
      <w:r>
        <w:rPr>
          <w:noProof/>
        </w:rPr>
        <w:t>EJERCICIO DE APRENDIZAJE</w:t>
      </w:r>
      <w:bookmarkEnd w:id="6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2"/>
        <w:gridCol w:w="1282"/>
        <w:gridCol w:w="1282"/>
        <w:gridCol w:w="1283"/>
        <w:gridCol w:w="1283"/>
        <w:gridCol w:w="1283"/>
        <w:gridCol w:w="1283"/>
      </w:tblGrid>
      <w:tr w:rsidR="001255CF" w:rsidTr="001255CF">
        <w:trPr>
          <w:jc w:val="center"/>
        </w:trPr>
        <w:tc>
          <w:tcPr>
            <w:tcW w:w="2564" w:type="dxa"/>
            <w:gridSpan w:val="2"/>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2"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90" type="#_x0000_t75" style="width:11.25pt;height:12.75pt" equationxml="&lt;">
                  <v:imagedata r:id="rId483" o:title="" chromakey="white"/>
                </v:shape>
              </w:pic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91" type="#_x0000_t75" style="width:11.25pt;height:12.75pt" equationxml="&lt;">
                  <v:imagedata r:id="rId484" o:title="" chromakey="white"/>
                </v:shape>
              </w:pic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92" type="#_x0000_t75" style="width:12pt;height:12.75pt" equationxml="&lt;">
                  <v:imagedata r:id="rId485" o:title="" chromakey="white"/>
                </v:shape>
              </w:pic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93" type="#_x0000_t75" style="width:12pt;height:12.75pt" equationxml="&lt;">
                  <v:imagedata r:id="rId486" o:title="" chromakey="white"/>
                </v:shape>
              </w:pict>
            </w:r>
          </w:p>
        </w:tc>
        <w:tc>
          <w:tcPr>
            <w:tcW w:w="1283" w:type="dxa"/>
            <w:vMerge w:val="restart"/>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r>
      <w:tr w:rsidR="001255CF" w:rsidTr="001255CF">
        <w:trPr>
          <w:jc w:val="center"/>
        </w:trPr>
        <w:tc>
          <w:tcPr>
            <w:tcW w:w="128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Base</w:t>
            </w:r>
          </w:p>
        </w:tc>
        <w:tc>
          <w:tcPr>
            <w:tcW w:w="1282" w:type="dxa"/>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94" type="#_x0000_t75" style="width:9pt;height:14.25pt" equationxml="&lt;">
                  <v:imagedata r:id="rId487" o:title="" chromakey="white"/>
                </v:shape>
              </w:pict>
            </w:r>
          </w:p>
        </w:tc>
        <w:tc>
          <w:tcPr>
            <w:tcW w:w="128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2</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3</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255CF" w:rsidRDefault="001255CF" w:rsidP="001255CF">
            <w:pPr>
              <w:jc w:val="center"/>
              <w:rPr>
                <w:lang w:val="es-ES" w:eastAsia="es-ES"/>
              </w:rPr>
            </w:pPr>
          </w:p>
        </w:tc>
      </w:tr>
      <w:tr w:rsidR="001255CF" w:rsidTr="001255CF">
        <w:trPr>
          <w:jc w:val="center"/>
        </w:trPr>
        <w:tc>
          <w:tcPr>
            <w:tcW w:w="128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3</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6</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1</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18</w:t>
            </w:r>
          </w:p>
        </w:tc>
      </w:tr>
      <w:tr w:rsidR="001255CF" w:rsidTr="001255CF">
        <w:trPr>
          <w:jc w:val="center"/>
        </w:trPr>
        <w:tc>
          <w:tcPr>
            <w:tcW w:w="128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2"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6</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3</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0</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1</w:t>
            </w:r>
          </w:p>
        </w:tc>
        <w:tc>
          <w:tcPr>
            <w:tcW w:w="1283" w:type="dxa"/>
            <w:tcBorders>
              <w:top w:val="single" w:sz="4" w:space="0" w:color="auto"/>
              <w:left w:val="single" w:sz="4" w:space="0" w:color="auto"/>
              <w:bottom w:val="single" w:sz="4" w:space="0" w:color="auto"/>
              <w:right w:val="single" w:sz="4" w:space="0" w:color="auto"/>
            </w:tcBorders>
            <w:hideMark/>
          </w:tcPr>
          <w:p w:rsidR="001255CF" w:rsidRDefault="001255CF" w:rsidP="001255CF">
            <w:pPr>
              <w:jc w:val="center"/>
              <w:rPr>
                <w:lang w:val="es-ES"/>
              </w:rPr>
            </w:pPr>
            <w:r>
              <w:rPr>
                <w:lang w:val="es-ES"/>
              </w:rPr>
              <w:t>36</w:t>
            </w:r>
          </w:p>
        </w:tc>
      </w:tr>
      <w:tr w:rsidR="001255CF" w:rsidTr="001255CF">
        <w:trPr>
          <w:jc w:val="center"/>
        </w:trPr>
        <w:tc>
          <w:tcPr>
            <w:tcW w:w="2564" w:type="dxa"/>
            <w:gridSpan w:val="2"/>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95" type="#_x0000_t75" style="width:9pt;height:14.25pt" equationxml="&lt;">
                  <v:imagedata r:id="rId488" o:title="" chromakey="white"/>
                </v:shape>
              </w:pict>
            </w:r>
          </w:p>
        </w:tc>
        <w:tc>
          <w:tcPr>
            <w:tcW w:w="128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3"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3"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3"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3"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r>
      <w:tr w:rsidR="001255CF" w:rsidTr="001255CF">
        <w:trPr>
          <w:jc w:val="center"/>
        </w:trPr>
        <w:tc>
          <w:tcPr>
            <w:tcW w:w="2564" w:type="dxa"/>
            <w:gridSpan w:val="2"/>
            <w:tcBorders>
              <w:top w:val="single" w:sz="4" w:space="0" w:color="auto"/>
              <w:left w:val="single" w:sz="4" w:space="0" w:color="auto"/>
              <w:bottom w:val="single" w:sz="4" w:space="0" w:color="auto"/>
              <w:right w:val="single" w:sz="4" w:space="0" w:color="auto"/>
            </w:tcBorders>
            <w:hideMark/>
          </w:tcPr>
          <w:p w:rsidR="001255CF" w:rsidRDefault="0041560D" w:rsidP="001255CF">
            <w:pPr>
              <w:jc w:val="center"/>
              <w:rPr>
                <w:lang w:val="es-ES"/>
              </w:rPr>
            </w:pPr>
            <w:r>
              <w:pict>
                <v:shape id="_x0000_i1996" type="#_x0000_t75" style="width:32.25pt;height:14.25pt" equationxml="&lt;">
                  <v:imagedata r:id="rId489" o:title="" chromakey="white"/>
                </v:shape>
              </w:pict>
            </w:r>
          </w:p>
        </w:tc>
        <w:tc>
          <w:tcPr>
            <w:tcW w:w="1282"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3"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3"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3"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c>
          <w:tcPr>
            <w:tcW w:w="1283" w:type="dxa"/>
            <w:tcBorders>
              <w:top w:val="single" w:sz="4" w:space="0" w:color="auto"/>
              <w:left w:val="single" w:sz="4" w:space="0" w:color="auto"/>
              <w:bottom w:val="single" w:sz="4" w:space="0" w:color="auto"/>
              <w:right w:val="single" w:sz="4" w:space="0" w:color="auto"/>
            </w:tcBorders>
          </w:tcPr>
          <w:p w:rsidR="001255CF" w:rsidRDefault="001255CF" w:rsidP="001255CF">
            <w:pPr>
              <w:jc w:val="center"/>
              <w:rPr>
                <w:lang w:val="es-ES"/>
              </w:rPr>
            </w:pPr>
          </w:p>
        </w:tc>
      </w:tr>
    </w:tbl>
    <w:p w:rsidR="001255CF" w:rsidRPr="001255CF" w:rsidRDefault="001255CF" w:rsidP="008976CB">
      <w:pPr>
        <w:pStyle w:val="Prrafodelista"/>
        <w:numPr>
          <w:ilvl w:val="0"/>
          <w:numId w:val="24"/>
        </w:numPr>
        <w:spacing w:after="0"/>
        <w:rPr>
          <w:lang w:val="es-ES"/>
        </w:rPr>
      </w:pPr>
      <w:r w:rsidRPr="001255CF">
        <w:rPr>
          <w:lang w:val="es-ES"/>
        </w:rPr>
        <w:t>Complete la tabla inicial.</w:t>
      </w:r>
    </w:p>
    <w:p w:rsidR="001255CF" w:rsidRPr="001255CF" w:rsidRDefault="001255CF" w:rsidP="008976CB">
      <w:pPr>
        <w:pStyle w:val="Prrafodelista"/>
        <w:numPr>
          <w:ilvl w:val="0"/>
          <w:numId w:val="24"/>
        </w:numPr>
        <w:spacing w:after="0"/>
        <w:rPr>
          <w:lang w:val="es-ES"/>
        </w:rPr>
      </w:pPr>
      <w:r w:rsidRPr="001255CF">
        <w:rPr>
          <w:lang w:val="es-ES"/>
        </w:rPr>
        <w:t>Escriba el problema en forma estándar.</w:t>
      </w:r>
    </w:p>
    <w:p w:rsidR="001255CF" w:rsidRPr="001255CF" w:rsidRDefault="001255CF" w:rsidP="008976CB">
      <w:pPr>
        <w:pStyle w:val="Prrafodelista"/>
        <w:numPr>
          <w:ilvl w:val="0"/>
          <w:numId w:val="24"/>
        </w:numPr>
        <w:spacing w:after="0"/>
        <w:rPr>
          <w:lang w:val="es-ES"/>
        </w:rPr>
      </w:pPr>
      <w:r w:rsidRPr="001255CF">
        <w:rPr>
          <w:lang w:val="es-ES"/>
        </w:rPr>
        <w:t>¿Cuáles son las variables básicas y no básicas en la tabla inicial?</w:t>
      </w:r>
    </w:p>
    <w:p w:rsidR="001255CF" w:rsidRPr="001255CF" w:rsidRDefault="001255CF" w:rsidP="008976CB">
      <w:pPr>
        <w:pStyle w:val="Prrafodelista"/>
        <w:numPr>
          <w:ilvl w:val="0"/>
          <w:numId w:val="24"/>
        </w:numPr>
        <w:spacing w:after="0"/>
        <w:rPr>
          <w:lang w:val="es-ES"/>
        </w:rPr>
      </w:pPr>
      <w:r w:rsidRPr="001255CF">
        <w:rPr>
          <w:lang w:val="es-ES"/>
        </w:rPr>
        <w:t>¿Cuál es la solución óptima del problema?</w:t>
      </w:r>
    </w:p>
    <w:p w:rsidR="001255CF" w:rsidRDefault="005D37C9" w:rsidP="005D37C9">
      <w:pPr>
        <w:pStyle w:val="Ttulo2"/>
      </w:pPr>
      <w:bookmarkStart w:id="61" w:name="_Toc452027294"/>
      <w:r w:rsidRPr="005D37C9">
        <w:lastRenderedPageBreak/>
        <w:t>Tema 3 Tabla inicial simplex para problemas con restricciones del tipo mayor o igual.</w:t>
      </w:r>
      <w:bookmarkEnd w:id="61"/>
    </w:p>
    <w:p w:rsidR="005D37C9" w:rsidRDefault="005D37C9" w:rsidP="005D37C9">
      <w:pPr>
        <w:pStyle w:val="Ttulo3"/>
        <w:rPr>
          <w:lang w:val="es-ES"/>
        </w:rPr>
      </w:pPr>
      <w:bookmarkStart w:id="62" w:name="_Toc452027295"/>
      <w:r w:rsidRPr="005D37C9">
        <w:rPr>
          <w:lang w:val="es-ES"/>
        </w:rPr>
        <w:t>Restricciones con desigualdad del tipo mayor o igual</w:t>
      </w:r>
      <w:bookmarkEnd w:id="62"/>
    </w:p>
    <w:p w:rsidR="005D37C9" w:rsidRDefault="005D37C9" w:rsidP="005D37C9">
      <w:pPr>
        <w:rPr>
          <w:lang w:val="es-ES"/>
        </w:rPr>
      </w:pPr>
      <w:r>
        <w:rPr>
          <w:lang w:val="es-ES"/>
        </w:rPr>
        <w:t xml:space="preserve">Cuando hay una restricción con desigualdad de la forma mayor o igual, la variable de holgura que debemos introducir debe estar precedida de el signo menos (-) cuando la utilizamos en la restricción, además debemos introducir otra variable que llamaremos </w:t>
      </w:r>
      <w:r>
        <w:rPr>
          <w:b/>
          <w:i/>
          <w:lang w:val="es-ES"/>
        </w:rPr>
        <w:t>variable artificial,</w:t>
      </w:r>
      <w:r>
        <w:rPr>
          <w:lang w:val="es-ES"/>
        </w:rPr>
        <w:t xml:space="preserve"> a la cual se le asigna un coeficiente negativo en la función objetivo.</w:t>
      </w:r>
    </w:p>
    <w:p w:rsidR="005D37C9" w:rsidRDefault="005D37C9" w:rsidP="005D37C9">
      <w:pPr>
        <w:pStyle w:val="Ttulo3"/>
        <w:rPr>
          <w:lang w:val="es-ES"/>
        </w:rPr>
      </w:pPr>
      <w:bookmarkStart w:id="63" w:name="_Toc452027296"/>
      <w:r w:rsidRPr="005D37C9">
        <w:rPr>
          <w:lang w:val="es-ES"/>
        </w:rPr>
        <w:t>Solución de problemas de minimización con el método simplex</w:t>
      </w:r>
      <w:bookmarkEnd w:id="63"/>
    </w:p>
    <w:p w:rsidR="005D37C9" w:rsidRDefault="005D37C9" w:rsidP="005D37C9">
      <w:pPr>
        <w:rPr>
          <w:lang w:val="es-ES"/>
        </w:rPr>
      </w:pPr>
      <w:r>
        <w:rPr>
          <w:lang w:val="es-ES"/>
        </w:rPr>
        <w:t>Para utilizar el método simplex en un problema de maximización solo basta con multiplicar la función objetivo por (-1), con el fin de convertir el problema de minimización en un problema equivalente de maximización, donde su solución óptima nos proporciona la solución para el problema de minimización.</w:t>
      </w:r>
    </w:p>
    <w:p w:rsidR="005D37C9" w:rsidRPr="005D37C9" w:rsidRDefault="005D37C9" w:rsidP="005D37C9">
      <w:pPr>
        <w:rPr>
          <w:lang w:val="es-ES"/>
        </w:rPr>
      </w:pPr>
      <w:r>
        <w:rPr>
          <w:lang w:val="es-ES"/>
        </w:rPr>
        <w:t>Ilustraremos lo anterior con un ejemplo:</w:t>
      </w:r>
    </w:p>
    <w:p w:rsidR="005D37C9" w:rsidRDefault="005D37C9" w:rsidP="005D37C9">
      <w:pPr>
        <w:rPr>
          <w:lang w:val="es-ES"/>
        </w:rPr>
      </w:pPr>
      <w:r>
        <w:rPr>
          <w:b/>
          <w:lang w:val="es-ES"/>
        </w:rPr>
        <w:t xml:space="preserve">Ejemplo: </w:t>
      </w:r>
      <w:r>
        <w:rPr>
          <w:lang w:val="es-ES"/>
        </w:rPr>
        <w:t>La compañía Propapel S.A. produce papel bond para oficina de diferente tamaño, carta y oficio. Para elaborarlos se utilizan dos máquinas de impresión que le dan el color, máquinas I y II. En la máquina I se requieren 2 horas para la elaboración de una tonelada de papel tamaño carta y dos horas para el papel tamaño oficio; en la máquina II se requieren 2</w:t>
      </w:r>
      <w:r>
        <w:rPr>
          <w:b/>
          <w:lang w:val="es-ES"/>
        </w:rPr>
        <w:t xml:space="preserve"> </w:t>
      </w:r>
      <w:r>
        <w:rPr>
          <w:lang w:val="es-ES"/>
        </w:rPr>
        <w:t>horas para la elaboración de una tonelada de papel tamaño carta, y 6 horas para una tonelada de papel tamaño oficio. La máquina I, para efectos de costo, puede trabajar máximo 8 horas, mientras que la máquina II debe trabajar por lo menos de 12 horas.</w:t>
      </w:r>
    </w:p>
    <w:p w:rsidR="007844FD" w:rsidRPr="00766287" w:rsidRDefault="005D37C9" w:rsidP="005D37C9">
      <w:pPr>
        <w:rPr>
          <w:noProof/>
        </w:rPr>
      </w:pPr>
      <w:r>
        <w:rPr>
          <w:lang w:val="es-ES"/>
        </w:rPr>
        <w:t>¿Cuántas toneladas diarias de papel tamaño carta y oficio deben producirse con el fin de minimizar el costo, si el costo por unidad de cada tonelada de papel es de 1.5 y 2 dólares para carta y oficio respectivamente.</w:t>
      </w:r>
    </w:p>
    <w:p w:rsidR="00B7679F" w:rsidRDefault="00B7679F" w:rsidP="00B7679F">
      <w:pPr>
        <w:spacing w:before="0" w:after="0"/>
        <w:rPr>
          <w:rFonts w:ascii="Calibri" w:hAnsi="Calibri" w:cs="Calibri"/>
          <w:lang w:val="es-ES"/>
        </w:rPr>
      </w:pPr>
      <w:r>
        <w:rPr>
          <w:rFonts w:ascii="Calibri" w:hAnsi="Calibri" w:cs="Calibri"/>
          <w:b/>
          <w:lang w:val="es-ES"/>
        </w:rPr>
        <w:t xml:space="preserve">Solución: </w:t>
      </w:r>
      <w:r>
        <w:rPr>
          <w:rFonts w:ascii="Calibri" w:hAnsi="Calibri" w:cs="Calibri"/>
          <w:lang w:val="es-ES"/>
        </w:rPr>
        <w:t>Definamos primero las variables de decisión:</w:t>
      </w:r>
    </w:p>
    <w:p w:rsidR="00B7679F" w:rsidRDefault="00B7679F" w:rsidP="00B7679F">
      <w:pPr>
        <w:spacing w:before="0" w:after="0"/>
        <w:rPr>
          <w:rFonts w:ascii="Calibri" w:hAnsi="Calibri" w:cs="Calibri"/>
          <w:lang w:val="es-ES"/>
        </w:rPr>
      </w:pP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997" type="#_x0000_t75" style="width:11.25pt;height:14.25pt" equationxml="&lt;">
            <v:imagedata r:id="rId219"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1998" type="#_x0000_t75" style="width:11.25pt;height:14.25pt" equationxml="&lt;">
            <v:imagedata r:id="rId219" o:title="" chromakey="white"/>
          </v:shape>
        </w:pict>
      </w:r>
      <w:r>
        <w:rPr>
          <w:rFonts w:ascii="Calibri" w:hAnsi="Calibri" w:cs="Calibri"/>
          <w:lang w:val="es-ES"/>
        </w:rPr>
        <w:fldChar w:fldCharType="end"/>
      </w:r>
      <w:r>
        <w:rPr>
          <w:rFonts w:ascii="Calibri" w:hAnsi="Calibri" w:cs="Calibri"/>
          <w:lang w:val="es-ES"/>
        </w:rPr>
        <w:t>: Número de toneladas de papel tamaño carta.</w:t>
      </w:r>
    </w:p>
    <w:p w:rsidR="00B7679F" w:rsidRDefault="00B7679F" w:rsidP="00B7679F">
      <w:pPr>
        <w:spacing w:before="0" w:after="0"/>
        <w:rPr>
          <w:rFonts w:ascii="Calibri" w:hAnsi="Calibri" w:cs="Calibri"/>
          <w:lang w:val="es-ES"/>
        </w:rPr>
      </w:pP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1999" type="#_x0000_t75" style="width:12pt;height:14.25pt" equationxml="&lt;">
            <v:imagedata r:id="rId224"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2000" type="#_x0000_t75" style="width:12pt;height:14.25pt" equationxml="&lt;">
            <v:imagedata r:id="rId224" o:title="" chromakey="white"/>
          </v:shape>
        </w:pict>
      </w:r>
      <w:r>
        <w:rPr>
          <w:rFonts w:ascii="Calibri" w:hAnsi="Calibri" w:cs="Calibri"/>
          <w:lang w:val="es-ES"/>
        </w:rPr>
        <w:fldChar w:fldCharType="end"/>
      </w:r>
      <w:r>
        <w:rPr>
          <w:rFonts w:ascii="Calibri" w:hAnsi="Calibri" w:cs="Calibri"/>
          <w:lang w:val="es-ES"/>
        </w:rPr>
        <w:t>: Número de toneladas de papel tamaño oficio.</w:t>
      </w:r>
    </w:p>
    <w:p w:rsidR="00B7679F" w:rsidRDefault="00B7679F" w:rsidP="00B7679F">
      <w:pPr>
        <w:spacing w:before="0" w:after="0"/>
        <w:rPr>
          <w:rFonts w:ascii="Calibri" w:hAnsi="Calibri" w:cs="Calibri"/>
          <w:lang w:val="es-ES"/>
        </w:rPr>
      </w:pPr>
      <w:r>
        <w:rPr>
          <w:rFonts w:ascii="Calibri" w:hAnsi="Calibri" w:cs="Calibri"/>
          <w:lang w:val="es-ES"/>
        </w:rPr>
        <w:t xml:space="preserve"> Planteamiento del problema:</w:t>
      </w:r>
    </w:p>
    <w:p w:rsidR="00B7679F" w:rsidRDefault="0041560D" w:rsidP="00B7679F">
      <w:pPr>
        <w:jc w:val="center"/>
        <w:rPr>
          <w:lang w:val="es-ES"/>
        </w:rPr>
      </w:pPr>
      <w:r>
        <w:pict>
          <v:shape id="_x0000_i2001" type="#_x0000_t75" style="width:148.5pt;height:14.25pt" equationxml="&lt;">
            <v:imagedata r:id="rId490" o:title="" chromakey="white"/>
          </v:shape>
        </w:pict>
      </w:r>
    </w:p>
    <w:p w:rsidR="00B7679F" w:rsidRDefault="0041560D" w:rsidP="00B7679F">
      <w:pPr>
        <w:jc w:val="center"/>
        <w:rPr>
          <w:lang w:val="es-ES"/>
        </w:rPr>
      </w:pPr>
      <w:r>
        <w:pict>
          <v:shape id="_x0000_i2002" type="#_x0000_t75" style="width:131.25pt;height:14.25pt" equationxml="&lt;">
            <v:imagedata r:id="rId491" o:title="" chromakey="white"/>
          </v:shape>
        </w:pict>
      </w:r>
    </w:p>
    <w:p w:rsidR="00B7679F" w:rsidRDefault="0041560D" w:rsidP="00B7679F">
      <w:pPr>
        <w:jc w:val="center"/>
        <w:rPr>
          <w:lang w:val="es-ES"/>
        </w:rPr>
      </w:pPr>
      <w:r>
        <w:pict>
          <v:shape id="_x0000_i2003" type="#_x0000_t75" style="width:79.5pt;height:14.25pt" equationxml="&lt;">
            <v:imagedata r:id="rId492" o:title="" chromakey="white"/>
          </v:shape>
        </w:pict>
      </w:r>
    </w:p>
    <w:p w:rsidR="00B7679F" w:rsidRDefault="0041560D" w:rsidP="00B7679F">
      <w:pPr>
        <w:jc w:val="center"/>
        <w:rPr>
          <w:lang w:val="es-ES"/>
        </w:rPr>
      </w:pPr>
      <w:r>
        <w:pict>
          <v:shape id="_x0000_i2004" type="#_x0000_t75" style="width:49.5pt;height:14.25pt" equationxml="&lt;">
            <v:imagedata r:id="rId216" o:title="" chromakey="white"/>
          </v:shape>
        </w:pict>
      </w:r>
    </w:p>
    <w:p w:rsidR="00B7679F" w:rsidRDefault="00B7679F" w:rsidP="00B7679F">
      <w:pPr>
        <w:rPr>
          <w:lang w:val="es-ES"/>
        </w:rPr>
      </w:pPr>
      <w:r>
        <w:rPr>
          <w:lang w:val="es-ES"/>
        </w:rPr>
        <w:t>Ahora multiplicamos la función objetivo por (-1) para convertir el problema de minimización en un problema de maximización equivalente. Luego el modelo modificado nos queda así:</w:t>
      </w:r>
    </w:p>
    <w:p w:rsidR="00B7679F" w:rsidRDefault="0041560D" w:rsidP="00B7679F">
      <w:pPr>
        <w:jc w:val="center"/>
        <w:rPr>
          <w:lang w:val="es-ES"/>
        </w:rPr>
      </w:pPr>
      <w:r>
        <w:lastRenderedPageBreak/>
        <w:pict>
          <v:shape id="_x0000_i2005" type="#_x0000_t75" style="width:185.25pt;height:14.25pt" equationxml="&lt;">
            <v:imagedata r:id="rId493" o:title="" chromakey="white"/>
          </v:shape>
        </w:pict>
      </w:r>
    </w:p>
    <w:p w:rsidR="00B7679F" w:rsidRDefault="0041560D" w:rsidP="00B7679F">
      <w:pPr>
        <w:jc w:val="center"/>
        <w:rPr>
          <w:lang w:val="es-ES"/>
        </w:rPr>
      </w:pPr>
      <w:r>
        <w:pict>
          <v:shape id="_x0000_i2006" type="#_x0000_t75" style="width:134.25pt;height:14.25pt" equationxml="&lt;">
            <v:imagedata r:id="rId494" o:title="" chromakey="white"/>
          </v:shape>
        </w:pict>
      </w:r>
    </w:p>
    <w:p w:rsidR="00B7679F" w:rsidRDefault="0041560D" w:rsidP="00B7679F">
      <w:pPr>
        <w:jc w:val="center"/>
        <w:rPr>
          <w:lang w:val="es-ES"/>
        </w:rPr>
      </w:pPr>
      <w:r>
        <w:pict>
          <v:shape id="_x0000_i2007" type="#_x0000_t75" style="width:79.5pt;height:14.25pt" equationxml="&lt;">
            <v:imagedata r:id="rId492" o:title="" chromakey="white"/>
          </v:shape>
        </w:pict>
      </w:r>
    </w:p>
    <w:p w:rsidR="00766287" w:rsidRDefault="0041560D" w:rsidP="00B7679F">
      <w:pPr>
        <w:jc w:val="center"/>
        <w:rPr>
          <w:lang w:val="es-ES"/>
        </w:rPr>
      </w:pPr>
      <w:r>
        <w:pict>
          <v:shape id="_x0000_i2008" type="#_x0000_t75" style="width:49.5pt;height:14.25pt" equationxml="&lt;">
            <v:imagedata r:id="rId216" o:title="" chromakey="white"/>
          </v:shape>
        </w:pict>
      </w:r>
    </w:p>
    <w:p w:rsidR="00B7679F" w:rsidRDefault="00B7679F" w:rsidP="00B7679F">
      <w:pPr>
        <w:rPr>
          <w:lang w:val="es-ES"/>
        </w:rPr>
      </w:pPr>
      <w:r>
        <w:rPr>
          <w:lang w:val="es-ES"/>
        </w:rPr>
        <w:t>Ahora introducimos las variables de holgura y la variable artificial. El problema queda de la siguiente manera:</w:t>
      </w:r>
    </w:p>
    <w:p w:rsidR="00B7679F" w:rsidRDefault="00271241" w:rsidP="00B7679F">
      <w:pPr>
        <w:jc w:val="center"/>
        <w:rPr>
          <w:lang w:val="es-ES"/>
        </w:rPr>
      </w:pPr>
      <w:r>
        <w:pict>
          <v:shape id="_x0000_i2009" type="#_x0000_t75" style="width:273.75pt;height:14.25pt" equationxml="&lt;">
            <v:imagedata r:id="rId495" o:title="" chromakey="white"/>
          </v:shape>
        </w:pict>
      </w:r>
    </w:p>
    <w:p w:rsidR="00B7679F" w:rsidRDefault="0041560D" w:rsidP="00B7679F">
      <w:pPr>
        <w:jc w:val="center"/>
        <w:rPr>
          <w:lang w:val="es-ES"/>
        </w:rPr>
      </w:pPr>
      <w:r>
        <w:pict>
          <v:shape id="_x0000_i2010" type="#_x0000_t75" style="width:154.5pt;height:14.25pt" equationxml="&lt;">
            <v:imagedata r:id="rId496" o:title="" chromakey="white"/>
          </v:shape>
        </w:pict>
      </w:r>
    </w:p>
    <w:p w:rsidR="00B7679F" w:rsidRDefault="0041560D" w:rsidP="00B7679F">
      <w:pPr>
        <w:jc w:val="center"/>
        <w:rPr>
          <w:lang w:val="es-ES"/>
        </w:rPr>
      </w:pPr>
      <w:r>
        <w:pict>
          <v:shape id="_x0000_i2011" type="#_x0000_t75" style="width:132.75pt;height:14.25pt" equationxml="&lt;">
            <v:imagedata r:id="rId497" o:title="" chromakey="white"/>
          </v:shape>
        </w:pict>
      </w:r>
    </w:p>
    <w:p w:rsidR="00B7679F" w:rsidRDefault="0041560D" w:rsidP="00B7679F">
      <w:pPr>
        <w:jc w:val="center"/>
      </w:pPr>
      <w:r>
        <w:pict>
          <v:shape id="_x0000_i2012" type="#_x0000_t75" style="width:99pt;height:14.25pt" equationxml="&lt;">
            <v:imagedata r:id="rId498" o:title="" chromakey="white"/>
          </v:shape>
        </w:pict>
      </w:r>
    </w:p>
    <w:p w:rsidR="00B7679F" w:rsidRDefault="00B7679F" w:rsidP="00B7679F">
      <w:pPr>
        <w:rPr>
          <w:lang w:val="es-ES"/>
        </w:rPr>
      </w:pPr>
      <w:r>
        <w:rPr>
          <w:lang w:val="es-ES"/>
        </w:rPr>
        <w:t>Pasemos a construir la tabla simplex inicial</w:t>
      </w:r>
    </w:p>
    <w:p w:rsidR="00B7679F" w:rsidRDefault="00B7679F" w:rsidP="00B7679F">
      <w:pPr>
        <w:rPr>
          <w:lang w:val="es-ES"/>
        </w:rPr>
      </w:pPr>
      <w:r>
        <w:rPr>
          <w:lang w:val="es-ES"/>
        </w:rPr>
        <w:t>Normalmente cuando vamos a construir la tabla simplex, en la columna Base colocamos las variables de holgura, pero en estos casos si una restricción era de la forma mayor o igual entonces la variable de holgura que utilizamos para convertir esta desigualdad en igualdad no aparece en la columna Base, sino que aparece la variable artificial.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606"/>
        <w:gridCol w:w="605"/>
        <w:gridCol w:w="693"/>
        <w:gridCol w:w="727"/>
        <w:gridCol w:w="742"/>
        <w:gridCol w:w="742"/>
        <w:gridCol w:w="742"/>
      </w:tblGrid>
      <w:tr w:rsidR="00B7679F" w:rsidTr="00B7679F">
        <w:trPr>
          <w:jc w:val="center"/>
        </w:trPr>
        <w:tc>
          <w:tcPr>
            <w:tcW w:w="1716" w:type="dxa"/>
            <w:gridSpan w:val="2"/>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605"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rFonts w:eastAsia="Times New Roman"/>
                <w:lang w:val="es-ES_tradnl"/>
              </w:rPr>
            </w:pPr>
            <w:r>
              <w:pict>
                <v:shape id="_x0000_i2013" type="#_x0000_t75" style="width:11.25pt;height:14.25pt" equationxml="&lt;">
                  <v:imagedata r:id="rId219"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pPr>
            <w:r>
              <w:pict>
                <v:shape id="_x0000_i2014" type="#_x0000_t75" style="width:12pt;height:14.25pt" equationxml="&lt;">
                  <v:imagedata r:id="rId224" o:title="" chromakey="white"/>
                </v:shape>
              </w:pict>
            </w:r>
          </w:p>
        </w:tc>
        <w:tc>
          <w:tcPr>
            <w:tcW w:w="72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15" type="#_x0000_t75" style="width:12pt;height:14.25pt" equationxml="&lt;">
                  <v:imagedata r:id="rId356" o:title="" chromakey="white"/>
                </v:shape>
              </w:pic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16" type="#_x0000_t75" style="width:12pt;height:14.25pt" equationxml="&lt;">
                  <v:imagedata r:id="rId343" o:title="" chromakey="white"/>
                </v:shape>
              </w:pic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17" type="#_x0000_t75" style="width:12pt;height:14.25pt" equationxml="&lt;">
                  <v:imagedata r:id="rId499" o:title="" chromakey="white"/>
                </v:shape>
              </w:pict>
            </w: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r w:rsidR="00B7679F" w:rsidTr="00B7679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Base</w:t>
            </w:r>
          </w:p>
        </w:tc>
        <w:tc>
          <w:tcPr>
            <w:tcW w:w="606"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18" type="#_x0000_t75" style="width:9pt;height:15.75pt" equationxml="&lt;">
                  <v:imagedata r:id="rId368" o:title="" chromakey="white"/>
                </v:shape>
              </w:pict>
            </w:r>
          </w:p>
        </w:tc>
        <w:tc>
          <w:tcPr>
            <w:tcW w:w="605"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-1.5</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72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19" type="#_x0000_t75" style="width:19.5pt;height:14.25pt" equationxml="&lt;">
                  <v:imagedata r:id="rId500" o:title="" chromakey="white"/>
                </v:shape>
              </w:pic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rFonts w:eastAsia="Times New Roman"/>
                <w:lang w:val="es-ES"/>
              </w:rPr>
            </w:pPr>
            <w:r>
              <w:pict>
                <v:shape id="_x0000_i2020" type="#_x0000_t75" style="width:9.75pt;height:14.25pt" equationxml="&lt;">
                  <v:imagedata r:id="rId357" o:title="" chromakey="white"/>
                </v:shape>
              </w:pict>
            </w:r>
          </w:p>
        </w:tc>
      </w:tr>
      <w:tr w:rsidR="00B7679F" w:rsidTr="00B7679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21" type="#_x0000_t75" style="width:12pt;height:14.25pt" equationxml="&lt;">
                  <v:imagedata r:id="rId356" o:title="" chromakey="white"/>
                </v:shape>
              </w:pict>
            </w:r>
          </w:p>
        </w:tc>
        <w:tc>
          <w:tcPr>
            <w:tcW w:w="606"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605"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72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8</w:t>
            </w:r>
          </w:p>
        </w:tc>
      </w:tr>
      <w:tr w:rsidR="00B7679F" w:rsidTr="00B7679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22" type="#_x0000_t75" style="width:12pt;height:14.25pt" equationxml="&lt;">
                  <v:imagedata r:id="rId499" o:title="" chromakey="white"/>
                </v:shape>
              </w:pict>
            </w:r>
          </w:p>
        </w:tc>
        <w:tc>
          <w:tcPr>
            <w:tcW w:w="606"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23" type="#_x0000_t75" style="width:19.5pt;height:14.25pt" equationxml="&lt;">
                  <v:imagedata r:id="rId500" o:title="" chromakey="white"/>
                </v:shape>
              </w:pict>
            </w:r>
          </w:p>
        </w:tc>
        <w:tc>
          <w:tcPr>
            <w:tcW w:w="605"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6</w:t>
            </w:r>
          </w:p>
        </w:tc>
        <w:tc>
          <w:tcPr>
            <w:tcW w:w="72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24" type="#_x0000_t75" style="width:15.75pt;height:14.25pt" equationxml="&lt;">
                  <v:imagedata r:id="rId501" o:title="" chromakey="white"/>
                </v:shape>
              </w:pic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w:t>
            </w:r>
          </w:p>
        </w:tc>
        <w:tc>
          <w:tcPr>
            <w:tcW w:w="74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12</w:t>
            </w:r>
          </w:p>
        </w:tc>
      </w:tr>
      <w:tr w:rsidR="00B7679F" w:rsidTr="00B7679F">
        <w:trPr>
          <w:jc w:val="center"/>
        </w:trPr>
        <w:tc>
          <w:tcPr>
            <w:tcW w:w="1716"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25" type="#_x0000_t75" style="width:9pt;height:15.75pt" equationxml="&lt;">
                  <v:imagedata r:id="rId369" o:title="" chromakey="white"/>
                </v:shape>
              </w:pict>
            </w:r>
          </w:p>
        </w:tc>
        <w:tc>
          <w:tcPr>
            <w:tcW w:w="605"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727"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r w:rsidR="00B7679F" w:rsidTr="00B7679F">
        <w:trPr>
          <w:trHeight w:val="316"/>
          <w:jc w:val="center"/>
        </w:trPr>
        <w:tc>
          <w:tcPr>
            <w:tcW w:w="1716"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26" type="#_x0000_t75" style="width:32.25pt;height:15.75pt" equationxml="&lt;">
                  <v:imagedata r:id="rId375" o:title="" chromakey="white"/>
                </v:shape>
              </w:pict>
            </w:r>
          </w:p>
        </w:tc>
        <w:tc>
          <w:tcPr>
            <w:tcW w:w="605"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727"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742"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bl>
    <w:p w:rsidR="00B7679F" w:rsidRDefault="00B7679F" w:rsidP="00B7679F">
      <w:pPr>
        <w:rPr>
          <w:lang w:val="es-ES"/>
        </w:rPr>
      </w:pPr>
      <w:r>
        <w:rPr>
          <w:lang w:val="es-ES"/>
        </w:rPr>
        <w:t xml:space="preserve">Calculemos los valores de las filas correspondientes a </w:t>
      </w:r>
      <w:r>
        <w:rPr>
          <w:lang w:val="es-ES"/>
        </w:rPr>
        <w:fldChar w:fldCharType="begin"/>
      </w:r>
      <w:r>
        <w:rPr>
          <w:lang w:val="es-ES"/>
        </w:rPr>
        <w:instrText xml:space="preserve"> QUOTE </w:instrText>
      </w:r>
      <w:r w:rsidR="0041560D">
        <w:rPr>
          <w:position w:val="-9"/>
        </w:rPr>
        <w:pict>
          <v:shape id="_x0000_i2027" type="#_x0000_t75" style="width:9pt;height:15.75pt" equationxml="&lt;">
            <v:imagedata r:id="rId369" o:title="" chromakey="white"/>
          </v:shape>
        </w:pict>
      </w:r>
      <w:r>
        <w:rPr>
          <w:lang w:val="es-ES"/>
        </w:rPr>
        <w:instrText xml:space="preserve"> </w:instrText>
      </w:r>
      <w:r>
        <w:rPr>
          <w:lang w:val="es-ES"/>
        </w:rPr>
        <w:fldChar w:fldCharType="separate"/>
      </w:r>
      <w:r w:rsidR="0041560D">
        <w:rPr>
          <w:position w:val="-9"/>
        </w:rPr>
        <w:pict>
          <v:shape id="_x0000_i2028" type="#_x0000_t75" style="width:9pt;height:15.75pt" equationxml="&lt;">
            <v:imagedata r:id="rId369" o:title="" chromakey="white"/>
          </v:shape>
        </w:pict>
      </w:r>
      <w:r>
        <w:rPr>
          <w:lang w:val="es-ES"/>
        </w:rPr>
        <w:fldChar w:fldCharType="end"/>
      </w:r>
      <w:r>
        <w:rPr>
          <w:lang w:val="es-ES"/>
        </w:rPr>
        <w:t xml:space="preserve"> y </w:t>
      </w:r>
      <w:r>
        <w:rPr>
          <w:lang w:val="es-ES"/>
        </w:rPr>
        <w:fldChar w:fldCharType="begin"/>
      </w:r>
      <w:r>
        <w:rPr>
          <w:lang w:val="es-ES"/>
        </w:rPr>
        <w:instrText xml:space="preserve"> QUOTE </w:instrText>
      </w:r>
      <w:r w:rsidR="0041560D">
        <w:rPr>
          <w:position w:val="-9"/>
        </w:rPr>
        <w:pict>
          <v:shape id="_x0000_i2029"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2030" type="#_x0000_t75" style="width:32.25pt;height:15.75pt" equationxml="&lt;">
            <v:imagedata r:id="rId375" o:title="" chromakey="white"/>
          </v:shape>
        </w:pict>
      </w:r>
      <w:r>
        <w:rPr>
          <w:lang w:val="es-ES"/>
        </w:rPr>
        <w:fldChar w:fldCharType="end"/>
      </w:r>
      <w:r>
        <w:rPr>
          <w:lang w:val="es-ES"/>
        </w:rPr>
        <w:t>.</w:t>
      </w:r>
    </w:p>
    <w:p w:rsidR="00B7679F" w:rsidRDefault="00B7679F" w:rsidP="00B7679F">
      <w:pPr>
        <w:rPr>
          <w:lang w:val="es-ES"/>
        </w:rPr>
      </w:pPr>
      <w:r>
        <w:rPr>
          <w:lang w:val="es-ES"/>
        </w:rPr>
        <w:lastRenderedPageBreak/>
        <w:t xml:space="preserve">Tomamos la columna correspondiente a </w:t>
      </w:r>
      <w:r>
        <w:rPr>
          <w:lang w:val="es-ES"/>
        </w:rPr>
        <w:fldChar w:fldCharType="begin"/>
      </w:r>
      <w:r>
        <w:rPr>
          <w:lang w:val="es-ES"/>
        </w:rPr>
        <w:instrText xml:space="preserve"> QUOTE </w:instrText>
      </w:r>
      <w:r w:rsidR="0041560D">
        <w:rPr>
          <w:position w:val="-9"/>
        </w:rPr>
        <w:pict>
          <v:shape id="_x0000_i2031" type="#_x0000_t75" style="width:9pt;height:15.75pt" equationxml="&lt;">
            <v:imagedata r:id="rId368" o:title="" chromakey="white"/>
          </v:shape>
        </w:pict>
      </w:r>
      <w:r>
        <w:rPr>
          <w:lang w:val="es-ES"/>
        </w:rPr>
        <w:instrText xml:space="preserve"> </w:instrText>
      </w:r>
      <w:r>
        <w:rPr>
          <w:lang w:val="es-ES"/>
        </w:rPr>
        <w:fldChar w:fldCharType="separate"/>
      </w:r>
      <w:r w:rsidR="0041560D">
        <w:rPr>
          <w:position w:val="-9"/>
        </w:rPr>
        <w:pict>
          <v:shape id="_x0000_i2032" type="#_x0000_t75" style="width:9pt;height:15.75pt" equationxml="&lt;">
            <v:imagedata r:id="rId368" o:title="" chromakey="white"/>
          </v:shape>
        </w:pict>
      </w:r>
      <w:r>
        <w:rPr>
          <w:lang w:val="es-ES"/>
        </w:rPr>
        <w:fldChar w:fldCharType="end"/>
      </w:r>
      <w:r>
        <w:rPr>
          <w:lang w:val="es-ES"/>
        </w:rPr>
        <w:t xml:space="preserve"> y la transformamos en fila para multiplicarlas por las siguiente columnas:</w:t>
      </w:r>
    </w:p>
    <w:p w:rsidR="00B7679F" w:rsidRDefault="00B7679F" w:rsidP="00B7679F">
      <w:pPr>
        <w:jc w:val="center"/>
        <w:rPr>
          <w:lang w:val="es-ES"/>
        </w:rPr>
      </w:pPr>
      <w:r>
        <w:rPr>
          <w:noProof/>
          <w:lang w:val="es-ES" w:eastAsia="es-ES"/>
        </w:rPr>
        <w:drawing>
          <wp:inline distT="0" distB="0" distL="0" distR="0">
            <wp:extent cx="4829175" cy="1143000"/>
            <wp:effectExtent l="0" t="0" r="9525" b="0"/>
            <wp:docPr id="244" name="Imagen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3"/>
                    <pic:cNvPicPr>
                      <a:picLocks noChangeAspect="1" noChangeArrowheads="1"/>
                    </pic:cNvPicPr>
                  </pic:nvPicPr>
                  <pic:blipFill>
                    <a:blip r:embed="rId502">
                      <a:extLst>
                        <a:ext uri="{28A0092B-C50C-407E-A947-70E740481C1C}">
                          <a14:useLocalDpi xmlns:a14="http://schemas.microsoft.com/office/drawing/2010/main" val="0"/>
                        </a:ext>
                      </a:extLst>
                    </a:blip>
                    <a:srcRect/>
                    <a:stretch>
                      <a:fillRect/>
                    </a:stretch>
                  </pic:blipFill>
                  <pic:spPr bwMode="auto">
                    <a:xfrm>
                      <a:off x="0" y="0"/>
                      <a:ext cx="4829175" cy="1143000"/>
                    </a:xfrm>
                    <a:prstGeom prst="rect">
                      <a:avLst/>
                    </a:prstGeom>
                    <a:noFill/>
                    <a:ln>
                      <a:noFill/>
                    </a:ln>
                  </pic:spPr>
                </pic:pic>
              </a:graphicData>
            </a:graphic>
          </wp:inline>
        </w:drawing>
      </w:r>
    </w:p>
    <w:p w:rsidR="00B7679F" w:rsidRDefault="00B7679F" w:rsidP="00B7679F">
      <w:pPr>
        <w:spacing w:before="0" w:after="0"/>
        <w:rPr>
          <w:lang w:val="es-ES"/>
        </w:rPr>
      </w:pPr>
      <w:r>
        <w:rPr>
          <w:lang w:val="es-ES"/>
        </w:rPr>
        <w:t xml:space="preserve">Correspondientes a </w:t>
      </w:r>
      <w:r>
        <w:rPr>
          <w:lang w:val="es-ES"/>
        </w:rPr>
        <w:fldChar w:fldCharType="begin"/>
      </w:r>
      <w:r>
        <w:rPr>
          <w:lang w:val="es-ES"/>
        </w:rPr>
        <w:instrText xml:space="preserve"> QUOTE </w:instrText>
      </w:r>
      <w:r w:rsidR="0041560D">
        <w:rPr>
          <w:position w:val="-6"/>
        </w:rPr>
        <w:pict>
          <v:shape id="_x0000_i2033" type="#_x0000_t75" style="width:11.25pt;height:14.25pt" equationxml="&lt;">
            <v:imagedata r:id="rId219" o:title="" chromakey="white"/>
          </v:shape>
        </w:pict>
      </w:r>
      <w:r>
        <w:rPr>
          <w:lang w:val="es-ES"/>
        </w:rPr>
        <w:instrText xml:space="preserve"> </w:instrText>
      </w:r>
      <w:r>
        <w:rPr>
          <w:lang w:val="es-ES"/>
        </w:rPr>
        <w:fldChar w:fldCharType="separate"/>
      </w:r>
      <w:r w:rsidR="0041560D">
        <w:rPr>
          <w:position w:val="-6"/>
        </w:rPr>
        <w:pict>
          <v:shape id="_x0000_i2034" type="#_x0000_t75" style="width:11.25pt;height:14.25pt" equationxml="&lt;">
            <v:imagedata r:id="rId219" o:title="" chromakey="white"/>
          </v:shape>
        </w:pict>
      </w:r>
      <w:r>
        <w:rPr>
          <w:lang w:val="es-ES"/>
        </w:rPr>
        <w:fldChar w:fldCharType="end"/>
      </w:r>
      <w:r>
        <w:rPr>
          <w:lang w:val="es-ES"/>
        </w:rPr>
        <w:t xml:space="preserve">, </w:t>
      </w:r>
      <w:r>
        <w:rPr>
          <w:lang w:val="es-ES"/>
        </w:rPr>
        <w:fldChar w:fldCharType="begin"/>
      </w:r>
      <w:r>
        <w:rPr>
          <w:lang w:val="es-ES"/>
        </w:rPr>
        <w:instrText xml:space="preserve"> QUOTE </w:instrText>
      </w:r>
      <w:r w:rsidR="0041560D">
        <w:rPr>
          <w:position w:val="-6"/>
        </w:rPr>
        <w:pict>
          <v:shape id="_x0000_i2035"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2036" type="#_x0000_t75" style="width:12pt;height:14.25pt" equationxml="&lt;">
            <v:imagedata r:id="rId224" o:title="" chromakey="white"/>
          </v:shape>
        </w:pict>
      </w:r>
      <w:r>
        <w:rPr>
          <w:lang w:val="es-ES"/>
        </w:rPr>
        <w:fldChar w:fldCharType="end"/>
      </w:r>
      <w:r>
        <w:rPr>
          <w:lang w:val="es-ES"/>
        </w:rPr>
        <w:t xml:space="preserve">, </w:t>
      </w:r>
      <w:r>
        <w:rPr>
          <w:lang w:val="es-ES"/>
        </w:rPr>
        <w:fldChar w:fldCharType="begin"/>
      </w:r>
      <w:r>
        <w:rPr>
          <w:lang w:val="es-ES"/>
        </w:rPr>
        <w:instrText xml:space="preserve"> QUOTE </w:instrText>
      </w:r>
      <w:r w:rsidR="0041560D">
        <w:rPr>
          <w:position w:val="-6"/>
        </w:rPr>
        <w:pict>
          <v:shape id="_x0000_i2037" type="#_x0000_t75" style="width:12pt;height:14.25pt" equationxml="&lt;">
            <v:imagedata r:id="rId356" o:title="" chromakey="white"/>
          </v:shape>
        </w:pict>
      </w:r>
      <w:r>
        <w:rPr>
          <w:lang w:val="es-ES"/>
        </w:rPr>
        <w:instrText xml:space="preserve"> </w:instrText>
      </w:r>
      <w:r>
        <w:rPr>
          <w:lang w:val="es-ES"/>
        </w:rPr>
        <w:fldChar w:fldCharType="separate"/>
      </w:r>
      <w:r w:rsidR="0041560D">
        <w:rPr>
          <w:position w:val="-6"/>
        </w:rPr>
        <w:pict>
          <v:shape id="_x0000_i2038" type="#_x0000_t75" style="width:12pt;height:14.25pt" equationxml="&lt;">
            <v:imagedata r:id="rId356" o:title="" chromakey="white"/>
          </v:shape>
        </w:pict>
      </w:r>
      <w:r>
        <w:rPr>
          <w:lang w:val="es-ES"/>
        </w:rPr>
        <w:fldChar w:fldCharType="end"/>
      </w:r>
      <w:r>
        <w:rPr>
          <w:lang w:val="es-ES"/>
        </w:rPr>
        <w:t xml:space="preserve">, </w:t>
      </w:r>
      <w:r>
        <w:rPr>
          <w:lang w:val="es-ES"/>
        </w:rPr>
        <w:fldChar w:fldCharType="begin"/>
      </w:r>
      <w:r>
        <w:rPr>
          <w:lang w:val="es-ES"/>
        </w:rPr>
        <w:instrText xml:space="preserve"> QUOTE </w:instrText>
      </w:r>
      <w:r w:rsidR="0041560D">
        <w:rPr>
          <w:position w:val="-6"/>
        </w:rPr>
        <w:pict>
          <v:shape id="_x0000_i2039" type="#_x0000_t75" style="width:12pt;height:14.25pt" equationxml="&lt;">
            <v:imagedata r:id="rId343" o:title="" chromakey="white"/>
          </v:shape>
        </w:pict>
      </w:r>
      <w:r>
        <w:rPr>
          <w:lang w:val="es-ES"/>
        </w:rPr>
        <w:instrText xml:space="preserve"> </w:instrText>
      </w:r>
      <w:r>
        <w:rPr>
          <w:lang w:val="es-ES"/>
        </w:rPr>
        <w:fldChar w:fldCharType="separate"/>
      </w:r>
      <w:r w:rsidR="0041560D">
        <w:rPr>
          <w:position w:val="-6"/>
        </w:rPr>
        <w:pict>
          <v:shape id="_x0000_i2040" type="#_x0000_t75" style="width:12pt;height:14.25pt" equationxml="&lt;">
            <v:imagedata r:id="rId343" o:title="" chromakey="white"/>
          </v:shape>
        </w:pict>
      </w:r>
      <w:r>
        <w:rPr>
          <w:lang w:val="es-ES"/>
        </w:rPr>
        <w:fldChar w:fldCharType="end"/>
      </w:r>
      <w:r>
        <w:rPr>
          <w:lang w:val="es-ES"/>
        </w:rPr>
        <w:t xml:space="preserve"> y </w:t>
      </w:r>
      <w:r>
        <w:rPr>
          <w:lang w:val="es-ES"/>
        </w:rPr>
        <w:fldChar w:fldCharType="begin"/>
      </w:r>
      <w:r>
        <w:rPr>
          <w:lang w:val="es-ES"/>
        </w:rPr>
        <w:instrText xml:space="preserve"> QUOTE </w:instrText>
      </w:r>
      <w:r w:rsidR="0041560D">
        <w:rPr>
          <w:position w:val="-6"/>
        </w:rPr>
        <w:pict>
          <v:shape id="_x0000_i2041" type="#_x0000_t75" style="width:12pt;height:14.25pt" equationxml="&lt;">
            <v:imagedata r:id="rId499" o:title="" chromakey="white"/>
          </v:shape>
        </w:pict>
      </w:r>
      <w:r>
        <w:rPr>
          <w:lang w:val="es-ES"/>
        </w:rPr>
        <w:instrText xml:space="preserve"> </w:instrText>
      </w:r>
      <w:r>
        <w:rPr>
          <w:lang w:val="es-ES"/>
        </w:rPr>
        <w:fldChar w:fldCharType="separate"/>
      </w:r>
      <w:r w:rsidR="0041560D">
        <w:rPr>
          <w:position w:val="-6"/>
        </w:rPr>
        <w:pict>
          <v:shape id="_x0000_i2042" type="#_x0000_t75" style="width:12pt;height:14.25pt" equationxml="&lt;">
            <v:imagedata r:id="rId499" o:title="" chromakey="white"/>
          </v:shape>
        </w:pict>
      </w:r>
      <w:r>
        <w:rPr>
          <w:lang w:val="es-ES"/>
        </w:rPr>
        <w:fldChar w:fldCharType="end"/>
      </w:r>
      <w:r>
        <w:rPr>
          <w:lang w:val="es-ES"/>
        </w:rPr>
        <w:t xml:space="preserve"> respectivamente. </w:t>
      </w:r>
    </w:p>
    <w:p w:rsidR="00B7679F" w:rsidRDefault="00B7679F" w:rsidP="00B7679F">
      <w:pPr>
        <w:spacing w:before="0" w:after="0"/>
        <w:rPr>
          <w:lang w:val="es-ES"/>
        </w:rPr>
      </w:pPr>
      <w:r>
        <w:rPr>
          <w:lang w:val="es-ES"/>
        </w:rPr>
        <w:t xml:space="preserve">Calculemos los valores de </w:t>
      </w:r>
      <w:r>
        <w:rPr>
          <w:lang w:val="es-ES"/>
        </w:rPr>
        <w:fldChar w:fldCharType="begin"/>
      </w:r>
      <w:r>
        <w:rPr>
          <w:lang w:val="es-ES"/>
        </w:rPr>
        <w:instrText xml:space="preserve"> QUOTE </w:instrText>
      </w:r>
      <w:r w:rsidR="0041560D">
        <w:rPr>
          <w:position w:val="-9"/>
        </w:rPr>
        <w:pict>
          <v:shape id="_x0000_i2043"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2044" type="#_x0000_t75" style="width:32.25pt;height:15.75pt" equationxml="&lt;">
            <v:imagedata r:id="rId375" o:title="" chromakey="white"/>
          </v:shape>
        </w:pict>
      </w:r>
      <w:r>
        <w:rPr>
          <w:lang w:val="es-ES"/>
        </w:rPr>
        <w:fldChar w:fldCharType="end"/>
      </w:r>
    </w:p>
    <w:p w:rsidR="00B7679F" w:rsidRDefault="0041560D" w:rsidP="00B7679F">
      <w:pPr>
        <w:spacing w:before="0" w:after="0"/>
        <w:rPr>
          <w:lang w:val="es-ES"/>
        </w:rPr>
      </w:pPr>
      <w:r>
        <w:pict>
          <v:shape id="_x0000_i2045" type="#_x0000_t75" style="width:107.25pt;height:14.25pt" equationxml="&lt;">
            <v:imagedata r:id="rId503" o:title="" chromakey="white"/>
          </v:shape>
        </w:pict>
      </w:r>
    </w:p>
    <w:p w:rsidR="00B7679F" w:rsidRDefault="0041560D" w:rsidP="00B7679F">
      <w:pPr>
        <w:spacing w:before="0" w:after="0"/>
        <w:rPr>
          <w:lang w:val="es-ES"/>
        </w:rPr>
      </w:pPr>
      <w:r>
        <w:pict>
          <v:shape id="_x0000_i2046" type="#_x0000_t75" style="width:98.25pt;height:14.25pt" equationxml="&lt;">
            <v:imagedata r:id="rId504" o:title="" chromakey="white"/>
          </v:shape>
        </w:pict>
      </w:r>
    </w:p>
    <w:p w:rsidR="00B7679F" w:rsidRDefault="0041560D" w:rsidP="00B7679F">
      <w:pPr>
        <w:spacing w:before="0" w:after="0"/>
        <w:rPr>
          <w:lang w:val="es-ES"/>
        </w:rPr>
      </w:pPr>
      <w:r>
        <w:pict>
          <v:shape id="_x0000_i2047" type="#_x0000_t75" style="width:101.25pt;height:14.25pt" equationxml="&lt;">
            <v:imagedata r:id="rId392" o:title="" chromakey="white"/>
          </v:shape>
        </w:pict>
      </w:r>
    </w:p>
    <w:p w:rsidR="00B7679F" w:rsidRDefault="0041560D" w:rsidP="00B7679F">
      <w:pPr>
        <w:spacing w:before="0" w:after="0"/>
        <w:rPr>
          <w:lang w:val="es-ES"/>
        </w:rPr>
      </w:pPr>
      <w:r>
        <w:pict>
          <v:shape id="_x0000_i2048" type="#_x0000_t75" style="width:117.75pt;height:14.25pt" equationxml="&lt;">
            <v:imagedata r:id="rId505" o:title="" chromakey="white"/>
          </v:shape>
        </w:pict>
      </w:r>
    </w:p>
    <w:p w:rsidR="00B7679F" w:rsidRDefault="0041560D" w:rsidP="00B7679F">
      <w:pPr>
        <w:spacing w:before="0" w:after="0"/>
        <w:rPr>
          <w:lang w:val="es-ES"/>
        </w:rPr>
      </w:pPr>
      <w:r>
        <w:pict>
          <v:shape id="_x0000_i2049" type="#_x0000_t75" style="width:137.25pt;height:14.25pt" equationxml="&lt;">
            <v:imagedata r:id="rId506" o:title="" chromakey="white"/>
          </v:shape>
        </w:pict>
      </w:r>
    </w:p>
    <w:p w:rsidR="00B7679F" w:rsidRDefault="00B7679F" w:rsidP="00B7679F">
      <w:pPr>
        <w:spacing w:before="0" w:after="0"/>
        <w:rPr>
          <w:lang w:val="es-ES"/>
        </w:rPr>
      </w:pPr>
      <w:r>
        <w:rPr>
          <w:lang w:val="es-ES"/>
        </w:rPr>
        <w:t>Procedemos ahora a completar la tabla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0"/>
        <w:gridCol w:w="396"/>
        <w:gridCol w:w="1205"/>
        <w:gridCol w:w="992"/>
        <w:gridCol w:w="567"/>
        <w:gridCol w:w="709"/>
        <w:gridCol w:w="709"/>
        <w:gridCol w:w="693"/>
      </w:tblGrid>
      <w:tr w:rsidR="00B7679F" w:rsidTr="00B7679F">
        <w:trPr>
          <w:jc w:val="center"/>
        </w:trPr>
        <w:tc>
          <w:tcPr>
            <w:tcW w:w="1506" w:type="dxa"/>
            <w:gridSpan w:val="2"/>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1205"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rFonts w:eastAsia="Times New Roman"/>
                <w:lang w:val="es-ES_tradnl"/>
              </w:rPr>
            </w:pPr>
            <w:r>
              <w:pict>
                <v:shape id="_x0000_i2050" type="#_x0000_t75" style="width:11.25pt;height:14.25pt" equationxml="&lt;">
                  <v:imagedata r:id="rId219"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pPr>
            <w:r>
              <w:pict>
                <v:shape id="_x0000_i2051" type="#_x0000_t75" style="width:12pt;height:14.25pt" equationxml="&lt;">
                  <v:imagedata r:id="rId224" o:title="" chromakey="white"/>
                </v:shape>
              </w:pic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52" type="#_x0000_t75" style="width:12pt;height:14.25pt" equationxml="&lt;">
                  <v:imagedata r:id="rId356" o:title="" chromakey="white"/>
                </v:shape>
              </w:pic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53" type="#_x0000_t75" style="width:12pt;height:14.25pt" equationxml="&lt;">
                  <v:imagedata r:id="rId343" o:title="" chromakey="white"/>
                </v:shape>
              </w:pic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54" type="#_x0000_t75" style="width:12pt;height:14.25pt" equationxml="&lt;">
                  <v:imagedata r:id="rId499"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r w:rsidR="00B7679F" w:rsidTr="00B7679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Base</w:t>
            </w:r>
          </w:p>
        </w:tc>
        <w:tc>
          <w:tcPr>
            <w:tcW w:w="396"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55" type="#_x0000_t75" style="width:9pt;height:15.75pt" equationxml="&lt;">
                  <v:imagedata r:id="rId368" o:title="" chromakey="white"/>
                </v:shape>
              </w:pict>
            </w:r>
          </w:p>
        </w:tc>
        <w:tc>
          <w:tcPr>
            <w:tcW w:w="1205"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-1.5</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56" type="#_x0000_t75" style="width:19.5pt;height:14.25pt" equationxml="&lt;">
                  <v:imagedata r:id="rId500"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rFonts w:eastAsia="Times New Roman"/>
                <w:lang w:val="es-ES"/>
              </w:rPr>
            </w:pPr>
            <w:r>
              <w:pict>
                <v:shape id="_x0000_i2057" type="#_x0000_t75" style="width:9.75pt;height:14.25pt" equationxml="&lt;">
                  <v:imagedata r:id="rId357" o:title="" chromakey="white"/>
                </v:shape>
              </w:pict>
            </w:r>
          </w:p>
        </w:tc>
      </w:tr>
      <w:tr w:rsidR="00B7679F" w:rsidTr="00B7679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58" type="#_x0000_t75" style="width:12pt;height:14.25pt" equationxml="&lt;">
                  <v:imagedata r:id="rId356" o:title="" chromakey="white"/>
                </v:shape>
              </w:pict>
            </w:r>
          </w:p>
        </w:tc>
        <w:tc>
          <w:tcPr>
            <w:tcW w:w="396"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1205"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992" w:type="dxa"/>
            <w:tcBorders>
              <w:top w:val="single" w:sz="4" w:space="0" w:color="auto"/>
              <w:left w:val="single" w:sz="4" w:space="0" w:color="auto"/>
              <w:bottom w:val="single" w:sz="4" w:space="0" w:color="auto"/>
              <w:right w:val="single" w:sz="4" w:space="0" w:color="auto"/>
            </w:tcBorders>
            <w:shd w:val="clear" w:color="auto" w:fill="FF0000"/>
            <w:hideMark/>
          </w:tcPr>
          <w:p w:rsidR="00B7679F" w:rsidRDefault="00B7679F" w:rsidP="00B7679F">
            <w:pPr>
              <w:jc w:val="center"/>
              <w:rPr>
                <w:lang w:val="es-ES"/>
              </w:rPr>
            </w:pPr>
            <w:r>
              <w:rPr>
                <w:lang w:val="es-ES"/>
              </w:rPr>
              <w:t>2</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FF0000"/>
            <w:hideMark/>
          </w:tcPr>
          <w:p w:rsidR="00B7679F" w:rsidRDefault="00B7679F" w:rsidP="00B7679F">
            <w:pPr>
              <w:jc w:val="center"/>
              <w:rPr>
                <w:color w:val="000000"/>
                <w:lang w:val="es-ES"/>
              </w:rPr>
            </w:pPr>
            <w:r>
              <w:rPr>
                <w:color w:val="000000"/>
                <w:lang w:val="es-ES"/>
              </w:rPr>
              <w:t>8</w:t>
            </w:r>
          </w:p>
        </w:tc>
      </w:tr>
      <w:tr w:rsidR="00B7679F" w:rsidTr="00B7679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59" type="#_x0000_t75" style="width:12pt;height:14.25pt" equationxml="&lt;">
                  <v:imagedata r:id="rId499" o:title="" chromakey="white"/>
                </v:shape>
              </w:pict>
            </w:r>
          </w:p>
        </w:tc>
        <w:tc>
          <w:tcPr>
            <w:tcW w:w="396"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1205"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992" w:type="dxa"/>
            <w:tcBorders>
              <w:top w:val="single" w:sz="4" w:space="0" w:color="auto"/>
              <w:left w:val="single" w:sz="4" w:space="0" w:color="auto"/>
              <w:bottom w:val="single" w:sz="4" w:space="0" w:color="auto"/>
              <w:right w:val="single" w:sz="4" w:space="0" w:color="auto"/>
            </w:tcBorders>
            <w:shd w:val="clear" w:color="auto" w:fill="00B050"/>
            <w:hideMark/>
          </w:tcPr>
          <w:p w:rsidR="00B7679F" w:rsidRDefault="00B7679F" w:rsidP="00B7679F">
            <w:pPr>
              <w:jc w:val="center"/>
              <w:rPr>
                <w:lang w:val="es-ES"/>
              </w:rPr>
            </w:pPr>
            <w:r>
              <w:rPr>
                <w:lang w:val="es-ES"/>
              </w:rPr>
              <w:t>6</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60" type="#_x0000_t75" style="width:15.75pt;height:14.25pt" equationxml="&lt;">
                  <v:imagedata r:id="rId501" o:title="" chromakey="white"/>
                </v:shape>
              </w:pic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00B050"/>
            <w:hideMark/>
          </w:tcPr>
          <w:p w:rsidR="00B7679F" w:rsidRDefault="00B7679F" w:rsidP="00B7679F">
            <w:pPr>
              <w:jc w:val="center"/>
              <w:rPr>
                <w:lang w:val="es-ES"/>
              </w:rPr>
            </w:pPr>
            <w:r>
              <w:rPr>
                <w:lang w:val="es-ES"/>
              </w:rPr>
              <w:t>12</w:t>
            </w:r>
          </w:p>
        </w:tc>
      </w:tr>
      <w:tr w:rsidR="00B7679F" w:rsidTr="00B7679F">
        <w:trPr>
          <w:jc w:val="center"/>
        </w:trPr>
        <w:tc>
          <w:tcPr>
            <w:tcW w:w="1506"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61" type="#_x0000_t75" style="width:9pt;height:15.75pt" equationxml="&lt;">
                  <v:imagedata r:id="rId369" o:title="" chromakey="white"/>
                </v:shape>
              </w:pict>
            </w:r>
          </w:p>
        </w:tc>
        <w:tc>
          <w:tcPr>
            <w:tcW w:w="1205"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62" type="#_x0000_t75" style="width:26.25pt;height:14.25pt" equationxml="&lt;">
                  <v:imagedata r:id="rId507"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63" type="#_x0000_t75" style="width:26.25pt;height:14.25pt" equationxml="&lt;">
                  <v:imagedata r:id="rId508" o:title="" chromakey="white"/>
                </v:shape>
              </w:pic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M</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64" type="#_x0000_t75" style="width:19.5pt;height:14.25pt" equationxml="&lt;">
                  <v:imagedata r:id="rId500"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r w:rsidR="00B7679F" w:rsidTr="00B7679F">
        <w:trPr>
          <w:trHeight w:val="316"/>
          <w:jc w:val="center"/>
        </w:trPr>
        <w:tc>
          <w:tcPr>
            <w:tcW w:w="1506"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65" type="#_x0000_t75" style="width:32.25pt;height:15.75pt" equationxml="&lt;">
                  <v:imagedata r:id="rId375" o:title="" chromakey="white"/>
                </v:shape>
              </w:pict>
            </w:r>
          </w:p>
        </w:tc>
        <w:tc>
          <w:tcPr>
            <w:tcW w:w="1205"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-1.5+2M</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-2+6M</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66" type="#_x0000_t75" style="width:19.5pt;height:14.25pt" equationxml="&lt;">
                  <v:imagedata r:id="rId500" o:title="" chromakey="white"/>
                </v:shape>
              </w:pic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bl>
    <w:p w:rsidR="00B7679F" w:rsidRDefault="00B7679F" w:rsidP="00B7679F">
      <w:pPr>
        <w:rPr>
          <w:lang w:val="es-ES"/>
        </w:rPr>
      </w:pPr>
      <w:r>
        <w:rPr>
          <w:lang w:val="es-ES"/>
        </w:rPr>
        <w:t xml:space="preserve">La expresión </w:t>
      </w:r>
      <w:r>
        <w:rPr>
          <w:lang w:val="es-ES"/>
        </w:rPr>
        <w:fldChar w:fldCharType="begin"/>
      </w:r>
      <w:r>
        <w:rPr>
          <w:lang w:val="es-ES"/>
        </w:rPr>
        <w:instrText xml:space="preserve"> QUOTE </w:instrText>
      </w:r>
      <w:r w:rsidR="0041560D">
        <w:rPr>
          <w:position w:val="-6"/>
        </w:rPr>
        <w:pict>
          <v:shape id="_x0000_i2067" type="#_x0000_t75" style="width:47.25pt;height:14.25pt" equationxml="&lt;">
            <v:imagedata r:id="rId509" o:title="" chromakey="white"/>
          </v:shape>
        </w:pict>
      </w:r>
      <w:r>
        <w:rPr>
          <w:lang w:val="es-ES"/>
        </w:rPr>
        <w:instrText xml:space="preserve"> </w:instrText>
      </w:r>
      <w:r>
        <w:rPr>
          <w:lang w:val="es-ES"/>
        </w:rPr>
        <w:fldChar w:fldCharType="separate"/>
      </w:r>
      <w:r w:rsidR="0041560D">
        <w:rPr>
          <w:position w:val="-6"/>
        </w:rPr>
        <w:pict>
          <v:shape id="_x0000_i2068" type="#_x0000_t75" style="width:47.25pt;height:14.25pt" equationxml="&lt;">
            <v:imagedata r:id="rId509" o:title="" chromakey="white"/>
          </v:shape>
        </w:pict>
      </w:r>
      <w:r>
        <w:rPr>
          <w:lang w:val="es-ES"/>
        </w:rPr>
        <w:fldChar w:fldCharType="end"/>
      </w:r>
      <w:r>
        <w:rPr>
          <w:lang w:val="es-ES"/>
        </w:rPr>
        <w:t xml:space="preserve"> es el valor más grande de la fila correspondiente a </w:t>
      </w:r>
      <w:r>
        <w:rPr>
          <w:lang w:val="es-ES"/>
        </w:rPr>
        <w:fldChar w:fldCharType="begin"/>
      </w:r>
      <w:r>
        <w:rPr>
          <w:lang w:val="es-ES"/>
        </w:rPr>
        <w:instrText xml:space="preserve"> QUOTE </w:instrText>
      </w:r>
      <w:r w:rsidR="0041560D">
        <w:rPr>
          <w:position w:val="-9"/>
        </w:rPr>
        <w:pict>
          <v:shape id="_x0000_i2069"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2070" type="#_x0000_t75" style="width:32.25pt;height:15.75pt" equationxml="&lt;">
            <v:imagedata r:id="rId375" o:title="" chromakey="white"/>
          </v:shape>
        </w:pict>
      </w:r>
      <w:r>
        <w:rPr>
          <w:lang w:val="es-ES"/>
        </w:rPr>
        <w:fldChar w:fldCharType="end"/>
      </w:r>
      <w:r>
        <w:rPr>
          <w:lang w:val="es-ES"/>
        </w:rPr>
        <w:t xml:space="preserve">, el cual se encuentra en la columna correspondiente </w:t>
      </w:r>
      <w:r>
        <w:rPr>
          <w:lang w:val="es-ES"/>
        </w:rPr>
        <w:fldChar w:fldCharType="begin"/>
      </w:r>
      <w:r>
        <w:rPr>
          <w:lang w:val="es-ES"/>
        </w:rPr>
        <w:instrText xml:space="preserve"> QUOTE </w:instrText>
      </w:r>
      <w:r w:rsidR="0041560D">
        <w:rPr>
          <w:position w:val="-6"/>
        </w:rPr>
        <w:pict>
          <v:shape id="_x0000_i2071"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2072" type="#_x0000_t75" style="width:12pt;height:14.25pt" equationxml="&lt;">
            <v:imagedata r:id="rId224" o:title="" chromakey="white"/>
          </v:shape>
        </w:pict>
      </w:r>
      <w:r>
        <w:rPr>
          <w:lang w:val="es-ES"/>
        </w:rPr>
        <w:fldChar w:fldCharType="end"/>
      </w:r>
      <w:r>
        <w:rPr>
          <w:lang w:val="es-ES"/>
        </w:rPr>
        <w:t xml:space="preserve">, luego esta es la columna pivote. Pasamos a dividir 8 por 2 para obtener 4 y a 12 por 6 para obtener 2. Como 2 es el menor se sigue que la fila correspondiente a </w:t>
      </w:r>
      <w:r>
        <w:rPr>
          <w:lang w:val="es-ES"/>
        </w:rPr>
        <w:fldChar w:fldCharType="begin"/>
      </w:r>
      <w:r>
        <w:rPr>
          <w:lang w:val="es-ES"/>
        </w:rPr>
        <w:instrText xml:space="preserve"> QUOTE </w:instrText>
      </w:r>
      <w:r w:rsidR="0041560D">
        <w:rPr>
          <w:position w:val="-6"/>
        </w:rPr>
        <w:pict>
          <v:shape id="_x0000_i2073" type="#_x0000_t75" style="width:12pt;height:14.25pt" equationxml="&lt;">
            <v:imagedata r:id="rId499" o:title="" chromakey="white"/>
          </v:shape>
        </w:pict>
      </w:r>
      <w:r>
        <w:rPr>
          <w:lang w:val="es-ES"/>
        </w:rPr>
        <w:instrText xml:space="preserve"> </w:instrText>
      </w:r>
      <w:r>
        <w:rPr>
          <w:lang w:val="es-ES"/>
        </w:rPr>
        <w:fldChar w:fldCharType="separate"/>
      </w:r>
      <w:r w:rsidR="0041560D">
        <w:rPr>
          <w:position w:val="-6"/>
        </w:rPr>
        <w:pict>
          <v:shape id="_x0000_i2074" type="#_x0000_t75" style="width:12pt;height:14.25pt" equationxml="&lt;">
            <v:imagedata r:id="rId499" o:title="" chromakey="white"/>
          </v:shape>
        </w:pict>
      </w:r>
      <w:r>
        <w:rPr>
          <w:lang w:val="es-ES"/>
        </w:rPr>
        <w:fldChar w:fldCharType="end"/>
      </w:r>
      <w:r>
        <w:rPr>
          <w:lang w:val="es-ES"/>
        </w:rPr>
        <w:t xml:space="preserve"> es la fila pivote.</w:t>
      </w:r>
    </w:p>
    <w:p w:rsidR="00B7679F" w:rsidRDefault="00B7679F" w:rsidP="00B7679F">
      <w:pPr>
        <w:rPr>
          <w:lang w:val="es-ES"/>
        </w:rPr>
      </w:pPr>
      <w:r>
        <w:rPr>
          <w:lang w:val="es-ES"/>
        </w:rPr>
        <w:t xml:space="preserve">De lo anterior se sigue que el elemento pivote es el 6 ya que es el número que se encuentra en la columna pivote y la fila pivote. Luego cambiamos la variable </w:t>
      </w:r>
      <w:r>
        <w:rPr>
          <w:lang w:val="es-ES"/>
        </w:rPr>
        <w:fldChar w:fldCharType="begin"/>
      </w:r>
      <w:r>
        <w:rPr>
          <w:lang w:val="es-ES"/>
        </w:rPr>
        <w:instrText xml:space="preserve"> QUOTE </w:instrText>
      </w:r>
      <w:r w:rsidR="0041560D">
        <w:rPr>
          <w:position w:val="-6"/>
        </w:rPr>
        <w:pict>
          <v:shape id="_x0000_i2075" type="#_x0000_t75" style="width:12pt;height:14.25pt" equationxml="&lt;">
            <v:imagedata r:id="rId499" o:title="" chromakey="white"/>
          </v:shape>
        </w:pict>
      </w:r>
      <w:r>
        <w:rPr>
          <w:lang w:val="es-ES"/>
        </w:rPr>
        <w:instrText xml:space="preserve"> </w:instrText>
      </w:r>
      <w:r>
        <w:rPr>
          <w:lang w:val="es-ES"/>
        </w:rPr>
        <w:fldChar w:fldCharType="separate"/>
      </w:r>
      <w:r w:rsidR="0041560D">
        <w:rPr>
          <w:position w:val="-6"/>
        </w:rPr>
        <w:pict>
          <v:shape id="_x0000_i2076" type="#_x0000_t75" style="width:12pt;height:14.25pt" equationxml="&lt;">
            <v:imagedata r:id="rId499" o:title="" chromakey="white"/>
          </v:shape>
        </w:pict>
      </w:r>
      <w:r>
        <w:rPr>
          <w:lang w:val="es-ES"/>
        </w:rPr>
        <w:fldChar w:fldCharType="end"/>
      </w:r>
      <w:r>
        <w:rPr>
          <w:lang w:val="es-ES"/>
        </w:rPr>
        <w:t xml:space="preserve"> por la variable </w:t>
      </w:r>
      <w:r>
        <w:rPr>
          <w:lang w:val="es-ES"/>
        </w:rPr>
        <w:fldChar w:fldCharType="begin"/>
      </w:r>
      <w:r>
        <w:rPr>
          <w:lang w:val="es-ES"/>
        </w:rPr>
        <w:instrText xml:space="preserve"> QUOTE </w:instrText>
      </w:r>
      <w:r w:rsidR="0041560D">
        <w:rPr>
          <w:position w:val="-6"/>
        </w:rPr>
        <w:pict>
          <v:shape id="_x0000_i2077" type="#_x0000_t75" style="width:12pt;height:14.25pt" equationxml="&lt;">
            <v:imagedata r:id="rId224" o:title="" chromakey="white"/>
          </v:shape>
        </w:pict>
      </w:r>
      <w:r>
        <w:rPr>
          <w:lang w:val="es-ES"/>
        </w:rPr>
        <w:instrText xml:space="preserve"> </w:instrText>
      </w:r>
      <w:r>
        <w:rPr>
          <w:lang w:val="es-ES"/>
        </w:rPr>
        <w:fldChar w:fldCharType="separate"/>
      </w:r>
      <w:r w:rsidR="0041560D">
        <w:rPr>
          <w:position w:val="-6"/>
        </w:rPr>
        <w:pict>
          <v:shape id="_x0000_i2078" type="#_x0000_t75" style="width:12pt;height:14.25pt" equationxml="&lt;">
            <v:imagedata r:id="rId224" o:title="" chromakey="white"/>
          </v:shape>
        </w:pict>
      </w:r>
      <w:r>
        <w:rPr>
          <w:lang w:val="es-ES"/>
        </w:rPr>
        <w:fldChar w:fldCharType="end"/>
      </w:r>
      <w:r>
        <w:rPr>
          <w:lang w:val="es-ES"/>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0"/>
        <w:gridCol w:w="467"/>
        <w:gridCol w:w="1134"/>
        <w:gridCol w:w="992"/>
        <w:gridCol w:w="567"/>
        <w:gridCol w:w="709"/>
        <w:gridCol w:w="709"/>
        <w:gridCol w:w="693"/>
      </w:tblGrid>
      <w:tr w:rsidR="00B7679F" w:rsidTr="00B7679F">
        <w:trPr>
          <w:jc w:val="center"/>
        </w:trPr>
        <w:tc>
          <w:tcPr>
            <w:tcW w:w="1577" w:type="dxa"/>
            <w:gridSpan w:val="2"/>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rFonts w:eastAsia="Times New Roman"/>
                <w:lang w:val="es-ES_tradnl"/>
              </w:rPr>
            </w:pPr>
            <w:r>
              <w:pict>
                <v:shape id="_x0000_i2079" type="#_x0000_t75" style="width:11.25pt;height:14.25pt" equationxml="&lt;">
                  <v:imagedata r:id="rId219"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pPr>
            <w:r>
              <w:pict>
                <v:shape id="_x0000_i2080" type="#_x0000_t75" style="width:12pt;height:14.25pt" equationxml="&lt;">
                  <v:imagedata r:id="rId224" o:title="" chromakey="white"/>
                </v:shape>
              </w:pic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81" type="#_x0000_t75" style="width:12pt;height:14.25pt" equationxml="&lt;">
                  <v:imagedata r:id="rId356" o:title="" chromakey="white"/>
                </v:shape>
              </w:pic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82" type="#_x0000_t75" style="width:12pt;height:14.25pt" equationxml="&lt;">
                  <v:imagedata r:id="rId343" o:title="" chromakey="white"/>
                </v:shape>
              </w:pic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83" type="#_x0000_t75" style="width:12pt;height:14.25pt" equationxml="&lt;">
                  <v:imagedata r:id="rId499"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r w:rsidR="00B7679F" w:rsidTr="00B7679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Base</w:t>
            </w:r>
          </w:p>
        </w:tc>
        <w:tc>
          <w:tcPr>
            <w:tcW w:w="4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84" type="#_x0000_t75" style="width:9pt;height:15.75pt" equationxml="&lt;">
                  <v:imagedata r:id="rId368"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-1.5</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85" type="#_x0000_t75" style="width:19.5pt;height:14.25pt" equationxml="&lt;">
                  <v:imagedata r:id="rId500"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rFonts w:eastAsia="Times New Roman"/>
                <w:lang w:val="es-ES"/>
              </w:rPr>
            </w:pPr>
            <w:r>
              <w:pict>
                <v:shape id="_x0000_i2086" type="#_x0000_t75" style="width:9.75pt;height:14.25pt" equationxml="&lt;">
                  <v:imagedata r:id="rId357" o:title="" chromakey="white"/>
                </v:shape>
              </w:pict>
            </w:r>
          </w:p>
        </w:tc>
      </w:tr>
      <w:tr w:rsidR="00B7679F" w:rsidTr="00B7679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87" type="#_x0000_t75" style="width:12pt;height:14.25pt" equationxml="&lt;">
                  <v:imagedata r:id="rId356" o:title="" chromakey="white"/>
                </v:shape>
              </w:pict>
            </w:r>
          </w:p>
        </w:tc>
        <w:tc>
          <w:tcPr>
            <w:tcW w:w="4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992" w:type="dxa"/>
            <w:tcBorders>
              <w:top w:val="single" w:sz="4" w:space="0" w:color="auto"/>
              <w:left w:val="single" w:sz="4" w:space="0" w:color="auto"/>
              <w:bottom w:val="single" w:sz="4" w:space="0" w:color="auto"/>
              <w:right w:val="single" w:sz="4" w:space="0" w:color="auto"/>
            </w:tcBorders>
            <w:shd w:val="clear" w:color="auto" w:fill="548DD4"/>
            <w:hideMark/>
          </w:tcPr>
          <w:p w:rsidR="00B7679F" w:rsidRDefault="00B7679F" w:rsidP="00B7679F">
            <w:pPr>
              <w:jc w:val="center"/>
              <w:rPr>
                <w:lang w:val="es-ES"/>
              </w:rPr>
            </w:pPr>
            <w:r>
              <w:rPr>
                <w:lang w:val="es-ES"/>
              </w:rPr>
              <w:t>2</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color w:val="000000"/>
                <w:lang w:val="es-ES"/>
              </w:rPr>
            </w:pPr>
            <w:r>
              <w:rPr>
                <w:color w:val="000000"/>
                <w:lang w:val="es-ES"/>
              </w:rPr>
              <w:t>8</w:t>
            </w:r>
          </w:p>
        </w:tc>
      </w:tr>
      <w:tr w:rsidR="00B7679F" w:rsidTr="00B7679F">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88" type="#_x0000_t75" style="width:12pt;height:14.25pt" equationxml="&lt;">
                  <v:imagedata r:id="rId224" o:title="" chromakey="white"/>
                </v:shape>
              </w:pict>
            </w:r>
          </w:p>
        </w:tc>
        <w:tc>
          <w:tcPr>
            <w:tcW w:w="4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89" type="#_x0000_t75" style="width:15.75pt;height:14.25pt" equationxml="&lt;">
                  <v:imagedata r:id="rId510"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992" w:type="dxa"/>
            <w:tcBorders>
              <w:top w:val="single" w:sz="4" w:space="0" w:color="auto"/>
              <w:left w:val="single" w:sz="4" w:space="0" w:color="auto"/>
              <w:bottom w:val="single" w:sz="4" w:space="0" w:color="auto"/>
              <w:right w:val="single" w:sz="4" w:space="0" w:color="auto"/>
            </w:tcBorders>
            <w:shd w:val="clear" w:color="auto" w:fill="548DD4"/>
            <w:hideMark/>
          </w:tcPr>
          <w:p w:rsidR="00B7679F" w:rsidRDefault="00B7679F" w:rsidP="00B7679F">
            <w:pPr>
              <w:jc w:val="center"/>
              <w:rPr>
                <w:lang w:val="es-ES"/>
              </w:rPr>
            </w:pPr>
            <w:r>
              <w:rPr>
                <w:lang w:val="es-ES"/>
              </w:rPr>
              <w:t>6</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90" type="#_x0000_t75" style="width:15.75pt;height:14.25pt" equationxml="&lt;">
                  <v:imagedata r:id="rId501" o:title="" chromakey="white"/>
                </v:shape>
              </w:pic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12</w:t>
            </w:r>
          </w:p>
        </w:tc>
      </w:tr>
      <w:tr w:rsidR="00B7679F" w:rsidTr="00B7679F">
        <w:trPr>
          <w:jc w:val="center"/>
        </w:trPr>
        <w:tc>
          <w:tcPr>
            <w:tcW w:w="1577"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91" type="#_x0000_t75" style="width:9pt;height:15.75pt" equationxml="&lt;">
                  <v:imagedata r:id="rId369"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92" type="#_x0000_t75" style="width:26.25pt;height:14.25pt" equationxml="&lt;">
                  <v:imagedata r:id="rId507"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93" type="#_x0000_t75" style="width:26.25pt;height:14.25pt" equationxml="&lt;">
                  <v:imagedata r:id="rId508" o:title="" chromakey="white"/>
                </v:shape>
              </w:pic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M</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94" type="#_x0000_t75" style="width:19.5pt;height:14.25pt" equationxml="&lt;">
                  <v:imagedata r:id="rId500"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r w:rsidR="00B7679F" w:rsidTr="00B7679F">
        <w:trPr>
          <w:trHeight w:val="316"/>
          <w:jc w:val="center"/>
        </w:trPr>
        <w:tc>
          <w:tcPr>
            <w:tcW w:w="1577"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95" type="#_x0000_t75" style="width:32.25pt;height:15.75pt" equationxml="&lt;">
                  <v:imagedata r:id="rId375"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-1.5+2M</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-2+6M</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096" type="#_x0000_t75" style="width:19.5pt;height:14.25pt" equationxml="&lt;">
                  <v:imagedata r:id="rId500" o:title="" chromakey="white"/>
                </v:shape>
              </w:pic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bl>
    <w:p w:rsidR="00B7679F" w:rsidRDefault="00B7679F" w:rsidP="00B7679F">
      <w:pPr>
        <w:rPr>
          <w:rFonts w:ascii="Calibri" w:hAnsi="Calibri" w:cs="Calibri"/>
          <w:lang w:val="es-ES"/>
        </w:rPr>
      </w:pPr>
      <w:r>
        <w:rPr>
          <w:rFonts w:ascii="Calibri" w:hAnsi="Calibri" w:cs="Calibri"/>
          <w:lang w:val="es-ES"/>
        </w:rPr>
        <w:t xml:space="preserve">Ahora por medio de las operaciones elementales de fila, procedemos a transformar los elementos que están coloreados en la columna correspondiente a </w:t>
      </w:r>
      <w:r>
        <w:rPr>
          <w:rFonts w:ascii="Calibri" w:hAnsi="Calibri" w:cs="Calibri"/>
          <w:lang w:val="es-ES"/>
        </w:rPr>
        <w:fldChar w:fldCharType="begin"/>
      </w:r>
      <w:r>
        <w:rPr>
          <w:rFonts w:ascii="Calibri" w:hAnsi="Calibri" w:cs="Calibri"/>
          <w:lang w:val="es-ES"/>
        </w:rPr>
        <w:instrText xml:space="preserve"> QUOTE </w:instrText>
      </w:r>
      <w:r w:rsidR="0041560D">
        <w:rPr>
          <w:rFonts w:ascii="Calibri" w:hAnsi="Calibri" w:cs="Calibri"/>
          <w:position w:val="-6"/>
        </w:rPr>
        <w:pict>
          <v:shape id="_x0000_i2097" type="#_x0000_t75" style="width:12pt;height:14.25pt" equationxml="&lt;">
            <v:imagedata r:id="rId224" o:title="" chromakey="white"/>
          </v:shape>
        </w:pict>
      </w:r>
      <w:r>
        <w:rPr>
          <w:rFonts w:ascii="Calibri" w:hAnsi="Calibri" w:cs="Calibri"/>
          <w:lang w:val="es-ES"/>
        </w:rPr>
        <w:instrText xml:space="preserve"> </w:instrText>
      </w:r>
      <w:r>
        <w:rPr>
          <w:rFonts w:ascii="Calibri" w:hAnsi="Calibri" w:cs="Calibri"/>
          <w:lang w:val="es-ES"/>
        </w:rPr>
        <w:fldChar w:fldCharType="separate"/>
      </w:r>
      <w:r w:rsidR="0041560D">
        <w:rPr>
          <w:rFonts w:ascii="Calibri" w:hAnsi="Calibri" w:cs="Calibri"/>
          <w:position w:val="-6"/>
        </w:rPr>
        <w:pict>
          <v:shape id="_x0000_i2098" type="#_x0000_t75" style="width:12pt;height:14.25pt" equationxml="&lt;">
            <v:imagedata r:id="rId224" o:title="" chromakey="white"/>
          </v:shape>
        </w:pict>
      </w:r>
      <w:r>
        <w:rPr>
          <w:rFonts w:ascii="Calibri" w:hAnsi="Calibri" w:cs="Calibri"/>
          <w:lang w:val="es-ES"/>
        </w:rPr>
        <w:fldChar w:fldCharType="end"/>
      </w:r>
      <w:r>
        <w:rPr>
          <w:rFonts w:ascii="Calibri" w:hAnsi="Calibri" w:cs="Calibri"/>
          <w:lang w:val="es-ES"/>
        </w:rPr>
        <w:t xml:space="preserve"> en 0, 1. Recordemos que el elemento que hay que transformar en 1 es el elemento pivote, mientras que los demás elementos se transforman en cero.</w:t>
      </w:r>
    </w:p>
    <w:p w:rsidR="00B7679F" w:rsidRDefault="00B7679F" w:rsidP="008976CB">
      <w:pPr>
        <w:pStyle w:val="Prrafodelista"/>
        <w:numPr>
          <w:ilvl w:val="0"/>
          <w:numId w:val="25"/>
        </w:numPr>
        <w:spacing w:before="0"/>
        <w:contextualSpacing/>
        <w:rPr>
          <w:rFonts w:eastAsia="Times New Roman" w:cs="Calibri"/>
        </w:rPr>
      </w:pPr>
      <w:r>
        <w:rPr>
          <w:rFonts w:eastAsia="Times New Roman" w:cs="Calibri"/>
        </w:rPr>
        <w:fldChar w:fldCharType="begin"/>
      </w:r>
      <w:r>
        <w:rPr>
          <w:rFonts w:eastAsia="Times New Roman" w:cs="Calibri"/>
        </w:rPr>
        <w:instrText xml:space="preserve"> QUOTE </w:instrText>
      </w:r>
      <w:r w:rsidR="0041560D">
        <w:rPr>
          <w:rFonts w:cs="Calibri"/>
          <w:position w:val="-18"/>
        </w:rPr>
        <w:pict>
          <v:shape id="_x0000_i2099" type="#_x0000_t75" style="width:50.25pt;height:22.5pt" equationxml="&lt;">
            <v:imagedata r:id="rId511" o:title="" chromakey="white"/>
          </v:shape>
        </w:pict>
      </w:r>
      <w:r>
        <w:rPr>
          <w:rFonts w:eastAsia="Times New Roman" w:cs="Calibri"/>
        </w:rPr>
        <w:instrText xml:space="preserve"> </w:instrText>
      </w:r>
      <w:r>
        <w:rPr>
          <w:rFonts w:eastAsia="Times New Roman" w:cs="Calibri"/>
        </w:rPr>
        <w:fldChar w:fldCharType="separate"/>
      </w:r>
      <w:r w:rsidR="0041560D">
        <w:rPr>
          <w:rFonts w:cs="Calibri"/>
          <w:position w:val="-18"/>
        </w:rPr>
        <w:pict>
          <v:shape id="_x0000_i2100" type="#_x0000_t75" style="width:50.25pt;height:22.5pt" equationxml="&lt;">
            <v:imagedata r:id="rId511" o:title="" chromakey="white"/>
          </v:shape>
        </w:pict>
      </w:r>
      <w:r>
        <w:rPr>
          <w:rFonts w:eastAsia="Times New Roman" w:cs="Calibri"/>
        </w:rPr>
        <w:fldChar w:fldCharType="end"/>
      </w:r>
      <w:r>
        <w:rPr>
          <w:rFonts w:eastAsia="Times New Roman" w:cs="Calibri"/>
        </w:rPr>
        <w:t xml:space="preserve">   (Se cambia la fila 2 por </w:t>
      </w:r>
      <w:r>
        <w:rPr>
          <w:rFonts w:eastAsia="Times New Roman" w:cs="Calibri"/>
        </w:rPr>
        <w:fldChar w:fldCharType="begin"/>
      </w:r>
      <w:r>
        <w:rPr>
          <w:rFonts w:eastAsia="Times New Roman" w:cs="Calibri"/>
        </w:rPr>
        <w:instrText xml:space="preserve"> QUOTE </w:instrText>
      </w:r>
      <w:r w:rsidR="0041560D">
        <w:rPr>
          <w:rFonts w:cs="Calibri"/>
          <w:position w:val="-18"/>
        </w:rPr>
        <w:pict>
          <v:shape id="_x0000_i2101" type="#_x0000_t75" style="width:5.25pt;height:22.5pt" equationxml="&lt;">
            <v:imagedata r:id="rId512" o:title="" chromakey="white"/>
          </v:shape>
        </w:pict>
      </w:r>
      <w:r>
        <w:rPr>
          <w:rFonts w:eastAsia="Times New Roman" w:cs="Calibri"/>
        </w:rPr>
        <w:instrText xml:space="preserve"> </w:instrText>
      </w:r>
      <w:r>
        <w:rPr>
          <w:rFonts w:eastAsia="Times New Roman" w:cs="Calibri"/>
        </w:rPr>
        <w:fldChar w:fldCharType="separate"/>
      </w:r>
      <w:r w:rsidR="0041560D">
        <w:rPr>
          <w:rFonts w:cs="Calibri"/>
          <w:position w:val="-18"/>
        </w:rPr>
        <w:pict>
          <v:shape id="_x0000_i2102" type="#_x0000_t75" style="width:5.25pt;height:22.5pt" equationxml="&lt;">
            <v:imagedata r:id="rId512" o:title="" chromakey="white"/>
          </v:shape>
        </w:pict>
      </w:r>
      <w:r>
        <w:rPr>
          <w:rFonts w:eastAsia="Times New Roman" w:cs="Calibri"/>
        </w:rPr>
        <w:fldChar w:fldCharType="end"/>
      </w:r>
      <w:r>
        <w:rPr>
          <w:rFonts w:eastAsia="Times New Roman" w:cs="Calibri"/>
        </w:rPr>
        <w:t xml:space="preserve"> veces la fila 2, para convertir al elemento 6 en 1).</w:t>
      </w:r>
    </w:p>
    <w:p w:rsidR="00B7679F" w:rsidRDefault="00B7679F" w:rsidP="008976CB">
      <w:pPr>
        <w:pStyle w:val="Prrafodelista"/>
        <w:numPr>
          <w:ilvl w:val="0"/>
          <w:numId w:val="25"/>
        </w:numPr>
        <w:spacing w:before="0" w:after="0"/>
        <w:contextualSpacing/>
        <w:rPr>
          <w:rFonts w:eastAsia="Times New Roman" w:cs="Calibri"/>
          <w:noProof/>
        </w:rPr>
      </w:pPr>
      <w:r>
        <w:rPr>
          <w:rFonts w:eastAsia="Times New Roman" w:cs="Calibri"/>
          <w:noProof/>
        </w:rPr>
        <w:t>Multiplicamos la fila 2 por (</w:t>
      </w:r>
      <w:r>
        <w:rPr>
          <w:rFonts w:eastAsia="Times New Roman" w:cs="Calibri"/>
          <w:noProof/>
        </w:rPr>
        <w:fldChar w:fldCharType="begin"/>
      </w:r>
      <w:r>
        <w:rPr>
          <w:rFonts w:eastAsia="Times New Roman" w:cs="Calibri"/>
          <w:noProof/>
        </w:rPr>
        <w:instrText xml:space="preserve"> QUOTE </w:instrText>
      </w:r>
      <w:r w:rsidR="0041560D">
        <w:rPr>
          <w:rFonts w:cs="Calibri"/>
          <w:position w:val="-11"/>
        </w:rPr>
        <w:pict>
          <v:shape id="_x0000_i2103" type="#_x0000_t75" style="width:20.25pt;height:16.5pt" equationxml="&lt;">
            <v:imagedata r:id="rId513" o:title="" chromakey="white"/>
          </v:shape>
        </w:pict>
      </w:r>
      <w:r>
        <w:rPr>
          <w:rFonts w:eastAsia="Times New Roman" w:cs="Calibri"/>
          <w:noProof/>
        </w:rPr>
        <w:instrText xml:space="preserve"> </w:instrText>
      </w:r>
      <w:r>
        <w:rPr>
          <w:rFonts w:eastAsia="Times New Roman" w:cs="Calibri"/>
          <w:noProof/>
        </w:rPr>
        <w:fldChar w:fldCharType="separate"/>
      </w:r>
      <w:r w:rsidR="0041560D">
        <w:rPr>
          <w:rFonts w:cs="Calibri"/>
          <w:position w:val="-11"/>
        </w:rPr>
        <w:pict>
          <v:shape id="_x0000_i2104" type="#_x0000_t75" style="width:20.25pt;height:16.5pt" equationxml="&lt;">
            <v:imagedata r:id="rId513" o:title="" chromakey="white"/>
          </v:shape>
        </w:pict>
      </w:r>
      <w:r>
        <w:rPr>
          <w:rFonts w:eastAsia="Times New Roman" w:cs="Calibri"/>
          <w:noProof/>
        </w:rPr>
        <w:fldChar w:fldCharType="end"/>
      </w:r>
      <w:r>
        <w:rPr>
          <w:rFonts w:eastAsia="Times New Roman" w:cs="Calibri"/>
          <w:noProof/>
        </w:rPr>
        <w:t xml:space="preserve"> y sumamos el resultado a la fila 1, </w:t>
      </w:r>
    </w:p>
    <w:p w:rsidR="00B7679F" w:rsidRPr="00B7679F" w:rsidRDefault="00B7679F" w:rsidP="00B7679F">
      <w:pPr>
        <w:spacing w:before="0" w:after="0"/>
        <w:ind w:left="720"/>
        <w:contextualSpacing/>
        <w:rPr>
          <w:rFonts w:eastAsia="Times New Roman" w:cs="Calibri"/>
          <w:noProof/>
        </w:rPr>
      </w:pPr>
      <w:r w:rsidRPr="00B7679F">
        <w:rPr>
          <w:rFonts w:eastAsia="Times New Roman" w:cs="Calibri"/>
          <w:noProof/>
        </w:rPr>
        <w:fldChar w:fldCharType="begin"/>
      </w:r>
      <w:r w:rsidRPr="00B7679F">
        <w:rPr>
          <w:rFonts w:eastAsia="Times New Roman" w:cs="Calibri"/>
          <w:noProof/>
        </w:rPr>
        <w:instrText xml:space="preserve"> QUOTE </w:instrText>
      </w:r>
      <w:r w:rsidR="0041560D">
        <w:rPr>
          <w:position w:val="-11"/>
        </w:rPr>
        <w:pict>
          <v:shape id="_x0000_i2105" type="#_x0000_t75" style="width:99.75pt;height:16.5pt" equationxml="&lt;">
            <v:imagedata r:id="rId514" o:title="" chromakey="white"/>
          </v:shape>
        </w:pict>
      </w:r>
      <w:r w:rsidRPr="00B7679F">
        <w:rPr>
          <w:rFonts w:eastAsia="Times New Roman" w:cs="Calibri"/>
          <w:noProof/>
        </w:rPr>
        <w:instrText xml:space="preserve"> </w:instrText>
      </w:r>
      <w:r w:rsidRPr="00B7679F">
        <w:rPr>
          <w:rFonts w:eastAsia="Times New Roman" w:cs="Calibri"/>
          <w:noProof/>
        </w:rPr>
        <w:fldChar w:fldCharType="separate"/>
      </w:r>
      <w:r w:rsidR="0041560D">
        <w:rPr>
          <w:position w:val="-11"/>
        </w:rPr>
        <w:pict>
          <v:shape id="_x0000_i2106" type="#_x0000_t75" style="width:99.75pt;height:16.5pt" equationxml="&lt;">
            <v:imagedata r:id="rId514" o:title="" chromakey="white"/>
          </v:shape>
        </w:pict>
      </w:r>
      <w:r w:rsidRPr="00B7679F">
        <w:rPr>
          <w:rFonts w:eastAsia="Times New Roman" w:cs="Calibri"/>
          <w:noProof/>
        </w:rPr>
        <w:fldChar w:fldCharType="end"/>
      </w:r>
    </w:p>
    <w:p w:rsidR="00B7679F" w:rsidRDefault="00B7679F" w:rsidP="00B7679F">
      <w:pPr>
        <w:rPr>
          <w:noProof/>
        </w:rPr>
      </w:pPr>
      <w:r>
        <w:rPr>
          <w:noProof/>
        </w:rPr>
        <w:t>Al final obtenemos</w:t>
      </w:r>
    </w:p>
    <w:tbl>
      <w:tblPr>
        <w:tblW w:w="0" w:type="auto"/>
        <w:tblInd w:w="1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0"/>
        <w:gridCol w:w="467"/>
        <w:gridCol w:w="1134"/>
        <w:gridCol w:w="992"/>
        <w:gridCol w:w="567"/>
        <w:gridCol w:w="709"/>
        <w:gridCol w:w="693"/>
      </w:tblGrid>
      <w:tr w:rsidR="00B7679F" w:rsidTr="00B7679F">
        <w:tc>
          <w:tcPr>
            <w:tcW w:w="1577" w:type="dxa"/>
            <w:gridSpan w:val="2"/>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rFonts w:eastAsia="Times New Roman"/>
                <w:lang w:val="es-ES_tradnl"/>
              </w:rPr>
            </w:pPr>
            <w:r>
              <w:pict>
                <v:shape id="_x0000_i2107" type="#_x0000_t75" style="width:11.25pt;height:14.25pt" equationxml="&lt;">
                  <v:imagedata r:id="rId219"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pPr>
            <w:r>
              <w:pict>
                <v:shape id="_x0000_i2108" type="#_x0000_t75" style="width:12pt;height:14.25pt" equationxml="&lt;">
                  <v:imagedata r:id="rId224" o:title="" chromakey="white"/>
                </v:shape>
              </w:pic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09" type="#_x0000_t75" style="width:12pt;height:14.25pt" equationxml="&lt;">
                  <v:imagedata r:id="rId356" o:title="" chromakey="white"/>
                </v:shape>
              </w:pic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10" type="#_x0000_t75" style="width:12pt;height:14.25pt" equationxml="&lt;">
                  <v:imagedata r:id="rId343"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r w:rsidR="00B7679F" w:rsidTr="00B7679F">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Base</w:t>
            </w:r>
          </w:p>
        </w:tc>
        <w:tc>
          <w:tcPr>
            <w:tcW w:w="4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11" type="#_x0000_t75" style="width:9pt;height:15.75pt" equationxml="&lt;">
                  <v:imagedata r:id="rId368"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-1.5</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rFonts w:eastAsia="Times New Roman"/>
                <w:lang w:val="es-ES"/>
              </w:rPr>
            </w:pPr>
            <w:r>
              <w:pict>
                <v:shape id="_x0000_i2112" type="#_x0000_t75" style="width:9.75pt;height:14.25pt" equationxml="&lt;">
                  <v:imagedata r:id="rId357" o:title="" chromakey="white"/>
                </v:shape>
              </w:pict>
            </w:r>
          </w:p>
        </w:tc>
      </w:tr>
      <w:tr w:rsidR="00B7679F" w:rsidTr="00B7679F">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13" type="#_x0000_t75" style="width:12pt;height:14.25pt" equationxml="&lt;">
                  <v:imagedata r:id="rId356" o:title="" chromakey="white"/>
                </v:shape>
              </w:pict>
            </w:r>
          </w:p>
        </w:tc>
        <w:tc>
          <w:tcPr>
            <w:tcW w:w="4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14" type="#_x0000_t75" style="width:6.75pt;height:27pt" equationxml="&lt;">
                  <v:imagedata r:id="rId515"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548DD4"/>
            <w:hideMark/>
          </w:tcPr>
          <w:p w:rsidR="00B7679F" w:rsidRDefault="00B7679F" w:rsidP="00B7679F">
            <w:pPr>
              <w:jc w:val="center"/>
              <w:rPr>
                <w:lang w:val="es-ES"/>
              </w:rPr>
            </w:pPr>
            <w:r>
              <w:rPr>
                <w:lang w:val="es-ES"/>
              </w:rPr>
              <w:t>0</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1</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15" type="#_x0000_t75" style="width:6.75pt;height:27pt" equationxml="&lt;">
                  <v:imagedata r:id="rId395"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color w:val="000000"/>
                <w:lang w:val="es-ES"/>
              </w:rPr>
            </w:pPr>
            <w:r>
              <w:rPr>
                <w:color w:val="000000"/>
                <w:lang w:val="es-ES"/>
              </w:rPr>
              <w:t>4</w:t>
            </w:r>
          </w:p>
        </w:tc>
      </w:tr>
      <w:tr w:rsidR="00B7679F" w:rsidTr="00B7679F">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16" type="#_x0000_t75" style="width:12pt;height:14.25pt" equationxml="&lt;">
                  <v:imagedata r:id="rId224" o:title="" chromakey="white"/>
                </v:shape>
              </w:pict>
            </w:r>
          </w:p>
        </w:tc>
        <w:tc>
          <w:tcPr>
            <w:tcW w:w="4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17" type="#_x0000_t75" style="width:15.75pt;height:14.25pt" equationxml="&lt;">
                  <v:imagedata r:id="rId510"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18" type="#_x0000_t75" style="width:6.75pt;height:27pt" equationxml="&lt;">
                  <v:imagedata r:id="rId395"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548DD4"/>
            <w:hideMark/>
          </w:tcPr>
          <w:p w:rsidR="00B7679F" w:rsidRDefault="00B7679F" w:rsidP="00B7679F">
            <w:pPr>
              <w:jc w:val="center"/>
              <w:rPr>
                <w:lang w:val="es-ES"/>
              </w:rPr>
            </w:pPr>
            <w:r>
              <w:rPr>
                <w:lang w:val="es-ES"/>
              </w:rPr>
              <w:t>1</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19" type="#_x0000_t75" style="width:17.25pt;height:27pt" equationxml="&lt;">
                  <v:imagedata r:id="rId516"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B7679F" w:rsidRDefault="00B7679F" w:rsidP="00B7679F">
            <w:pPr>
              <w:jc w:val="center"/>
              <w:rPr>
                <w:lang w:val="es-ES"/>
              </w:rPr>
            </w:pPr>
            <w:r>
              <w:rPr>
                <w:lang w:val="es-ES"/>
              </w:rPr>
              <w:t>2</w:t>
            </w:r>
          </w:p>
        </w:tc>
      </w:tr>
      <w:tr w:rsidR="00B7679F" w:rsidTr="00B7679F">
        <w:tc>
          <w:tcPr>
            <w:tcW w:w="1577"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lastRenderedPageBreak/>
              <w:pict>
                <v:shape id="_x0000_i2120" type="#_x0000_t75" style="width:9pt;height:15.75pt" equationxml="&lt;">
                  <v:imagedata r:id="rId369"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r w:rsidR="00B7679F" w:rsidTr="00B7679F">
        <w:trPr>
          <w:trHeight w:val="316"/>
        </w:trPr>
        <w:tc>
          <w:tcPr>
            <w:tcW w:w="1577"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7679F" w:rsidRDefault="0041560D" w:rsidP="00B7679F">
            <w:pPr>
              <w:jc w:val="center"/>
              <w:rPr>
                <w:lang w:val="es-ES"/>
              </w:rPr>
            </w:pPr>
            <w:r>
              <w:pict>
                <v:shape id="_x0000_i2121" type="#_x0000_t75" style="width:32.25pt;height:15.75pt" equationxml="&lt;">
                  <v:imagedata r:id="rId375"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B7679F" w:rsidRDefault="00B7679F" w:rsidP="00B7679F">
            <w:pPr>
              <w:jc w:val="center"/>
              <w:rPr>
                <w:lang w:val="es-ES"/>
              </w:rPr>
            </w:pPr>
          </w:p>
        </w:tc>
      </w:tr>
    </w:tbl>
    <w:p w:rsidR="00B7679F" w:rsidRDefault="00B7679F" w:rsidP="00B7679F">
      <w:pPr>
        <w:rPr>
          <w:lang w:val="es-ES"/>
        </w:rPr>
      </w:pPr>
      <w:r>
        <w:rPr>
          <w:lang w:val="es-ES"/>
        </w:rPr>
        <w:t xml:space="preserve">Notemos que hemos eliminado la columna correspondiente a </w:t>
      </w:r>
      <w:r>
        <w:rPr>
          <w:lang w:val="es-ES"/>
        </w:rPr>
        <w:fldChar w:fldCharType="begin"/>
      </w:r>
      <w:r>
        <w:rPr>
          <w:lang w:val="es-ES"/>
        </w:rPr>
        <w:instrText xml:space="preserve"> QUOTE </w:instrText>
      </w:r>
      <w:r w:rsidR="0041560D">
        <w:rPr>
          <w:position w:val="-6"/>
        </w:rPr>
        <w:pict>
          <v:shape id="_x0000_i2122" type="#_x0000_t75" style="width:12pt;height:14.25pt" equationxml="&lt;">
            <v:imagedata r:id="rId499" o:title="" chromakey="white"/>
          </v:shape>
        </w:pict>
      </w:r>
      <w:r>
        <w:rPr>
          <w:lang w:val="es-ES"/>
        </w:rPr>
        <w:instrText xml:space="preserve"> </w:instrText>
      </w:r>
      <w:r>
        <w:rPr>
          <w:lang w:val="es-ES"/>
        </w:rPr>
        <w:fldChar w:fldCharType="separate"/>
      </w:r>
      <w:r w:rsidR="0041560D">
        <w:rPr>
          <w:position w:val="-6"/>
        </w:rPr>
        <w:pict>
          <v:shape id="_x0000_i2123" type="#_x0000_t75" style="width:12pt;height:14.25pt" equationxml="&lt;">
            <v:imagedata r:id="rId499" o:title="" chromakey="white"/>
          </v:shape>
        </w:pict>
      </w:r>
      <w:r>
        <w:rPr>
          <w:lang w:val="es-ES"/>
        </w:rPr>
        <w:fldChar w:fldCharType="end"/>
      </w:r>
      <w:r>
        <w:rPr>
          <w:lang w:val="es-ES"/>
        </w:rPr>
        <w:t>, es por eso que la llamamos variable artificial, solo tiene utilidad para lo anteriormente descrito, luego nos olvidamos de ella.</w:t>
      </w:r>
    </w:p>
    <w:p w:rsidR="00B7679F" w:rsidRDefault="00B7679F" w:rsidP="00B7679F">
      <w:pPr>
        <w:rPr>
          <w:noProof/>
          <w:lang w:val="es-ES"/>
        </w:rPr>
      </w:pPr>
      <w:r>
        <w:rPr>
          <w:noProof/>
        </w:rPr>
        <w:t xml:space="preserve">Ahora hallemos los valores de </w:t>
      </w:r>
      <w:r>
        <w:rPr>
          <w:noProof/>
          <w:lang w:val="es-ES"/>
        </w:rPr>
        <w:fldChar w:fldCharType="begin"/>
      </w:r>
      <w:r>
        <w:rPr>
          <w:noProof/>
          <w:lang w:val="es-ES"/>
        </w:rPr>
        <w:instrText xml:space="preserve"> QUOTE </w:instrText>
      </w:r>
      <w:r w:rsidR="0041560D">
        <w:rPr>
          <w:position w:val="-9"/>
        </w:rPr>
        <w:pict>
          <v:shape id="_x0000_i2124" type="#_x0000_t75" style="width:9pt;height:15.75pt" equationxml="&lt;">
            <v:imagedata r:id="rId369" o:title="" chromakey="white"/>
          </v:shape>
        </w:pict>
      </w:r>
      <w:r>
        <w:rPr>
          <w:noProof/>
          <w:lang w:val="es-ES"/>
        </w:rPr>
        <w:instrText xml:space="preserve"> </w:instrText>
      </w:r>
      <w:r>
        <w:rPr>
          <w:noProof/>
          <w:lang w:val="es-ES"/>
        </w:rPr>
        <w:fldChar w:fldCharType="separate"/>
      </w:r>
      <w:r w:rsidR="0041560D">
        <w:rPr>
          <w:position w:val="-9"/>
        </w:rPr>
        <w:pict>
          <v:shape id="_x0000_i2125" type="#_x0000_t75" style="width:9pt;height:15.75pt" equationxml="&lt;">
            <v:imagedata r:id="rId369" o:title="" chromakey="white"/>
          </v:shape>
        </w:pict>
      </w:r>
      <w:r>
        <w:rPr>
          <w:noProof/>
          <w:lang w:val="es-ES"/>
        </w:rPr>
        <w:fldChar w:fldCharType="end"/>
      </w:r>
      <w:r>
        <w:rPr>
          <w:noProof/>
          <w:lang w:val="es-ES"/>
        </w:rPr>
        <w:t xml:space="preserve"> y </w:t>
      </w:r>
      <w:r>
        <w:rPr>
          <w:noProof/>
          <w:lang w:val="es-ES"/>
        </w:rPr>
        <w:fldChar w:fldCharType="begin"/>
      </w:r>
      <w:r>
        <w:rPr>
          <w:noProof/>
          <w:lang w:val="es-ES"/>
        </w:rPr>
        <w:instrText xml:space="preserve"> QUOTE </w:instrText>
      </w:r>
      <w:r w:rsidR="0041560D">
        <w:rPr>
          <w:position w:val="-9"/>
        </w:rPr>
        <w:pict>
          <v:shape id="_x0000_i2126" type="#_x0000_t75" style="width:32.25pt;height:15.75pt" equationxml="&lt;">
            <v:imagedata r:id="rId375" o:title="" chromakey="white"/>
          </v:shape>
        </w:pict>
      </w:r>
      <w:r>
        <w:rPr>
          <w:noProof/>
          <w:lang w:val="es-ES"/>
        </w:rPr>
        <w:instrText xml:space="preserve"> </w:instrText>
      </w:r>
      <w:r>
        <w:rPr>
          <w:noProof/>
          <w:lang w:val="es-ES"/>
        </w:rPr>
        <w:fldChar w:fldCharType="separate"/>
      </w:r>
      <w:r w:rsidR="0041560D">
        <w:rPr>
          <w:position w:val="-9"/>
        </w:rPr>
        <w:pict>
          <v:shape id="_x0000_i2127" type="#_x0000_t75" style="width:32.25pt;height:15.75pt" equationxml="&lt;">
            <v:imagedata r:id="rId375" o:title="" chromakey="white"/>
          </v:shape>
        </w:pict>
      </w:r>
      <w:r>
        <w:rPr>
          <w:noProof/>
          <w:lang w:val="es-ES"/>
        </w:rPr>
        <w:fldChar w:fldCharType="end"/>
      </w:r>
    </w:p>
    <w:p w:rsidR="00B7679F" w:rsidRDefault="00B7679F" w:rsidP="00B7679F">
      <w:pPr>
        <w:ind w:left="1416"/>
        <w:rPr>
          <w:lang w:val="es-ES"/>
        </w:rPr>
      </w:pPr>
      <w:r>
        <w:rPr>
          <w:noProof/>
          <w:lang w:val="es-ES" w:eastAsia="es-ES"/>
        </w:rPr>
        <w:drawing>
          <wp:inline distT="0" distB="0" distL="0" distR="0">
            <wp:extent cx="3076575" cy="1628775"/>
            <wp:effectExtent l="0" t="0" r="9525" b="9525"/>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517">
                      <a:extLst>
                        <a:ext uri="{28A0092B-C50C-407E-A947-70E740481C1C}">
                          <a14:useLocalDpi xmlns:a14="http://schemas.microsoft.com/office/drawing/2010/main" val="0"/>
                        </a:ext>
                      </a:extLst>
                    </a:blip>
                    <a:srcRect/>
                    <a:stretch>
                      <a:fillRect/>
                    </a:stretch>
                  </pic:blipFill>
                  <pic:spPr bwMode="auto">
                    <a:xfrm>
                      <a:off x="0" y="0"/>
                      <a:ext cx="3076575" cy="1628775"/>
                    </a:xfrm>
                    <a:prstGeom prst="rect">
                      <a:avLst/>
                    </a:prstGeom>
                    <a:noFill/>
                    <a:ln>
                      <a:noFill/>
                    </a:ln>
                  </pic:spPr>
                </pic:pic>
              </a:graphicData>
            </a:graphic>
          </wp:inline>
        </w:drawing>
      </w:r>
    </w:p>
    <w:p w:rsidR="00141BD4" w:rsidRDefault="00141BD4" w:rsidP="00141BD4">
      <w:pPr>
        <w:rPr>
          <w:lang w:val="es-ES"/>
        </w:rPr>
      </w:pPr>
      <w:r>
        <w:rPr>
          <w:lang w:val="es-ES"/>
        </w:rPr>
        <w:t xml:space="preserve">Ahora calculemos los valores de la fila </w:t>
      </w:r>
      <w:r>
        <w:rPr>
          <w:lang w:val="es-ES"/>
        </w:rPr>
        <w:fldChar w:fldCharType="begin"/>
      </w:r>
      <w:r>
        <w:rPr>
          <w:lang w:val="es-ES"/>
        </w:rPr>
        <w:instrText xml:space="preserve"> QUOTE </w:instrText>
      </w:r>
      <w:r w:rsidR="0041560D">
        <w:rPr>
          <w:position w:val="-9"/>
        </w:rPr>
        <w:pict>
          <v:shape id="_x0000_i2128"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2129" type="#_x0000_t75" style="width:32.25pt;height:15.75pt" equationxml="&lt;">
            <v:imagedata r:id="rId375" o:title="" chromakey="white"/>
          </v:shape>
        </w:pict>
      </w:r>
      <w:r>
        <w:rPr>
          <w:lang w:val="es-ES"/>
        </w:rPr>
        <w:fldChar w:fldCharType="end"/>
      </w:r>
    </w:p>
    <w:p w:rsidR="00141BD4" w:rsidRDefault="0041560D" w:rsidP="00141BD4">
      <w:pPr>
        <w:rPr>
          <w:lang w:val="es-ES"/>
        </w:rPr>
      </w:pPr>
      <w:r>
        <w:pict>
          <v:shape id="_x0000_i2130" type="#_x0000_t75" style="width:145.5pt;height:27.75pt" equationxml="&lt;">
            <v:imagedata r:id="rId518" o:title="" chromakey="white"/>
          </v:shape>
        </w:pict>
      </w:r>
    </w:p>
    <w:p w:rsidR="00141BD4" w:rsidRDefault="0041560D" w:rsidP="00141BD4">
      <w:pPr>
        <w:rPr>
          <w:lang w:val="es-ES"/>
        </w:rPr>
      </w:pPr>
      <w:r>
        <w:pict>
          <v:shape id="_x0000_i2131" type="#_x0000_t75" style="width:129pt;height:14.25pt" equationxml="&lt;">
            <v:imagedata r:id="rId519" o:title="" chromakey="white"/>
          </v:shape>
        </w:pict>
      </w:r>
    </w:p>
    <w:p w:rsidR="00141BD4" w:rsidRDefault="0041560D" w:rsidP="00141BD4">
      <w:pPr>
        <w:rPr>
          <w:lang w:val="es-ES"/>
        </w:rPr>
      </w:pPr>
      <w:r>
        <w:pict>
          <v:shape id="_x0000_i2132" type="#_x0000_t75" style="width:101.25pt;height:14.25pt" equationxml="&lt;">
            <v:imagedata r:id="rId392" o:title="" chromakey="white"/>
          </v:shape>
        </w:pict>
      </w:r>
    </w:p>
    <w:p w:rsidR="00B7679F" w:rsidRDefault="0041560D" w:rsidP="00141BD4">
      <w:r>
        <w:pict>
          <v:shape id="_x0000_i2133" type="#_x0000_t75" style="width:112.5pt;height:27pt" equationxml="&lt;">
            <v:imagedata r:id="rId520" o:title="" chromakey="white"/>
          </v:shape>
        </w:pict>
      </w:r>
    </w:p>
    <w:p w:rsidR="00141BD4" w:rsidRDefault="00141BD4" w:rsidP="00141BD4">
      <w:pPr>
        <w:rPr>
          <w:lang w:val="es-ES"/>
        </w:rPr>
      </w:pPr>
      <w:r>
        <w:rPr>
          <w:lang w:val="es-ES"/>
        </w:rPr>
        <w:t>Procedemos a completar la tabla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0"/>
        <w:gridCol w:w="467"/>
        <w:gridCol w:w="1134"/>
        <w:gridCol w:w="992"/>
        <w:gridCol w:w="567"/>
        <w:gridCol w:w="709"/>
        <w:gridCol w:w="693"/>
      </w:tblGrid>
      <w:tr w:rsidR="00141BD4" w:rsidTr="00141BD4">
        <w:trPr>
          <w:jc w:val="center"/>
        </w:trPr>
        <w:tc>
          <w:tcPr>
            <w:tcW w:w="1577" w:type="dxa"/>
            <w:gridSpan w:val="2"/>
            <w:tcBorders>
              <w:top w:val="single" w:sz="4" w:space="0" w:color="auto"/>
              <w:left w:val="single" w:sz="4" w:space="0" w:color="auto"/>
              <w:bottom w:val="single" w:sz="4" w:space="0" w:color="auto"/>
              <w:right w:val="single" w:sz="4" w:space="0" w:color="auto"/>
            </w:tcBorders>
            <w:shd w:val="clear" w:color="auto" w:fill="FFFFFF"/>
          </w:tcPr>
          <w:p w:rsidR="00141BD4" w:rsidRDefault="00141BD4" w:rsidP="00141BD4">
            <w:pPr>
              <w:jc w:val="center"/>
              <w:rPr>
                <w:lang w:val="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rFonts w:eastAsia="Times New Roman"/>
                <w:lang w:val="es-ES_tradnl"/>
              </w:rPr>
            </w:pPr>
            <w:r>
              <w:pict>
                <v:shape id="_x0000_i2134" type="#_x0000_t75" style="width:11.25pt;height:14.25pt" equationxml="&lt;">
                  <v:imagedata r:id="rId219"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pPr>
            <w:r>
              <w:pict>
                <v:shape id="_x0000_i2135" type="#_x0000_t75" style="width:12pt;height:14.25pt" equationxml="&lt;">
                  <v:imagedata r:id="rId224" o:title="" chromakey="white"/>
                </v:shape>
              </w:pic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36" type="#_x0000_t75" style="width:12pt;height:14.25pt" equationxml="&lt;">
                  <v:imagedata r:id="rId356" o:title="" chromakey="white"/>
                </v:shape>
              </w:pic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37" type="#_x0000_t75" style="width:12pt;height:14.25pt" equationxml="&lt;">
                  <v:imagedata r:id="rId343"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141BD4" w:rsidRDefault="00141BD4" w:rsidP="00141BD4">
            <w:pPr>
              <w:jc w:val="center"/>
              <w:rPr>
                <w:lang w:val="es-ES"/>
              </w:rPr>
            </w:pPr>
          </w:p>
        </w:tc>
      </w:tr>
      <w:tr w:rsidR="00141BD4" w:rsidTr="00141BD4">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Base</w:t>
            </w:r>
          </w:p>
        </w:tc>
        <w:tc>
          <w:tcPr>
            <w:tcW w:w="467"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38" type="#_x0000_t75" style="width:9pt;height:15.75pt" equationxml="&lt;">
                  <v:imagedata r:id="rId368"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-1.5</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-2</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0</w: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rFonts w:eastAsia="Times New Roman"/>
                <w:lang w:val="es-ES"/>
              </w:rPr>
            </w:pPr>
            <w:r>
              <w:pict>
                <v:shape id="_x0000_i2139" type="#_x0000_t75" style="width:9.75pt;height:14.25pt" equationxml="&lt;">
                  <v:imagedata r:id="rId357" o:title="" chromakey="white"/>
                </v:shape>
              </w:pict>
            </w:r>
          </w:p>
        </w:tc>
      </w:tr>
      <w:tr w:rsidR="00141BD4" w:rsidTr="00141BD4">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40" type="#_x0000_t75" style="width:12pt;height:14.25pt" equationxml="&lt;">
                  <v:imagedata r:id="rId356" o:title="" chromakey="white"/>
                </v:shape>
              </w:pict>
            </w:r>
          </w:p>
        </w:tc>
        <w:tc>
          <w:tcPr>
            <w:tcW w:w="467"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0</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41" type="#_x0000_t75" style="width:6.75pt;height:27pt" equationxml="&lt;">
                  <v:imagedata r:id="rId515"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0</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1</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42" type="#_x0000_t75" style="width:6.75pt;height:27pt" equationxml="&lt;">
                  <v:imagedata r:id="rId395"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color w:val="000000"/>
                <w:lang w:val="es-ES"/>
              </w:rPr>
            </w:pPr>
            <w:r>
              <w:rPr>
                <w:color w:val="000000"/>
                <w:lang w:val="es-ES"/>
              </w:rPr>
              <w:t>4</w:t>
            </w:r>
          </w:p>
        </w:tc>
      </w:tr>
      <w:tr w:rsidR="00141BD4" w:rsidTr="00141BD4">
        <w:trPr>
          <w:jc w:val="center"/>
        </w:trPr>
        <w:tc>
          <w:tcPr>
            <w:tcW w:w="1110"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lastRenderedPageBreak/>
              <w:pict>
                <v:shape id="_x0000_i2143" type="#_x0000_t75" style="width:12pt;height:14.25pt" equationxml="&lt;">
                  <v:imagedata r:id="rId224" o:title="" chromakey="white"/>
                </v:shape>
              </w:pict>
            </w:r>
          </w:p>
        </w:tc>
        <w:tc>
          <w:tcPr>
            <w:tcW w:w="467"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44" type="#_x0000_t75" style="width:15.75pt;height:14.25pt" equationxml="&lt;">
                  <v:imagedata r:id="rId510"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45" type="#_x0000_t75" style="width:6.75pt;height:27pt" equationxml="&lt;">
                  <v:imagedata r:id="rId395"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1</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46" type="#_x0000_t75" style="width:17.25pt;height:27pt" equationxml="&lt;">
                  <v:imagedata r:id="rId516"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2</w:t>
            </w:r>
          </w:p>
        </w:tc>
      </w:tr>
      <w:tr w:rsidR="00141BD4" w:rsidTr="00141BD4">
        <w:trPr>
          <w:jc w:val="center"/>
        </w:trPr>
        <w:tc>
          <w:tcPr>
            <w:tcW w:w="1577" w:type="dxa"/>
            <w:gridSpan w:val="2"/>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47" type="#_x0000_t75" style="width:9pt;height:15.75pt" equationxml="&lt;">
                  <v:imagedata r:id="rId369"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48" type="#_x0000_t75" style="width:17.25pt;height:27pt" equationxml="&lt;">
                  <v:imagedata r:id="rId398"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49" type="#_x0000_t75" style="width:15.75pt;height:14.25pt" equationxml="&lt;">
                  <v:imagedata r:id="rId510" o:title="" chromakey="white"/>
                </v:shape>
              </w:pic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50" type="#_x0000_t75" style="width:6.75pt;height:27pt" equationxml="&lt;">
                  <v:imagedata r:id="rId395"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141BD4" w:rsidRDefault="00141BD4" w:rsidP="00141BD4">
            <w:pPr>
              <w:jc w:val="center"/>
              <w:rPr>
                <w:lang w:val="es-ES"/>
              </w:rPr>
            </w:pPr>
          </w:p>
        </w:tc>
      </w:tr>
      <w:tr w:rsidR="00141BD4" w:rsidTr="00141BD4">
        <w:trPr>
          <w:trHeight w:val="316"/>
          <w:jc w:val="center"/>
        </w:trPr>
        <w:tc>
          <w:tcPr>
            <w:tcW w:w="1577" w:type="dxa"/>
            <w:gridSpan w:val="2"/>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51" type="#_x0000_t75" style="width:32.25pt;height:15.75pt" equationxml="&lt;">
                  <v:imagedata r:id="rId375" o:title="" chromakey="white"/>
                </v:shape>
              </w:pic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52" type="#_x0000_t75" style="width:17.25pt;height:27pt" equationxml="&lt;">
                  <v:imagedata r:id="rId521" o:title="" chromakey="white"/>
                </v:shape>
              </w:pic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0</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141BD4" w:rsidP="00141BD4">
            <w:pPr>
              <w:jc w:val="center"/>
              <w:rPr>
                <w:lang w:val="es-ES"/>
              </w:rPr>
            </w:pPr>
            <w:r>
              <w:rPr>
                <w:lang w:val="es-ES"/>
              </w:rPr>
              <w:t>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141BD4" w:rsidRDefault="0041560D" w:rsidP="00141BD4">
            <w:pPr>
              <w:jc w:val="center"/>
              <w:rPr>
                <w:lang w:val="es-ES"/>
              </w:rPr>
            </w:pPr>
            <w:r>
              <w:pict>
                <v:shape id="_x0000_i2153" type="#_x0000_t75" style="width:17.25pt;height:27pt" equationxml="&lt;">
                  <v:imagedata r:id="rId396" o:title="" chromakey="white"/>
                </v:shape>
              </w:pic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141BD4" w:rsidRDefault="00141BD4" w:rsidP="00141BD4">
            <w:pPr>
              <w:jc w:val="center"/>
              <w:rPr>
                <w:lang w:val="es-ES"/>
              </w:rPr>
            </w:pPr>
          </w:p>
        </w:tc>
      </w:tr>
    </w:tbl>
    <w:p w:rsidR="00141BD4" w:rsidRDefault="00141BD4" w:rsidP="00141BD4">
      <w:pPr>
        <w:rPr>
          <w:lang w:val="es-ES"/>
        </w:rPr>
      </w:pPr>
      <w:r>
        <w:rPr>
          <w:lang w:val="es-ES"/>
        </w:rPr>
        <w:t xml:space="preserve">Observamos que los elementos de la fila </w:t>
      </w:r>
      <w:r>
        <w:rPr>
          <w:lang w:val="es-ES"/>
        </w:rPr>
        <w:fldChar w:fldCharType="begin"/>
      </w:r>
      <w:r>
        <w:rPr>
          <w:lang w:val="es-ES"/>
        </w:rPr>
        <w:instrText xml:space="preserve"> QUOTE </w:instrText>
      </w:r>
      <w:r w:rsidR="0041560D">
        <w:rPr>
          <w:position w:val="-9"/>
        </w:rPr>
        <w:pict>
          <v:shape id="_x0000_i2154" type="#_x0000_t75" style="width:32.25pt;height:15.75pt" equationxml="&lt;">
            <v:imagedata r:id="rId375" o:title="" chromakey="white"/>
          </v:shape>
        </w:pict>
      </w:r>
      <w:r>
        <w:rPr>
          <w:lang w:val="es-ES"/>
        </w:rPr>
        <w:instrText xml:space="preserve"> </w:instrText>
      </w:r>
      <w:r>
        <w:rPr>
          <w:lang w:val="es-ES"/>
        </w:rPr>
        <w:fldChar w:fldCharType="separate"/>
      </w:r>
      <w:r w:rsidR="0041560D">
        <w:rPr>
          <w:position w:val="-9"/>
        </w:rPr>
        <w:pict>
          <v:shape id="_x0000_i2155" type="#_x0000_t75" style="width:32.25pt;height:15.75pt" equationxml="&lt;">
            <v:imagedata r:id="rId375" o:title="" chromakey="white"/>
          </v:shape>
        </w:pict>
      </w:r>
      <w:r>
        <w:rPr>
          <w:lang w:val="es-ES"/>
        </w:rPr>
        <w:fldChar w:fldCharType="end"/>
      </w:r>
      <w:r>
        <w:rPr>
          <w:lang w:val="es-ES"/>
        </w:rPr>
        <w:t>son o negativos o iguales a cero, lo que quiere decir que ya hemos terminado.</w:t>
      </w:r>
    </w:p>
    <w:p w:rsidR="00141BD4" w:rsidRDefault="00141BD4" w:rsidP="00141BD4">
      <w:pPr>
        <w:rPr>
          <w:lang w:val="es-ES"/>
        </w:rPr>
      </w:pPr>
      <w:r>
        <w:rPr>
          <w:lang w:val="es-ES"/>
        </w:rPr>
        <w:t>La solución será:</w:t>
      </w:r>
    </w:p>
    <w:p w:rsidR="00141BD4" w:rsidRDefault="0041560D" w:rsidP="00141BD4">
      <w:pPr>
        <w:spacing w:before="0"/>
        <w:ind w:left="2124"/>
      </w:pPr>
      <w:r>
        <w:pict>
          <v:shape id="_x0000_i2156" type="#_x0000_t75" style="width:33.75pt;height:14.25pt" equationxml="&lt;">
            <v:imagedata r:id="rId255" o:title="" chromakey="white"/>
          </v:shape>
        </w:pict>
      </w:r>
    </w:p>
    <w:p w:rsidR="00141BD4" w:rsidRDefault="0041560D" w:rsidP="00141BD4">
      <w:pPr>
        <w:spacing w:before="0"/>
        <w:ind w:left="2124"/>
      </w:pPr>
      <w:r>
        <w:pict>
          <v:shape id="_x0000_i2157" type="#_x0000_t75" style="width:33.75pt;height:14.25pt" equationxml="&lt;">
            <v:imagedata r:id="rId522" o:title="" chromakey="white"/>
          </v:shape>
        </w:pict>
      </w:r>
    </w:p>
    <w:p w:rsidR="00141BD4" w:rsidRDefault="0041560D" w:rsidP="00141BD4">
      <w:pPr>
        <w:spacing w:before="0"/>
        <w:ind w:left="2124"/>
      </w:pPr>
      <w:r>
        <w:pict>
          <v:shape id="_x0000_i2158" type="#_x0000_t75" style="width:33.75pt;height:14.25pt" equationxml="&lt;">
            <v:imagedata r:id="rId523" o:title="" chromakey="white"/>
          </v:shape>
        </w:pict>
      </w:r>
    </w:p>
    <w:p w:rsidR="00141BD4" w:rsidRDefault="0041560D" w:rsidP="00141BD4">
      <w:pPr>
        <w:spacing w:before="0"/>
        <w:ind w:left="2124"/>
      </w:pPr>
      <w:r>
        <w:pict>
          <v:shape id="_x0000_i2159" type="#_x0000_t75" style="width:34.5pt;height:14.25pt" equationxml="&lt;">
            <v:imagedata r:id="rId480" o:title="" chromakey="white"/>
          </v:shape>
        </w:pict>
      </w:r>
    </w:p>
    <w:p w:rsidR="00141BD4" w:rsidRDefault="0041560D" w:rsidP="00141BD4">
      <w:pPr>
        <w:spacing w:before="0"/>
        <w:ind w:left="2124"/>
      </w:pPr>
      <w:r>
        <w:pict>
          <v:shape id="_x0000_i2160" type="#_x0000_t75" style="width:64.5pt;height:14.25pt" equationxml="&lt;">
            <v:imagedata r:id="rId524" o:title="" chromakey="white"/>
          </v:shape>
        </w:pict>
      </w:r>
    </w:p>
    <w:p w:rsidR="00141BD4" w:rsidRDefault="0041560D" w:rsidP="00141BD4">
      <w:pPr>
        <w:spacing w:before="0"/>
        <w:ind w:left="2124"/>
      </w:pPr>
      <w:r>
        <w:pict>
          <v:shape id="_x0000_i2161" type="#_x0000_t75" style="width:30pt;height:14.25pt" equationxml="&lt;">
            <v:imagedata r:id="rId525" o:title="" chromakey="white"/>
          </v:shape>
        </w:pict>
      </w:r>
    </w:p>
    <w:p w:rsidR="00141BD4" w:rsidRDefault="00141BD4" w:rsidP="00141BD4">
      <w:pPr>
        <w:pStyle w:val="Ttulo3"/>
        <w:rPr>
          <w:lang w:val="es-ES"/>
        </w:rPr>
      </w:pPr>
      <w:bookmarkStart w:id="64" w:name="_Toc452027297"/>
      <w:r w:rsidRPr="00141BD4">
        <w:rPr>
          <w:lang w:val="es-ES"/>
        </w:rPr>
        <w:t>Taller de informática con uso de Excel</w:t>
      </w:r>
      <w:bookmarkEnd w:id="64"/>
    </w:p>
    <w:p w:rsidR="00141BD4" w:rsidRDefault="00141BD4" w:rsidP="00141BD4">
      <w:pPr>
        <w:rPr>
          <w:lang w:val="es-ES"/>
        </w:rPr>
      </w:pPr>
      <w:r>
        <w:rPr>
          <w:lang w:val="es-ES"/>
        </w:rPr>
        <w:t>Resolver el siguiente problema de maximización</w:t>
      </w:r>
    </w:p>
    <w:p w:rsidR="00141BD4" w:rsidRDefault="0041560D" w:rsidP="00141BD4">
      <w:pPr>
        <w:jc w:val="center"/>
        <w:rPr>
          <w:lang w:val="es-ES"/>
        </w:rPr>
      </w:pPr>
      <w:r>
        <w:pict>
          <v:shape id="_x0000_i2162" type="#_x0000_t75" style="width:132pt;height:14.25pt" equationxml="&lt;">
            <v:imagedata r:id="rId526" o:title="" chromakey="white"/>
          </v:shape>
        </w:pict>
      </w:r>
    </w:p>
    <w:p w:rsidR="00141BD4" w:rsidRDefault="0041560D" w:rsidP="00141BD4">
      <w:pPr>
        <w:jc w:val="center"/>
        <w:rPr>
          <w:lang w:val="es-ES"/>
        </w:rPr>
      </w:pPr>
      <w:r>
        <w:pict>
          <v:shape id="_x0000_i2163" type="#_x0000_t75" style="width:132.75pt;height:14.25pt" equationxml="&lt;">
            <v:imagedata r:id="rId527" o:title="" chromakey="white"/>
          </v:shape>
        </w:pict>
      </w:r>
    </w:p>
    <w:p w:rsidR="00141BD4" w:rsidRDefault="0041560D" w:rsidP="00141BD4">
      <w:pPr>
        <w:jc w:val="center"/>
        <w:rPr>
          <w:lang w:val="es-ES"/>
        </w:rPr>
      </w:pPr>
      <w:r>
        <w:pict>
          <v:shape id="_x0000_i2164" type="#_x0000_t75" style="width:83.25pt;height:14.25pt" equationxml="&lt;">
            <v:imagedata r:id="rId528" o:title="" chromakey="white"/>
          </v:shape>
        </w:pict>
      </w:r>
    </w:p>
    <w:p w:rsidR="00141BD4" w:rsidRDefault="0041560D" w:rsidP="00141BD4">
      <w:pPr>
        <w:jc w:val="center"/>
      </w:pPr>
      <w:r>
        <w:pict>
          <v:shape id="_x0000_i2165" type="#_x0000_t75" style="width:40.5pt;height:14.25pt" equationxml="&lt;">
            <v:imagedata r:id="rId529" o:title="" chromakey="white"/>
          </v:shape>
        </w:pict>
      </w:r>
    </w:p>
    <w:p w:rsidR="00141BD4" w:rsidRDefault="00141BD4" w:rsidP="00141BD4">
      <w:pPr>
        <w:rPr>
          <w:lang w:val="es-ES"/>
        </w:rPr>
      </w:pPr>
      <w:r>
        <w:rPr>
          <w:lang w:val="es-ES"/>
        </w:rPr>
        <w:t xml:space="preserve">Utilizaremos la herramienta </w:t>
      </w:r>
      <w:r>
        <w:rPr>
          <w:b/>
          <w:lang w:val="es-ES"/>
        </w:rPr>
        <w:t>Solver</w:t>
      </w:r>
      <w:r>
        <w:rPr>
          <w:lang w:val="es-ES"/>
        </w:rPr>
        <w:t xml:space="preserve"> de Excel.</w:t>
      </w:r>
    </w:p>
    <w:p w:rsidR="00141BD4" w:rsidRPr="00141BD4" w:rsidRDefault="00141BD4" w:rsidP="008976CB">
      <w:pPr>
        <w:pStyle w:val="Prrafodelista"/>
        <w:numPr>
          <w:ilvl w:val="0"/>
          <w:numId w:val="26"/>
        </w:numPr>
        <w:rPr>
          <w:rFonts w:eastAsia="Times New Roman"/>
          <w:lang w:val="es-ES"/>
        </w:rPr>
      </w:pPr>
      <w:r w:rsidRPr="00141BD4">
        <w:rPr>
          <w:rFonts w:eastAsia="Times New Roman"/>
          <w:lang w:val="es-ES"/>
        </w:rPr>
        <w:t>Escribimos lo coeficientes de la función objetivo en las celdas B1, C1.</w:t>
      </w:r>
    </w:p>
    <w:p w:rsidR="00141BD4" w:rsidRPr="00141BD4" w:rsidRDefault="00141BD4" w:rsidP="008976CB">
      <w:pPr>
        <w:pStyle w:val="Prrafodelista"/>
        <w:numPr>
          <w:ilvl w:val="0"/>
          <w:numId w:val="26"/>
        </w:numPr>
        <w:rPr>
          <w:rFonts w:eastAsia="Times New Roman"/>
          <w:lang w:val="es-ES"/>
        </w:rPr>
      </w:pPr>
      <w:r w:rsidRPr="00141BD4">
        <w:rPr>
          <w:rFonts w:eastAsia="Times New Roman"/>
          <w:lang w:val="es-ES"/>
        </w:rPr>
        <w:lastRenderedPageBreak/>
        <w:t xml:space="preserve">Indicamos la primera restricción del problema en el bloque B3:E3, el símbolo </w:t>
      </w:r>
      <w:r w:rsidRPr="00141BD4">
        <w:rPr>
          <w:rFonts w:eastAsia="Times New Roman"/>
          <w:lang w:val="es-ES"/>
        </w:rPr>
        <w:fldChar w:fldCharType="begin"/>
      </w:r>
      <w:r w:rsidRPr="00141BD4">
        <w:rPr>
          <w:rFonts w:eastAsia="Times New Roman"/>
          <w:lang w:val="es-ES"/>
        </w:rPr>
        <w:instrText xml:space="preserve"> QUOTE </w:instrText>
      </w:r>
      <w:r w:rsidR="0041560D">
        <w:rPr>
          <w:position w:val="-11"/>
        </w:rPr>
        <w:pict>
          <v:shape id="_x0000_i2166" type="#_x0000_t75" style="width:9pt;height:16.5pt" equationxml="&lt;">
            <v:imagedata r:id="rId530" o:title="" chromakey="white"/>
          </v:shape>
        </w:pict>
      </w:r>
      <w:r w:rsidRPr="00141BD4">
        <w:rPr>
          <w:rFonts w:eastAsia="Times New Roman"/>
          <w:lang w:val="es-ES"/>
        </w:rPr>
        <w:instrText xml:space="preserve"> </w:instrText>
      </w:r>
      <w:r w:rsidRPr="00141BD4">
        <w:rPr>
          <w:rFonts w:eastAsia="Times New Roman"/>
          <w:lang w:val="es-ES"/>
        </w:rPr>
        <w:fldChar w:fldCharType="separate"/>
      </w:r>
      <w:r w:rsidR="0041560D">
        <w:rPr>
          <w:position w:val="-11"/>
        </w:rPr>
        <w:pict>
          <v:shape id="_x0000_i2167" type="#_x0000_t75" style="width:9pt;height:16.5pt" equationxml="&lt;">
            <v:imagedata r:id="rId530" o:title="" chromakey="white"/>
          </v:shape>
        </w:pict>
      </w:r>
      <w:r w:rsidRPr="00141BD4">
        <w:rPr>
          <w:rFonts w:eastAsia="Times New Roman"/>
          <w:lang w:val="es-ES"/>
        </w:rPr>
        <w:fldChar w:fldCharType="end"/>
      </w:r>
      <w:r w:rsidRPr="00141BD4">
        <w:rPr>
          <w:rFonts w:eastAsia="Times New Roman"/>
          <w:lang w:val="es-ES"/>
        </w:rPr>
        <w:t xml:space="preserve"> se obtiene utilizando la tecla </w:t>
      </w:r>
      <w:r w:rsidRPr="00141BD4">
        <w:rPr>
          <w:rFonts w:eastAsia="Times New Roman"/>
          <w:lang w:val="es-ES"/>
        </w:rPr>
        <w:fldChar w:fldCharType="begin"/>
      </w:r>
      <w:r w:rsidRPr="00141BD4">
        <w:rPr>
          <w:rFonts w:eastAsia="Times New Roman"/>
          <w:lang w:val="es-ES"/>
        </w:rPr>
        <w:instrText xml:space="preserve"> QUOTE </w:instrText>
      </w:r>
      <w:r w:rsidR="0041560D">
        <w:rPr>
          <w:position w:val="-11"/>
        </w:rPr>
        <w:pict>
          <v:shape id="_x0000_i2168" type="#_x0000_t75" style="width:9pt;height:16.5pt" equationxml="&lt;">
            <v:imagedata r:id="rId531" o:title="" chromakey="white"/>
          </v:shape>
        </w:pict>
      </w:r>
      <w:r w:rsidRPr="00141BD4">
        <w:rPr>
          <w:rFonts w:eastAsia="Times New Roman"/>
          <w:lang w:val="es-ES"/>
        </w:rPr>
        <w:instrText xml:space="preserve"> </w:instrText>
      </w:r>
      <w:r w:rsidRPr="00141BD4">
        <w:rPr>
          <w:rFonts w:eastAsia="Times New Roman"/>
          <w:lang w:val="es-ES"/>
        </w:rPr>
        <w:fldChar w:fldCharType="separate"/>
      </w:r>
      <w:r w:rsidR="0041560D">
        <w:rPr>
          <w:position w:val="-11"/>
        </w:rPr>
        <w:pict>
          <v:shape id="_x0000_i2169" type="#_x0000_t75" style="width:9pt;height:16.5pt" equationxml="&lt;">
            <v:imagedata r:id="rId531" o:title="" chromakey="white"/>
          </v:shape>
        </w:pict>
      </w:r>
      <w:r w:rsidRPr="00141BD4">
        <w:rPr>
          <w:rFonts w:eastAsia="Times New Roman"/>
          <w:lang w:val="es-ES"/>
        </w:rPr>
        <w:fldChar w:fldCharType="end"/>
      </w:r>
      <w:r w:rsidRPr="00141BD4">
        <w:rPr>
          <w:rFonts w:eastAsia="Times New Roman"/>
          <w:lang w:val="es-ES"/>
        </w:rPr>
        <w:t xml:space="preserve"> y luego subrayando el contenido de la celda.</w:t>
      </w:r>
    </w:p>
    <w:p w:rsidR="00141BD4" w:rsidRPr="00141BD4" w:rsidRDefault="00141BD4" w:rsidP="008976CB">
      <w:pPr>
        <w:pStyle w:val="Prrafodelista"/>
        <w:numPr>
          <w:ilvl w:val="0"/>
          <w:numId w:val="26"/>
        </w:numPr>
        <w:rPr>
          <w:rFonts w:eastAsia="Times New Roman"/>
          <w:lang w:val="es-ES"/>
        </w:rPr>
      </w:pPr>
      <w:r w:rsidRPr="00141BD4">
        <w:rPr>
          <w:rFonts w:eastAsia="Times New Roman"/>
          <w:lang w:val="es-ES"/>
        </w:rPr>
        <w:t>Indicamos la segunda restricción del problema en el bloque B4:E4.</w:t>
      </w:r>
    </w:p>
    <w:p w:rsidR="00141BD4" w:rsidRDefault="00141BD4" w:rsidP="00141BD4">
      <w:pPr>
        <w:keepNext/>
        <w:jc w:val="center"/>
      </w:pPr>
      <w:r>
        <w:rPr>
          <w:noProof/>
          <w:lang w:val="es-ES" w:eastAsia="es-ES"/>
        </w:rPr>
        <w:drawing>
          <wp:inline distT="0" distB="0" distL="0" distR="0" wp14:anchorId="601AACFA" wp14:editId="7A6ADF0D">
            <wp:extent cx="4581525" cy="2495550"/>
            <wp:effectExtent l="0" t="0" r="9525" b="0"/>
            <wp:docPr id="246" name="Imagen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532">
                      <a:extLst>
                        <a:ext uri="{28A0092B-C50C-407E-A947-70E740481C1C}">
                          <a14:useLocalDpi xmlns:a14="http://schemas.microsoft.com/office/drawing/2010/main" val="0"/>
                        </a:ext>
                      </a:extLst>
                    </a:blip>
                    <a:srcRect/>
                    <a:stretch>
                      <a:fillRect/>
                    </a:stretch>
                  </pic:blipFill>
                  <pic:spPr bwMode="auto">
                    <a:xfrm>
                      <a:off x="0" y="0"/>
                      <a:ext cx="4581525" cy="2495550"/>
                    </a:xfrm>
                    <a:prstGeom prst="rect">
                      <a:avLst/>
                    </a:prstGeom>
                    <a:noFill/>
                    <a:ln>
                      <a:noFill/>
                    </a:ln>
                  </pic:spPr>
                </pic:pic>
              </a:graphicData>
            </a:graphic>
          </wp:inline>
        </w:drawing>
      </w:r>
    </w:p>
    <w:p w:rsidR="00141BD4" w:rsidRPr="00141BD4" w:rsidRDefault="00141BD4" w:rsidP="00141BD4">
      <w:pPr>
        <w:jc w:val="center"/>
        <w:rPr>
          <w:lang w:val="es-ES"/>
        </w:rPr>
      </w:pPr>
      <w:r w:rsidRPr="00F85FBA">
        <w:t>T2-G1</w:t>
      </w:r>
    </w:p>
    <w:p w:rsidR="00141BD4" w:rsidRDefault="00141BD4" w:rsidP="008976CB">
      <w:pPr>
        <w:pStyle w:val="Prrafodelista"/>
        <w:keepNext/>
        <w:numPr>
          <w:ilvl w:val="0"/>
          <w:numId w:val="28"/>
        </w:numPr>
      </w:pPr>
      <w:r w:rsidRPr="00141BD4">
        <w:rPr>
          <w:lang w:val="es-ES"/>
        </w:rPr>
        <w:t>Escribimos la fórmula correspondiente a la función objetivo en la celda B8.</w:t>
      </w:r>
      <w:r>
        <w:rPr>
          <w:noProof/>
          <w:lang w:val="es-ES" w:eastAsia="es-ES"/>
        </w:rPr>
        <w:drawing>
          <wp:inline distT="0" distB="0" distL="0" distR="0" wp14:anchorId="6E7913AA" wp14:editId="35F464B5">
            <wp:extent cx="1752600" cy="228600"/>
            <wp:effectExtent l="0" t="0" r="0" b="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533">
                      <a:extLst>
                        <a:ext uri="{28A0092B-C50C-407E-A947-70E740481C1C}">
                          <a14:useLocalDpi xmlns:a14="http://schemas.microsoft.com/office/drawing/2010/main" val="0"/>
                        </a:ext>
                      </a:extLst>
                    </a:blip>
                    <a:srcRect/>
                    <a:stretch>
                      <a:fillRect/>
                    </a:stretch>
                  </pic:blipFill>
                  <pic:spPr bwMode="auto">
                    <a:xfrm>
                      <a:off x="0" y="0"/>
                      <a:ext cx="1752600" cy="228600"/>
                    </a:xfrm>
                    <a:prstGeom prst="rect">
                      <a:avLst/>
                    </a:prstGeom>
                    <a:noFill/>
                    <a:ln>
                      <a:noFill/>
                    </a:ln>
                  </pic:spPr>
                </pic:pic>
              </a:graphicData>
            </a:graphic>
          </wp:inline>
        </w:drawing>
      </w:r>
    </w:p>
    <w:p w:rsidR="00141BD4" w:rsidRPr="00141BD4" w:rsidRDefault="003D5C37" w:rsidP="003D5C37">
      <w:pPr>
        <w:ind w:left="1416"/>
        <w:rPr>
          <w:lang w:val="es-ES"/>
        </w:rPr>
      </w:pPr>
      <w:r>
        <w:t>T2</w:t>
      </w:r>
      <w:r w:rsidR="00141BD4">
        <w:t>-G2</w:t>
      </w:r>
    </w:p>
    <w:p w:rsidR="00141BD4" w:rsidRPr="00141BD4" w:rsidRDefault="00141BD4" w:rsidP="008976CB">
      <w:pPr>
        <w:pStyle w:val="Prrafodelista"/>
        <w:numPr>
          <w:ilvl w:val="0"/>
          <w:numId w:val="27"/>
        </w:numPr>
        <w:rPr>
          <w:lang w:val="es-ES"/>
        </w:rPr>
      </w:pPr>
      <w:r w:rsidRPr="00141BD4">
        <w:rPr>
          <w:lang w:val="es-ES"/>
        </w:rPr>
        <w:t>Las celdas B1y C1 contienen los coeficientes de la función objetivo. Las celdas B9 y C9 se dejan vacías; cuando excel soluciona el problema, los valores de estas soluciones junto con el valor de la función objetivo cambiarán automáticamente. La celda B9 contendrá el valor de x, y la celda C9 contendrá el valor de y.</w:t>
      </w:r>
    </w:p>
    <w:p w:rsidR="00141BD4" w:rsidRDefault="00141BD4" w:rsidP="008976CB">
      <w:pPr>
        <w:pStyle w:val="Prrafodelista"/>
        <w:numPr>
          <w:ilvl w:val="0"/>
          <w:numId w:val="27"/>
        </w:numPr>
        <w:rPr>
          <w:lang w:val="es-ES"/>
        </w:rPr>
      </w:pPr>
      <w:r w:rsidRPr="00141BD4">
        <w:rPr>
          <w:lang w:val="es-ES"/>
        </w:rPr>
        <w:t xml:space="preserve">Escribimos la fórmula correspondiente al lado izquierda de la primera restricción en la celda B10. Las celdas B9 yC9 contendrán los valores de </w:t>
      </w:r>
      <w:r w:rsidRPr="00141BD4">
        <w:rPr>
          <w:lang w:val="es-ES"/>
        </w:rPr>
        <w:fldChar w:fldCharType="begin"/>
      </w:r>
      <w:r w:rsidRPr="00141BD4">
        <w:rPr>
          <w:lang w:val="es-ES"/>
        </w:rPr>
        <w:instrText xml:space="preserve"> QUOTE </w:instrText>
      </w:r>
      <w:r w:rsidR="0041560D">
        <w:rPr>
          <w:position w:val="-11"/>
        </w:rPr>
        <w:pict>
          <v:shape id="_x0000_i2170" type="#_x0000_t75" style="width:25.5pt;height:16.5pt" equationxml="&lt;">
            <v:imagedata r:id="rId534" o:title="" chromakey="white"/>
          </v:shape>
        </w:pict>
      </w:r>
      <w:r w:rsidRPr="00141BD4">
        <w:rPr>
          <w:lang w:val="es-ES"/>
        </w:rPr>
        <w:instrText xml:space="preserve"> </w:instrText>
      </w:r>
      <w:r w:rsidRPr="00141BD4">
        <w:rPr>
          <w:lang w:val="es-ES"/>
        </w:rPr>
        <w:fldChar w:fldCharType="separate"/>
      </w:r>
      <w:r w:rsidR="0041560D">
        <w:rPr>
          <w:position w:val="-11"/>
        </w:rPr>
        <w:pict>
          <v:shape id="_x0000_i2171" type="#_x0000_t75" style="width:25.5pt;height:16.5pt" equationxml="&lt;">
            <v:imagedata r:id="rId534" o:title="" chromakey="white"/>
          </v:shape>
        </w:pict>
      </w:r>
      <w:r w:rsidRPr="00141BD4">
        <w:rPr>
          <w:lang w:val="es-ES"/>
        </w:rPr>
        <w:fldChar w:fldCharType="end"/>
      </w:r>
      <w:r w:rsidRPr="00141BD4">
        <w:rPr>
          <w:lang w:val="es-ES"/>
        </w:rPr>
        <w:t xml:space="preserve"> respectivamente y las celdas B3 y C3 contienen respectivamente los coeficientes 6 y 4 de la primera restricción</w:t>
      </w:r>
    </w:p>
    <w:p w:rsidR="003D5C37" w:rsidRDefault="00141BD4" w:rsidP="003D5C37">
      <w:pPr>
        <w:keepNext/>
        <w:ind w:left="708"/>
      </w:pPr>
      <w:r>
        <w:rPr>
          <w:rFonts w:cs="Calibri"/>
          <w:noProof/>
          <w:lang w:val="es-ES" w:eastAsia="es-ES"/>
        </w:rPr>
        <w:drawing>
          <wp:inline distT="0" distB="0" distL="0" distR="0" wp14:anchorId="35C8D4AC" wp14:editId="74939A21">
            <wp:extent cx="1171575" cy="266700"/>
            <wp:effectExtent l="0" t="0" r="9525" b="0"/>
            <wp:docPr id="248" name="Imagen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535">
                      <a:extLst>
                        <a:ext uri="{28A0092B-C50C-407E-A947-70E740481C1C}">
                          <a14:useLocalDpi xmlns:a14="http://schemas.microsoft.com/office/drawing/2010/main" val="0"/>
                        </a:ext>
                      </a:extLst>
                    </a:blip>
                    <a:srcRect/>
                    <a:stretch>
                      <a:fillRect/>
                    </a:stretch>
                  </pic:blipFill>
                  <pic:spPr bwMode="auto">
                    <a:xfrm>
                      <a:off x="0" y="0"/>
                      <a:ext cx="1171575" cy="266700"/>
                    </a:xfrm>
                    <a:prstGeom prst="rect">
                      <a:avLst/>
                    </a:prstGeom>
                    <a:noFill/>
                    <a:ln>
                      <a:noFill/>
                    </a:ln>
                  </pic:spPr>
                </pic:pic>
              </a:graphicData>
            </a:graphic>
          </wp:inline>
        </w:drawing>
      </w:r>
    </w:p>
    <w:p w:rsidR="003D5C37" w:rsidRDefault="003D5C37" w:rsidP="003D5C37">
      <w:pPr>
        <w:ind w:left="1416"/>
      </w:pPr>
      <w:r>
        <w:t>T2-G3</w:t>
      </w:r>
    </w:p>
    <w:p w:rsidR="003D5C37" w:rsidRPr="003D5C37" w:rsidRDefault="003D5C37" w:rsidP="008976CB">
      <w:pPr>
        <w:pStyle w:val="Prrafodelista"/>
        <w:numPr>
          <w:ilvl w:val="0"/>
          <w:numId w:val="29"/>
        </w:numPr>
        <w:rPr>
          <w:lang w:val="es-ES"/>
        </w:rPr>
      </w:pPr>
      <w:r w:rsidRPr="003D5C37">
        <w:rPr>
          <w:lang w:val="es-ES"/>
        </w:rPr>
        <w:lastRenderedPageBreak/>
        <w:t xml:space="preserve">Escribimos la fórmula correspondiente al lado izquierdo de la segunda restricción en la celda B11. Las celdas B9 y C9 contendrán los valores de </w:t>
      </w:r>
      <w:r w:rsidRPr="003D5C37">
        <w:rPr>
          <w:lang w:val="es-ES"/>
        </w:rPr>
        <w:fldChar w:fldCharType="begin"/>
      </w:r>
      <w:r w:rsidRPr="003D5C37">
        <w:rPr>
          <w:lang w:val="es-ES"/>
        </w:rPr>
        <w:instrText xml:space="preserve"> QUOTE </w:instrText>
      </w:r>
      <w:r w:rsidR="0041560D">
        <w:rPr>
          <w:position w:val="-11"/>
        </w:rPr>
        <w:pict>
          <v:shape id="_x0000_i2172" type="#_x0000_t75" style="width:25.5pt;height:16.5pt" equationxml="&lt;">
            <v:imagedata r:id="rId534" o:title="" chromakey="white"/>
          </v:shape>
        </w:pict>
      </w:r>
      <w:r w:rsidRPr="003D5C37">
        <w:rPr>
          <w:lang w:val="es-ES"/>
        </w:rPr>
        <w:instrText xml:space="preserve"> </w:instrText>
      </w:r>
      <w:r w:rsidRPr="003D5C37">
        <w:rPr>
          <w:lang w:val="es-ES"/>
        </w:rPr>
        <w:fldChar w:fldCharType="separate"/>
      </w:r>
      <w:r w:rsidR="0041560D">
        <w:rPr>
          <w:position w:val="-11"/>
        </w:rPr>
        <w:pict>
          <v:shape id="_x0000_i2173" type="#_x0000_t75" style="width:25.5pt;height:16.5pt" equationxml="&lt;">
            <v:imagedata r:id="rId534" o:title="" chromakey="white"/>
          </v:shape>
        </w:pict>
      </w:r>
      <w:r w:rsidRPr="003D5C37">
        <w:rPr>
          <w:lang w:val="es-ES"/>
        </w:rPr>
        <w:fldChar w:fldCharType="end"/>
      </w:r>
      <w:r w:rsidRPr="003D5C37">
        <w:rPr>
          <w:lang w:val="es-ES"/>
        </w:rPr>
        <w:t xml:space="preserve"> respectivamente y las celdas B4 y C4 contienen respectivamente los coeficientes 8 y 12 de la segunda restricción.</w:t>
      </w:r>
    </w:p>
    <w:p w:rsidR="003D5C37" w:rsidRDefault="003D5C37" w:rsidP="003D5C37">
      <w:pPr>
        <w:keepNext/>
        <w:ind w:left="708"/>
      </w:pPr>
      <w:r>
        <w:rPr>
          <w:rFonts w:ascii="Calibri" w:hAnsi="Calibri"/>
          <w:noProof/>
          <w:lang w:val="es-ES" w:eastAsia="es-ES"/>
        </w:rPr>
        <w:drawing>
          <wp:inline distT="0" distB="0" distL="0" distR="0" wp14:anchorId="619B05CD" wp14:editId="133A7C91">
            <wp:extent cx="1143000" cy="266700"/>
            <wp:effectExtent l="0" t="0" r="0" b="0"/>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536">
                      <a:extLst>
                        <a:ext uri="{28A0092B-C50C-407E-A947-70E740481C1C}">
                          <a14:useLocalDpi xmlns:a14="http://schemas.microsoft.com/office/drawing/2010/main" val="0"/>
                        </a:ext>
                      </a:extLst>
                    </a:blip>
                    <a:srcRect/>
                    <a:stretch>
                      <a:fillRect/>
                    </a:stretch>
                  </pic:blipFill>
                  <pic:spPr bwMode="auto">
                    <a:xfrm>
                      <a:off x="0" y="0"/>
                      <a:ext cx="1143000" cy="266700"/>
                    </a:xfrm>
                    <a:prstGeom prst="rect">
                      <a:avLst/>
                    </a:prstGeom>
                    <a:noFill/>
                    <a:ln>
                      <a:noFill/>
                    </a:ln>
                  </pic:spPr>
                </pic:pic>
              </a:graphicData>
            </a:graphic>
          </wp:inline>
        </w:drawing>
      </w:r>
    </w:p>
    <w:p w:rsidR="00B7679F" w:rsidRDefault="003D5C37" w:rsidP="003D5C37">
      <w:pPr>
        <w:ind w:left="1416"/>
        <w:rPr>
          <w:lang w:val="es-ES"/>
        </w:rPr>
      </w:pPr>
      <w:r>
        <w:t>T2-G4</w:t>
      </w:r>
    </w:p>
    <w:p w:rsidR="003D5C37" w:rsidRDefault="003D5C37" w:rsidP="003D5C37">
      <w:pPr>
        <w:rPr>
          <w:lang w:val="es-ES"/>
        </w:rPr>
      </w:pPr>
      <w:r>
        <w:rPr>
          <w:lang w:val="es-ES"/>
        </w:rPr>
        <w:t>Obtenemos lo siguiente:</w:t>
      </w:r>
    </w:p>
    <w:p w:rsidR="003D5C37" w:rsidRDefault="003D5C37" w:rsidP="003D5C37">
      <w:pPr>
        <w:keepNext/>
        <w:jc w:val="center"/>
      </w:pPr>
      <w:r>
        <w:rPr>
          <w:noProof/>
          <w:lang w:val="es-ES" w:eastAsia="es-ES"/>
        </w:rPr>
        <w:drawing>
          <wp:inline distT="0" distB="0" distL="0" distR="0" wp14:anchorId="57C6E3A0" wp14:editId="04175A67">
            <wp:extent cx="4572000" cy="3781425"/>
            <wp:effectExtent l="0" t="0" r="0" b="9525"/>
            <wp:docPr id="250" name="Imagen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537">
                      <a:extLst>
                        <a:ext uri="{28A0092B-C50C-407E-A947-70E740481C1C}">
                          <a14:useLocalDpi xmlns:a14="http://schemas.microsoft.com/office/drawing/2010/main" val="0"/>
                        </a:ext>
                      </a:extLst>
                    </a:blip>
                    <a:srcRect/>
                    <a:stretch>
                      <a:fillRect/>
                    </a:stretch>
                  </pic:blipFill>
                  <pic:spPr bwMode="auto">
                    <a:xfrm>
                      <a:off x="0" y="0"/>
                      <a:ext cx="4572000" cy="3781425"/>
                    </a:xfrm>
                    <a:prstGeom prst="rect">
                      <a:avLst/>
                    </a:prstGeom>
                    <a:noFill/>
                    <a:ln>
                      <a:noFill/>
                    </a:ln>
                  </pic:spPr>
                </pic:pic>
              </a:graphicData>
            </a:graphic>
          </wp:inline>
        </w:drawing>
      </w:r>
    </w:p>
    <w:p w:rsidR="00B7679F" w:rsidRDefault="003D5C37" w:rsidP="003D5C37">
      <w:pPr>
        <w:jc w:val="center"/>
        <w:rPr>
          <w:lang w:val="es-ES"/>
        </w:rPr>
      </w:pPr>
      <w:r>
        <w:t>T2-G5</w:t>
      </w:r>
    </w:p>
    <w:p w:rsidR="003D5C37" w:rsidRPr="003D5C37" w:rsidRDefault="003D5C37" w:rsidP="008976CB">
      <w:pPr>
        <w:pStyle w:val="Prrafodelista"/>
        <w:numPr>
          <w:ilvl w:val="0"/>
          <w:numId w:val="29"/>
        </w:numPr>
        <w:rPr>
          <w:lang w:val="es-ES"/>
        </w:rPr>
      </w:pPr>
      <w:r w:rsidRPr="003D5C37">
        <w:rPr>
          <w:lang w:val="es-ES"/>
        </w:rPr>
        <w:t xml:space="preserve">Hacemos clic sobre la opción Herramientas del menú principal de excel, a continuación seleccionamos la opción más comandos, damos clic en complementos. Después damos clic en ir. En el cuadro de complementos disponibles seleccionamos la opción </w:t>
      </w:r>
      <w:r w:rsidRPr="003D5C37">
        <w:rPr>
          <w:i/>
          <w:lang w:val="es-ES"/>
        </w:rPr>
        <w:t>Solver</w:t>
      </w:r>
      <w:r w:rsidRPr="003D5C37">
        <w:rPr>
          <w:lang w:val="es-ES"/>
        </w:rPr>
        <w:t xml:space="preserve"> y finalmente damos clic en aceptar. Una vez que ya ha sido instalado el complemento </w:t>
      </w:r>
      <w:r w:rsidRPr="003D5C37">
        <w:rPr>
          <w:i/>
          <w:lang w:val="es-ES"/>
        </w:rPr>
        <w:t>Solver</w:t>
      </w:r>
      <w:r w:rsidRPr="003D5C37">
        <w:rPr>
          <w:lang w:val="es-ES"/>
        </w:rPr>
        <w:t>, éste aparecerá disponible en la opción Datos.</w:t>
      </w:r>
    </w:p>
    <w:p w:rsidR="003D5C37" w:rsidRDefault="003D5C37" w:rsidP="00260AEF">
      <w:pPr>
        <w:keepNext/>
        <w:jc w:val="center"/>
      </w:pPr>
      <w:r>
        <w:rPr>
          <w:noProof/>
          <w:lang w:val="es-ES" w:eastAsia="es-ES"/>
        </w:rPr>
        <w:lastRenderedPageBreak/>
        <w:drawing>
          <wp:inline distT="0" distB="0" distL="0" distR="0" wp14:anchorId="0430E27E" wp14:editId="626DB5EB">
            <wp:extent cx="4648200" cy="3499405"/>
            <wp:effectExtent l="0" t="0" r="0" b="6350"/>
            <wp:docPr id="252" name="Imagen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538">
                      <a:extLst>
                        <a:ext uri="{28A0092B-C50C-407E-A947-70E740481C1C}">
                          <a14:useLocalDpi xmlns:a14="http://schemas.microsoft.com/office/drawing/2010/main" val="0"/>
                        </a:ext>
                      </a:extLst>
                    </a:blip>
                    <a:srcRect/>
                    <a:stretch>
                      <a:fillRect/>
                    </a:stretch>
                  </pic:blipFill>
                  <pic:spPr bwMode="auto">
                    <a:xfrm>
                      <a:off x="0" y="0"/>
                      <a:ext cx="4648200" cy="3499405"/>
                    </a:xfrm>
                    <a:prstGeom prst="rect">
                      <a:avLst/>
                    </a:prstGeom>
                    <a:noFill/>
                    <a:ln>
                      <a:noFill/>
                    </a:ln>
                  </pic:spPr>
                </pic:pic>
              </a:graphicData>
            </a:graphic>
          </wp:inline>
        </w:drawing>
      </w:r>
    </w:p>
    <w:p w:rsidR="00B7679F" w:rsidRDefault="003D5C37" w:rsidP="003D5C37">
      <w:pPr>
        <w:jc w:val="center"/>
        <w:rPr>
          <w:lang w:val="es-ES"/>
        </w:rPr>
      </w:pPr>
      <w:r>
        <w:t>T2-G6</w:t>
      </w:r>
    </w:p>
    <w:p w:rsidR="003D5C37" w:rsidRDefault="003D5C37" w:rsidP="00260AEF">
      <w:pPr>
        <w:keepNext/>
        <w:jc w:val="center"/>
      </w:pPr>
      <w:r>
        <w:rPr>
          <w:noProof/>
          <w:lang w:val="es-ES" w:eastAsia="es-ES"/>
        </w:rPr>
        <w:drawing>
          <wp:inline distT="0" distB="0" distL="0" distR="0" wp14:anchorId="0C3B555E" wp14:editId="5B46A6BA">
            <wp:extent cx="5027898" cy="3371850"/>
            <wp:effectExtent l="0" t="0" r="1905" b="0"/>
            <wp:docPr id="253" name="Imagen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539">
                      <a:extLst>
                        <a:ext uri="{28A0092B-C50C-407E-A947-70E740481C1C}">
                          <a14:useLocalDpi xmlns:a14="http://schemas.microsoft.com/office/drawing/2010/main" val="0"/>
                        </a:ext>
                      </a:extLst>
                    </a:blip>
                    <a:srcRect/>
                    <a:stretch>
                      <a:fillRect/>
                    </a:stretch>
                  </pic:blipFill>
                  <pic:spPr bwMode="auto">
                    <a:xfrm>
                      <a:off x="0" y="0"/>
                      <a:ext cx="5027898" cy="3371850"/>
                    </a:xfrm>
                    <a:prstGeom prst="rect">
                      <a:avLst/>
                    </a:prstGeom>
                    <a:noFill/>
                    <a:ln>
                      <a:noFill/>
                    </a:ln>
                  </pic:spPr>
                </pic:pic>
              </a:graphicData>
            </a:graphic>
          </wp:inline>
        </w:drawing>
      </w:r>
    </w:p>
    <w:p w:rsidR="00B7679F" w:rsidRDefault="003D5C37" w:rsidP="003D5C37">
      <w:pPr>
        <w:ind w:left="4248"/>
        <w:rPr>
          <w:lang w:val="es-ES"/>
        </w:rPr>
      </w:pPr>
      <w:r>
        <w:t>T2-G7</w:t>
      </w:r>
    </w:p>
    <w:p w:rsidR="003D5C37" w:rsidRPr="003D5C37" w:rsidRDefault="003D5C37" w:rsidP="008976CB">
      <w:pPr>
        <w:pStyle w:val="Prrafodelista"/>
        <w:numPr>
          <w:ilvl w:val="0"/>
          <w:numId w:val="29"/>
        </w:numPr>
        <w:rPr>
          <w:lang w:val="es-ES"/>
        </w:rPr>
      </w:pPr>
      <w:r w:rsidRPr="003D5C37">
        <w:rPr>
          <w:lang w:val="es-ES"/>
        </w:rPr>
        <w:lastRenderedPageBreak/>
        <w:t>Al soltar el botón del mouse, obtenemos el siguiente cuadro de diálogo de excel.</w:t>
      </w:r>
    </w:p>
    <w:p w:rsidR="003D5C37" w:rsidRDefault="003D5C37" w:rsidP="003D5C37">
      <w:pPr>
        <w:keepNext/>
        <w:spacing w:before="0" w:after="0"/>
        <w:ind w:left="708"/>
        <w:jc w:val="center"/>
      </w:pPr>
      <w:r>
        <w:rPr>
          <w:rFonts w:ascii="Calibri" w:hAnsi="Calibri" w:cs="Calibri"/>
          <w:noProof/>
          <w:lang w:val="es-ES" w:eastAsia="es-ES"/>
        </w:rPr>
        <w:drawing>
          <wp:inline distT="0" distB="0" distL="0" distR="0" wp14:anchorId="55054A87" wp14:editId="4708F54F">
            <wp:extent cx="5448300" cy="3190875"/>
            <wp:effectExtent l="0" t="0" r="0" b="9525"/>
            <wp:docPr id="254" name="Imagen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540">
                      <a:extLst>
                        <a:ext uri="{28A0092B-C50C-407E-A947-70E740481C1C}">
                          <a14:useLocalDpi xmlns:a14="http://schemas.microsoft.com/office/drawing/2010/main" val="0"/>
                        </a:ext>
                      </a:extLst>
                    </a:blip>
                    <a:srcRect/>
                    <a:stretch>
                      <a:fillRect/>
                    </a:stretch>
                  </pic:blipFill>
                  <pic:spPr bwMode="auto">
                    <a:xfrm>
                      <a:off x="0" y="0"/>
                      <a:ext cx="5448300" cy="3190875"/>
                    </a:xfrm>
                    <a:prstGeom prst="rect">
                      <a:avLst/>
                    </a:prstGeom>
                    <a:noFill/>
                    <a:ln>
                      <a:noFill/>
                    </a:ln>
                  </pic:spPr>
                </pic:pic>
              </a:graphicData>
            </a:graphic>
          </wp:inline>
        </w:drawing>
      </w:r>
    </w:p>
    <w:p w:rsidR="00B7679F" w:rsidRPr="00766287" w:rsidRDefault="003D5C37" w:rsidP="003D5C37">
      <w:pPr>
        <w:jc w:val="center"/>
        <w:rPr>
          <w:lang w:val="es-ES"/>
        </w:rPr>
      </w:pPr>
      <w:r>
        <w:t>T2-G8</w:t>
      </w:r>
    </w:p>
    <w:p w:rsidR="003D5C37" w:rsidRPr="003D5C37" w:rsidRDefault="003D5C37" w:rsidP="008976CB">
      <w:pPr>
        <w:pStyle w:val="Prrafodelista"/>
        <w:numPr>
          <w:ilvl w:val="0"/>
          <w:numId w:val="29"/>
        </w:numPr>
        <w:rPr>
          <w:lang w:val="es-ES"/>
        </w:rPr>
      </w:pPr>
      <w:r w:rsidRPr="003D5C37">
        <w:rPr>
          <w:lang w:val="es-ES"/>
        </w:rPr>
        <w:t xml:space="preserve">Llenamos el campo correspondiente a </w:t>
      </w:r>
      <w:r w:rsidRPr="003D5C37">
        <w:rPr>
          <w:i/>
          <w:lang w:val="es-ES"/>
        </w:rPr>
        <w:t>establecer objetivo</w:t>
      </w:r>
      <w:r w:rsidRPr="003D5C37">
        <w:rPr>
          <w:lang w:val="es-ES"/>
        </w:rPr>
        <w:t xml:space="preserve"> con $B$8.</w:t>
      </w:r>
    </w:p>
    <w:p w:rsidR="003D5C37" w:rsidRPr="003D5C37" w:rsidRDefault="003D5C37" w:rsidP="008976CB">
      <w:pPr>
        <w:pStyle w:val="Prrafodelista"/>
        <w:numPr>
          <w:ilvl w:val="0"/>
          <w:numId w:val="29"/>
        </w:numPr>
        <w:rPr>
          <w:lang w:val="es-ES"/>
        </w:rPr>
      </w:pPr>
      <w:r w:rsidRPr="003D5C37">
        <w:rPr>
          <w:lang w:val="es-ES"/>
        </w:rPr>
        <w:t xml:space="preserve">Debe seleccionarse la opción </w:t>
      </w:r>
      <w:r w:rsidRPr="003D5C37">
        <w:rPr>
          <w:b/>
          <w:lang w:val="es-ES"/>
        </w:rPr>
        <w:t>Máx.</w:t>
      </w:r>
    </w:p>
    <w:p w:rsidR="003D5C37" w:rsidRPr="003D5C37" w:rsidRDefault="003D5C37" w:rsidP="008976CB">
      <w:pPr>
        <w:pStyle w:val="Prrafodelista"/>
        <w:numPr>
          <w:ilvl w:val="0"/>
          <w:numId w:val="29"/>
        </w:numPr>
        <w:rPr>
          <w:lang w:val="es-ES"/>
        </w:rPr>
      </w:pPr>
      <w:r w:rsidRPr="003D5C37">
        <w:rPr>
          <w:lang w:val="es-ES"/>
        </w:rPr>
        <w:t xml:space="preserve">En el campo cambiado las </w:t>
      </w:r>
      <w:r w:rsidRPr="003D5C37">
        <w:rPr>
          <w:i/>
          <w:lang w:val="es-ES"/>
        </w:rPr>
        <w:t xml:space="preserve">celdas de variables, </w:t>
      </w:r>
      <w:r w:rsidRPr="003D5C37">
        <w:rPr>
          <w:lang w:val="es-ES"/>
        </w:rPr>
        <w:t>escribimos $B$9:$C$9, para indicar las celdas que contendrán los valores óptimos de x e y.</w:t>
      </w:r>
    </w:p>
    <w:p w:rsidR="003D5C37" w:rsidRDefault="003D5C37" w:rsidP="003D5C37">
      <w:pPr>
        <w:keepNext/>
        <w:jc w:val="center"/>
      </w:pPr>
      <w:r>
        <w:rPr>
          <w:noProof/>
          <w:lang w:val="es-ES" w:eastAsia="es-ES"/>
        </w:rPr>
        <w:lastRenderedPageBreak/>
        <w:drawing>
          <wp:inline distT="0" distB="0" distL="0" distR="0" wp14:anchorId="5F9A6325" wp14:editId="40DA5B75">
            <wp:extent cx="5457825" cy="3609975"/>
            <wp:effectExtent l="0" t="0" r="9525" b="9525"/>
            <wp:docPr id="255" name="Imagen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541">
                      <a:extLst>
                        <a:ext uri="{28A0092B-C50C-407E-A947-70E740481C1C}">
                          <a14:useLocalDpi xmlns:a14="http://schemas.microsoft.com/office/drawing/2010/main" val="0"/>
                        </a:ext>
                      </a:extLst>
                    </a:blip>
                    <a:srcRect/>
                    <a:stretch>
                      <a:fillRect/>
                    </a:stretch>
                  </pic:blipFill>
                  <pic:spPr bwMode="auto">
                    <a:xfrm>
                      <a:off x="0" y="0"/>
                      <a:ext cx="5457825" cy="3609975"/>
                    </a:xfrm>
                    <a:prstGeom prst="rect">
                      <a:avLst/>
                    </a:prstGeom>
                    <a:noFill/>
                    <a:ln>
                      <a:noFill/>
                    </a:ln>
                  </pic:spPr>
                </pic:pic>
              </a:graphicData>
            </a:graphic>
          </wp:inline>
        </w:drawing>
      </w:r>
    </w:p>
    <w:p w:rsidR="003D5C37" w:rsidRDefault="00D76D5A" w:rsidP="00D76D5A">
      <w:pPr>
        <w:jc w:val="center"/>
        <w:rPr>
          <w:rFonts w:eastAsia="Times New Roman"/>
          <w:noProof/>
          <w:lang w:eastAsia="es-CO"/>
        </w:rPr>
      </w:pPr>
      <w:r>
        <w:t>T2-G9</w:t>
      </w:r>
    </w:p>
    <w:p w:rsidR="00D76D5A" w:rsidRPr="00D76D5A" w:rsidRDefault="00D76D5A" w:rsidP="008976CB">
      <w:pPr>
        <w:pStyle w:val="Prrafodelista"/>
        <w:numPr>
          <w:ilvl w:val="0"/>
          <w:numId w:val="30"/>
        </w:numPr>
        <w:rPr>
          <w:lang w:val="es-ES"/>
        </w:rPr>
      </w:pPr>
      <w:r w:rsidRPr="00D76D5A">
        <w:rPr>
          <w:lang w:val="es-ES"/>
        </w:rPr>
        <w:t xml:space="preserve">Para incluir la primera restricción, hacemos clic sobre el botón </w:t>
      </w:r>
      <w:r w:rsidRPr="00D76D5A">
        <w:rPr>
          <w:b/>
          <w:lang w:val="es-ES"/>
        </w:rPr>
        <w:t>AGREGAR</w:t>
      </w:r>
      <w:r w:rsidRPr="00D76D5A">
        <w:rPr>
          <w:lang w:val="es-ES"/>
        </w:rPr>
        <w:t xml:space="preserve"> del cuadro de diálogo.</w:t>
      </w:r>
    </w:p>
    <w:p w:rsidR="00D76D5A" w:rsidRPr="00D76D5A" w:rsidRDefault="00D76D5A" w:rsidP="008976CB">
      <w:pPr>
        <w:pStyle w:val="Prrafodelista"/>
        <w:numPr>
          <w:ilvl w:val="0"/>
          <w:numId w:val="30"/>
        </w:numPr>
        <w:rPr>
          <w:lang w:val="es-ES"/>
        </w:rPr>
      </w:pPr>
      <w:r w:rsidRPr="00D76D5A">
        <w:rPr>
          <w:lang w:val="es-ES"/>
        </w:rPr>
        <w:t>Obtenemos el siguiente cuadro de diálogo:</w:t>
      </w:r>
    </w:p>
    <w:p w:rsidR="00D76D5A" w:rsidRDefault="00D76D5A" w:rsidP="00D76D5A">
      <w:pPr>
        <w:keepNext/>
        <w:jc w:val="center"/>
      </w:pPr>
      <w:r>
        <w:rPr>
          <w:noProof/>
          <w:lang w:val="es-ES" w:eastAsia="es-ES"/>
        </w:rPr>
        <w:drawing>
          <wp:inline distT="0" distB="0" distL="0" distR="0" wp14:anchorId="6C4E14AE" wp14:editId="0A7C3600">
            <wp:extent cx="4010025" cy="1428750"/>
            <wp:effectExtent l="0" t="0" r="9525" b="0"/>
            <wp:docPr id="256" name="Imagen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a:picLocks noChangeAspect="1" noChangeArrowheads="1"/>
                    </pic:cNvPicPr>
                  </pic:nvPicPr>
                  <pic:blipFill>
                    <a:blip r:embed="rId542">
                      <a:extLst>
                        <a:ext uri="{28A0092B-C50C-407E-A947-70E740481C1C}">
                          <a14:useLocalDpi xmlns:a14="http://schemas.microsoft.com/office/drawing/2010/main" val="0"/>
                        </a:ext>
                      </a:extLst>
                    </a:blip>
                    <a:srcRect/>
                    <a:stretch>
                      <a:fillRect/>
                    </a:stretch>
                  </pic:blipFill>
                  <pic:spPr bwMode="auto">
                    <a:xfrm>
                      <a:off x="0" y="0"/>
                      <a:ext cx="4010025" cy="1428750"/>
                    </a:xfrm>
                    <a:prstGeom prst="rect">
                      <a:avLst/>
                    </a:prstGeom>
                    <a:noFill/>
                    <a:ln>
                      <a:noFill/>
                    </a:ln>
                  </pic:spPr>
                </pic:pic>
              </a:graphicData>
            </a:graphic>
          </wp:inline>
        </w:drawing>
      </w:r>
    </w:p>
    <w:p w:rsidR="00302C46" w:rsidRDefault="00D76D5A" w:rsidP="00D76D5A">
      <w:pPr>
        <w:jc w:val="center"/>
      </w:pPr>
      <w:r>
        <w:t>T2-G10</w:t>
      </w:r>
    </w:p>
    <w:p w:rsidR="00D76D5A" w:rsidRPr="00D76D5A" w:rsidRDefault="00D76D5A" w:rsidP="008976CB">
      <w:pPr>
        <w:pStyle w:val="Prrafodelista"/>
        <w:numPr>
          <w:ilvl w:val="0"/>
          <w:numId w:val="31"/>
        </w:numPr>
        <w:rPr>
          <w:lang w:val="es-ES"/>
        </w:rPr>
      </w:pPr>
      <w:r w:rsidRPr="00D76D5A">
        <w:rPr>
          <w:lang w:val="es-ES"/>
        </w:rPr>
        <w:t xml:space="preserve">Escribimos en el campo de </w:t>
      </w:r>
      <w:r w:rsidRPr="00D76D5A">
        <w:rPr>
          <w:i/>
          <w:lang w:val="es-ES"/>
        </w:rPr>
        <w:t>Referencia de celda</w:t>
      </w:r>
      <w:r w:rsidRPr="00D76D5A">
        <w:rPr>
          <w:lang w:val="es-ES"/>
        </w:rPr>
        <w:t xml:space="preserve"> $B$10, para indicar la ubicación de la fórmula correspondiente al lado izquierdo de la primera restricción.</w:t>
      </w:r>
    </w:p>
    <w:p w:rsidR="00D76D5A" w:rsidRPr="00D76D5A" w:rsidRDefault="00D76D5A" w:rsidP="008976CB">
      <w:pPr>
        <w:pStyle w:val="Prrafodelista"/>
        <w:numPr>
          <w:ilvl w:val="0"/>
          <w:numId w:val="31"/>
        </w:numPr>
        <w:rPr>
          <w:lang w:val="es-ES"/>
        </w:rPr>
      </w:pPr>
      <w:r w:rsidRPr="00D76D5A">
        <w:rPr>
          <w:lang w:val="es-ES"/>
        </w:rPr>
        <w:t>Debe aparecer en el cuadro de diálogo seleccionado el símbolo &lt;=.</w:t>
      </w:r>
    </w:p>
    <w:p w:rsidR="00D76D5A" w:rsidRPr="00D76D5A" w:rsidRDefault="00D76D5A" w:rsidP="008976CB">
      <w:pPr>
        <w:pStyle w:val="Prrafodelista"/>
        <w:numPr>
          <w:ilvl w:val="0"/>
          <w:numId w:val="31"/>
        </w:numPr>
        <w:rPr>
          <w:lang w:val="es-ES"/>
        </w:rPr>
      </w:pPr>
      <w:r w:rsidRPr="00D76D5A">
        <w:rPr>
          <w:lang w:val="es-ES"/>
        </w:rPr>
        <w:lastRenderedPageBreak/>
        <w:t xml:space="preserve">Escribimos en el campo de </w:t>
      </w:r>
      <w:r w:rsidRPr="00D76D5A">
        <w:rPr>
          <w:i/>
          <w:lang w:val="es-ES"/>
        </w:rPr>
        <w:t>Restricción</w:t>
      </w:r>
      <w:r w:rsidRPr="00D76D5A">
        <w:rPr>
          <w:lang w:val="es-ES"/>
        </w:rPr>
        <w:t xml:space="preserve"> =$E$3, para indicar la ubicación del valor correspondiente al lado derecho de la primera restricción.</w:t>
      </w:r>
    </w:p>
    <w:p w:rsidR="00D76D5A" w:rsidRDefault="00D76D5A" w:rsidP="00D76D5A">
      <w:pPr>
        <w:keepNext/>
        <w:jc w:val="center"/>
      </w:pPr>
      <w:r>
        <w:rPr>
          <w:noProof/>
          <w:lang w:val="es-ES" w:eastAsia="es-ES"/>
        </w:rPr>
        <w:drawing>
          <wp:inline distT="0" distB="0" distL="0" distR="0" wp14:anchorId="150B574D" wp14:editId="6F20DDD8">
            <wp:extent cx="4010025" cy="1438275"/>
            <wp:effectExtent l="0" t="0" r="9525" b="9525"/>
            <wp:docPr id="257" name="Imagen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4010025" cy="1438275"/>
                    </a:xfrm>
                    <a:prstGeom prst="rect">
                      <a:avLst/>
                    </a:prstGeom>
                    <a:noFill/>
                    <a:ln>
                      <a:noFill/>
                    </a:ln>
                  </pic:spPr>
                </pic:pic>
              </a:graphicData>
            </a:graphic>
          </wp:inline>
        </w:drawing>
      </w:r>
    </w:p>
    <w:p w:rsidR="00D76D5A" w:rsidRDefault="00D76D5A" w:rsidP="00D76D5A">
      <w:pPr>
        <w:jc w:val="center"/>
      </w:pPr>
      <w:r>
        <w:t>T2-G11</w:t>
      </w:r>
    </w:p>
    <w:p w:rsidR="00D76D5A" w:rsidRPr="00D76D5A" w:rsidRDefault="00D76D5A" w:rsidP="008976CB">
      <w:pPr>
        <w:pStyle w:val="Prrafodelista"/>
        <w:numPr>
          <w:ilvl w:val="0"/>
          <w:numId w:val="32"/>
        </w:numPr>
        <w:rPr>
          <w:lang w:val="es-ES"/>
        </w:rPr>
      </w:pPr>
      <w:r w:rsidRPr="00D76D5A">
        <w:rPr>
          <w:lang w:val="es-ES"/>
        </w:rPr>
        <w:t xml:space="preserve">Hacemos clic sobre el botón </w:t>
      </w:r>
      <w:r w:rsidRPr="00D76D5A">
        <w:rPr>
          <w:b/>
          <w:lang w:val="es-ES"/>
        </w:rPr>
        <w:t>Agregar</w:t>
      </w:r>
      <w:r w:rsidRPr="00D76D5A">
        <w:rPr>
          <w:lang w:val="es-ES"/>
        </w:rPr>
        <w:t xml:space="preserve"> del cuadro de diálogo para que excel acepte los datos y repetimos el procedimiento para incluir la segunda restricción.</w:t>
      </w:r>
    </w:p>
    <w:p w:rsidR="00D76D5A" w:rsidRPr="00D76D5A" w:rsidRDefault="00D76D5A" w:rsidP="008976CB">
      <w:pPr>
        <w:pStyle w:val="Prrafodelista"/>
        <w:numPr>
          <w:ilvl w:val="0"/>
          <w:numId w:val="32"/>
        </w:numPr>
        <w:rPr>
          <w:lang w:val="es-ES"/>
        </w:rPr>
      </w:pPr>
      <w:r w:rsidRPr="00D76D5A">
        <w:rPr>
          <w:lang w:val="es-ES"/>
        </w:rPr>
        <w:t xml:space="preserve">Escribimos en el campo de </w:t>
      </w:r>
      <w:r w:rsidRPr="00D76D5A">
        <w:rPr>
          <w:i/>
          <w:lang w:val="es-ES"/>
        </w:rPr>
        <w:t xml:space="preserve">Referencia de celda </w:t>
      </w:r>
      <w:r w:rsidRPr="00D76D5A">
        <w:rPr>
          <w:lang w:val="es-ES"/>
        </w:rPr>
        <w:t>$B$11, para indicar la ubicación de la fórmula correspondiente al lado izquierdo de la segunda restricción</w:t>
      </w:r>
    </w:p>
    <w:p w:rsidR="00D76D5A" w:rsidRPr="00D76D5A" w:rsidRDefault="00D76D5A" w:rsidP="008976CB">
      <w:pPr>
        <w:pStyle w:val="Prrafodelista"/>
        <w:numPr>
          <w:ilvl w:val="0"/>
          <w:numId w:val="32"/>
        </w:numPr>
        <w:rPr>
          <w:lang w:val="es-ES"/>
        </w:rPr>
      </w:pPr>
      <w:r w:rsidRPr="00D76D5A">
        <w:rPr>
          <w:lang w:val="es-ES"/>
        </w:rPr>
        <w:t>Debe aparecer en el cuadro de diálogo seleccionado el símbolo &lt;=.</w:t>
      </w:r>
    </w:p>
    <w:p w:rsidR="00D76D5A" w:rsidRPr="00D76D5A" w:rsidRDefault="00D76D5A" w:rsidP="008976CB">
      <w:pPr>
        <w:pStyle w:val="Prrafodelista"/>
        <w:numPr>
          <w:ilvl w:val="0"/>
          <w:numId w:val="32"/>
        </w:numPr>
        <w:rPr>
          <w:lang w:val="es-ES"/>
        </w:rPr>
      </w:pPr>
      <w:r w:rsidRPr="00D76D5A">
        <w:rPr>
          <w:lang w:val="es-ES"/>
        </w:rPr>
        <w:t xml:space="preserve">Escribimos en el campo de </w:t>
      </w:r>
      <w:r w:rsidRPr="00D76D5A">
        <w:rPr>
          <w:i/>
          <w:lang w:val="es-ES"/>
        </w:rPr>
        <w:t>Restricción</w:t>
      </w:r>
      <w:r w:rsidRPr="00D76D5A">
        <w:rPr>
          <w:lang w:val="es-ES"/>
        </w:rPr>
        <w:t xml:space="preserve"> =$E$4, para indicar la ubicación del valor correspondiente al lado derecho de la segunda restricción.</w:t>
      </w:r>
    </w:p>
    <w:p w:rsidR="00D76D5A" w:rsidRDefault="00D76D5A" w:rsidP="00D76D5A">
      <w:pPr>
        <w:keepNext/>
        <w:jc w:val="center"/>
      </w:pPr>
      <w:r>
        <w:rPr>
          <w:noProof/>
          <w:lang w:val="es-ES" w:eastAsia="es-ES"/>
        </w:rPr>
        <w:drawing>
          <wp:inline distT="0" distB="0" distL="0" distR="0" wp14:anchorId="06864861" wp14:editId="689373B3">
            <wp:extent cx="3981450" cy="1438275"/>
            <wp:effectExtent l="0" t="0" r="0" b="9525"/>
            <wp:docPr id="258" name="Imagen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3981450" cy="1438275"/>
                    </a:xfrm>
                    <a:prstGeom prst="rect">
                      <a:avLst/>
                    </a:prstGeom>
                    <a:noFill/>
                    <a:ln>
                      <a:noFill/>
                    </a:ln>
                  </pic:spPr>
                </pic:pic>
              </a:graphicData>
            </a:graphic>
          </wp:inline>
        </w:drawing>
      </w:r>
    </w:p>
    <w:p w:rsidR="00D76D5A" w:rsidRDefault="00D76D5A" w:rsidP="00D76D5A">
      <w:pPr>
        <w:jc w:val="center"/>
      </w:pPr>
      <w:r>
        <w:t>T2-G12</w:t>
      </w:r>
    </w:p>
    <w:p w:rsidR="00D76D5A" w:rsidRPr="00D76D5A" w:rsidRDefault="00D76D5A" w:rsidP="008976CB">
      <w:pPr>
        <w:pStyle w:val="Prrafodelista"/>
        <w:numPr>
          <w:ilvl w:val="0"/>
          <w:numId w:val="33"/>
        </w:numPr>
        <w:rPr>
          <w:lang w:val="es-ES"/>
        </w:rPr>
      </w:pPr>
      <w:r>
        <w:rPr>
          <w:rFonts w:eastAsia="Times New Roman" w:cs="Calibri"/>
          <w:lang w:val="es-ES"/>
        </w:rPr>
        <w:t xml:space="preserve">Como </w:t>
      </w:r>
      <w:r w:rsidRPr="00D76D5A">
        <w:t>no hay más restricciones hacemos clic sobre el botón Aceptar del cuadro de diálogo para que excel acepte los datos y obtener el siguiente cuadro de diálogo.</w:t>
      </w:r>
    </w:p>
    <w:p w:rsidR="00D76D5A" w:rsidRDefault="00D76D5A" w:rsidP="00D76D5A">
      <w:pPr>
        <w:keepNext/>
        <w:jc w:val="center"/>
      </w:pPr>
      <w:r>
        <w:rPr>
          <w:noProof/>
          <w:lang w:val="es-ES" w:eastAsia="es-ES"/>
        </w:rPr>
        <w:lastRenderedPageBreak/>
        <w:drawing>
          <wp:inline distT="0" distB="0" distL="0" distR="0" wp14:anchorId="5D902E5E" wp14:editId="7F4FB99D">
            <wp:extent cx="5457825" cy="4019550"/>
            <wp:effectExtent l="0" t="0" r="9525" b="0"/>
            <wp:docPr id="259" name="Imagen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a:picLocks noChangeAspect="1" noChangeArrowheads="1"/>
                    </pic:cNvPicPr>
                  </pic:nvPicPr>
                  <pic:blipFill>
                    <a:blip r:embed="rId545">
                      <a:extLst>
                        <a:ext uri="{28A0092B-C50C-407E-A947-70E740481C1C}">
                          <a14:useLocalDpi xmlns:a14="http://schemas.microsoft.com/office/drawing/2010/main" val="0"/>
                        </a:ext>
                      </a:extLst>
                    </a:blip>
                    <a:srcRect/>
                    <a:stretch>
                      <a:fillRect/>
                    </a:stretch>
                  </pic:blipFill>
                  <pic:spPr bwMode="auto">
                    <a:xfrm>
                      <a:off x="0" y="0"/>
                      <a:ext cx="5457825" cy="4019550"/>
                    </a:xfrm>
                    <a:prstGeom prst="rect">
                      <a:avLst/>
                    </a:prstGeom>
                    <a:noFill/>
                    <a:ln>
                      <a:noFill/>
                    </a:ln>
                  </pic:spPr>
                </pic:pic>
              </a:graphicData>
            </a:graphic>
          </wp:inline>
        </w:drawing>
      </w:r>
    </w:p>
    <w:p w:rsidR="00D76D5A" w:rsidRPr="00D76D5A" w:rsidRDefault="00D76D5A" w:rsidP="00D76D5A">
      <w:pPr>
        <w:jc w:val="center"/>
        <w:rPr>
          <w:lang w:val="es-ES"/>
        </w:rPr>
      </w:pPr>
      <w:r>
        <w:t>T2-G13</w:t>
      </w:r>
    </w:p>
    <w:p w:rsidR="00D76D5A" w:rsidRPr="00D76D5A" w:rsidRDefault="00D76D5A" w:rsidP="008976CB">
      <w:pPr>
        <w:pStyle w:val="Prrafodelista"/>
        <w:numPr>
          <w:ilvl w:val="0"/>
          <w:numId w:val="33"/>
        </w:numPr>
        <w:rPr>
          <w:lang w:val="es-ES"/>
        </w:rPr>
      </w:pPr>
      <w:r w:rsidRPr="00D76D5A">
        <w:rPr>
          <w:lang w:val="es-ES"/>
        </w:rPr>
        <w:t xml:space="preserve">Para obtener la solución del problema hacemos clic sobre el botón </w:t>
      </w:r>
      <w:r w:rsidRPr="00D76D5A">
        <w:rPr>
          <w:b/>
          <w:lang w:val="es-ES"/>
        </w:rPr>
        <w:t>Resolver</w:t>
      </w:r>
      <w:r w:rsidRPr="00D76D5A">
        <w:rPr>
          <w:lang w:val="es-ES"/>
        </w:rPr>
        <w:t xml:space="preserve"> y obtenemos:</w:t>
      </w:r>
    </w:p>
    <w:p w:rsidR="00D76D5A" w:rsidRDefault="00D76D5A" w:rsidP="00D76D5A">
      <w:pPr>
        <w:keepNext/>
        <w:jc w:val="center"/>
      </w:pPr>
      <w:r>
        <w:rPr>
          <w:noProof/>
          <w:lang w:val="es-ES" w:eastAsia="es-ES"/>
        </w:rPr>
        <w:drawing>
          <wp:inline distT="0" distB="0" distL="0" distR="0" wp14:anchorId="51193424" wp14:editId="4EF22C95">
            <wp:extent cx="4686300" cy="2609850"/>
            <wp:effectExtent l="0" t="0" r="0" b="0"/>
            <wp:docPr id="260" name="Imagen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1"/>
                    <pic:cNvPicPr>
                      <a:picLocks noChangeAspect="1" noChangeArrowheads="1"/>
                    </pic:cNvPicPr>
                  </pic:nvPicPr>
                  <pic:blipFill>
                    <a:blip r:embed="rId546">
                      <a:extLst>
                        <a:ext uri="{28A0092B-C50C-407E-A947-70E740481C1C}">
                          <a14:useLocalDpi xmlns:a14="http://schemas.microsoft.com/office/drawing/2010/main" val="0"/>
                        </a:ext>
                      </a:extLst>
                    </a:blip>
                    <a:srcRect/>
                    <a:stretch>
                      <a:fillRect/>
                    </a:stretch>
                  </pic:blipFill>
                  <pic:spPr bwMode="auto">
                    <a:xfrm>
                      <a:off x="0" y="0"/>
                      <a:ext cx="4686300" cy="2609850"/>
                    </a:xfrm>
                    <a:prstGeom prst="rect">
                      <a:avLst/>
                    </a:prstGeom>
                    <a:noFill/>
                    <a:ln>
                      <a:noFill/>
                    </a:ln>
                  </pic:spPr>
                </pic:pic>
              </a:graphicData>
            </a:graphic>
          </wp:inline>
        </w:drawing>
      </w:r>
    </w:p>
    <w:p w:rsidR="00D76D5A" w:rsidRDefault="00D76D5A" w:rsidP="00D76D5A">
      <w:pPr>
        <w:jc w:val="center"/>
      </w:pPr>
      <w:r>
        <w:t>T2-G14</w:t>
      </w:r>
    </w:p>
    <w:p w:rsidR="00D76D5A" w:rsidRPr="00D76D5A" w:rsidRDefault="00D76D5A" w:rsidP="008976CB">
      <w:pPr>
        <w:pStyle w:val="Prrafodelista"/>
        <w:numPr>
          <w:ilvl w:val="0"/>
          <w:numId w:val="33"/>
        </w:numPr>
        <w:rPr>
          <w:lang w:val="es-ES"/>
        </w:rPr>
      </w:pPr>
      <w:r w:rsidRPr="00D76D5A">
        <w:rPr>
          <w:lang w:val="es-ES"/>
        </w:rPr>
        <w:lastRenderedPageBreak/>
        <w:t xml:space="preserve">Finalmente hacemos clic sobre el botón </w:t>
      </w:r>
      <w:r w:rsidRPr="00D76D5A">
        <w:rPr>
          <w:b/>
          <w:lang w:val="es-ES"/>
        </w:rPr>
        <w:t>Aceptar</w:t>
      </w:r>
      <w:r w:rsidRPr="00D76D5A">
        <w:rPr>
          <w:lang w:val="es-ES"/>
        </w:rPr>
        <w:t xml:space="preserve"> y el problema queda resuelto.</w:t>
      </w:r>
    </w:p>
    <w:p w:rsidR="00D76D5A" w:rsidRDefault="00D76D5A" w:rsidP="00D76D5A">
      <w:pPr>
        <w:rPr>
          <w:rFonts w:eastAsia="Times New Roman"/>
          <w:lang w:val="es-ES"/>
        </w:rPr>
      </w:pPr>
      <w:r>
        <w:rPr>
          <w:lang w:val="es-ES"/>
        </w:rPr>
        <w:t>En la celda B8 encontramos que el valor máximo es 288. En las celdas B9 y C9 encontramos que los valores de x e y que maximizan la función objetivo son 18 y 33 respectivamente.</w:t>
      </w:r>
    </w:p>
    <w:p w:rsidR="00D76D5A" w:rsidRDefault="00D76D5A" w:rsidP="00D76D5A">
      <w:pPr>
        <w:keepNext/>
        <w:jc w:val="center"/>
      </w:pPr>
      <w:r>
        <w:rPr>
          <w:rFonts w:ascii="Calibri" w:hAnsi="Calibri" w:cs="Calibri"/>
          <w:noProof/>
          <w:lang w:val="es-ES" w:eastAsia="es-ES"/>
        </w:rPr>
        <w:drawing>
          <wp:inline distT="0" distB="0" distL="0" distR="0" wp14:anchorId="2446B77D" wp14:editId="47FA0981">
            <wp:extent cx="5019675" cy="3771900"/>
            <wp:effectExtent l="0" t="0" r="9525" b="0"/>
            <wp:docPr id="261" name="Imagen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547">
                      <a:extLst>
                        <a:ext uri="{28A0092B-C50C-407E-A947-70E740481C1C}">
                          <a14:useLocalDpi xmlns:a14="http://schemas.microsoft.com/office/drawing/2010/main" val="0"/>
                        </a:ext>
                      </a:extLst>
                    </a:blip>
                    <a:srcRect/>
                    <a:stretch>
                      <a:fillRect/>
                    </a:stretch>
                  </pic:blipFill>
                  <pic:spPr bwMode="auto">
                    <a:xfrm>
                      <a:off x="0" y="0"/>
                      <a:ext cx="5019675" cy="3771900"/>
                    </a:xfrm>
                    <a:prstGeom prst="rect">
                      <a:avLst/>
                    </a:prstGeom>
                    <a:noFill/>
                    <a:ln>
                      <a:noFill/>
                    </a:ln>
                  </pic:spPr>
                </pic:pic>
              </a:graphicData>
            </a:graphic>
          </wp:inline>
        </w:drawing>
      </w:r>
    </w:p>
    <w:p w:rsidR="00D76D5A" w:rsidRDefault="00D76D5A" w:rsidP="00D76D5A">
      <w:pPr>
        <w:jc w:val="center"/>
      </w:pPr>
      <w:r>
        <w:t>T2-G15</w:t>
      </w:r>
    </w:p>
    <w:p w:rsidR="00D76D5A" w:rsidRDefault="00D76D5A" w:rsidP="00D76D5A">
      <w:pPr>
        <w:pStyle w:val="Ttulo3"/>
      </w:pPr>
      <w:bookmarkStart w:id="65" w:name="_Toc452027298"/>
      <w:r>
        <w:t>EJERCICIO DE APRENDIZAJE</w:t>
      </w:r>
      <w:bookmarkEnd w:id="65"/>
    </w:p>
    <w:p w:rsidR="00D76D5A" w:rsidRDefault="00D76D5A" w:rsidP="00D76D5A">
      <w:pPr>
        <w:rPr>
          <w:lang w:val="es-ES"/>
        </w:rPr>
      </w:pPr>
      <w:r>
        <w:rPr>
          <w:lang w:val="es-ES"/>
        </w:rPr>
        <w:t>Consideremos el siguiente problema de programación lineal</w:t>
      </w:r>
    </w:p>
    <w:p w:rsidR="00D76D5A" w:rsidRDefault="0041560D" w:rsidP="00D76D5A">
      <w:pPr>
        <w:jc w:val="center"/>
        <w:rPr>
          <w:rFonts w:eastAsia="Times New Roman"/>
          <w:lang w:val="es-ES"/>
        </w:rPr>
      </w:pPr>
      <w:r>
        <w:pict>
          <v:shape id="_x0000_i2174" type="#_x0000_t75" style="width:154.5pt;height:15pt" equationxml="&lt;">
            <v:imagedata r:id="rId548" o:title="" chromakey="white"/>
          </v:shape>
        </w:pict>
      </w:r>
    </w:p>
    <w:p w:rsidR="00D76D5A" w:rsidRDefault="0041560D" w:rsidP="00D76D5A">
      <w:pPr>
        <w:jc w:val="center"/>
        <w:rPr>
          <w:rFonts w:eastAsia="Times New Roman"/>
          <w:lang w:val="es-ES"/>
        </w:rPr>
      </w:pPr>
      <w:r>
        <w:pict>
          <v:shape id="_x0000_i2175" type="#_x0000_t75" style="width:130.5pt;height:15pt" equationxml="&lt;">
            <v:imagedata r:id="rId549" o:title="" chromakey="white"/>
          </v:shape>
        </w:pict>
      </w:r>
    </w:p>
    <w:p w:rsidR="00D76D5A" w:rsidRDefault="0041560D" w:rsidP="00D76D5A">
      <w:pPr>
        <w:jc w:val="center"/>
        <w:rPr>
          <w:rFonts w:eastAsia="Times New Roman"/>
          <w:lang w:val="es-ES"/>
        </w:rPr>
      </w:pPr>
      <w:r>
        <w:pict>
          <v:shape id="_x0000_i2176" type="#_x0000_t75" style="width:78.75pt;height:15pt" equationxml="&lt;">
            <v:imagedata r:id="rId550" o:title="" chromakey="white"/>
          </v:shape>
        </w:pict>
      </w:r>
    </w:p>
    <w:p w:rsidR="00D76D5A" w:rsidRDefault="0041560D" w:rsidP="00D76D5A">
      <w:pPr>
        <w:jc w:val="center"/>
        <w:rPr>
          <w:lang w:val="es-ES"/>
        </w:rPr>
      </w:pPr>
      <w:r>
        <w:pict>
          <v:shape id="_x0000_i2177" type="#_x0000_t75" style="width:60.75pt;height:15pt" equationxml="&lt;">
            <v:imagedata r:id="rId352" o:title="" chromakey="white"/>
          </v:shape>
        </w:pict>
      </w:r>
    </w:p>
    <w:p w:rsidR="00D76D5A" w:rsidRPr="00D76D5A" w:rsidRDefault="00D76D5A" w:rsidP="008976CB">
      <w:pPr>
        <w:pStyle w:val="Prrafodelista"/>
        <w:numPr>
          <w:ilvl w:val="0"/>
          <w:numId w:val="33"/>
        </w:numPr>
        <w:rPr>
          <w:rFonts w:eastAsia="Times New Roman"/>
          <w:lang w:val="es-ES"/>
        </w:rPr>
      </w:pPr>
      <w:r>
        <w:t>¿Cuántas variables artificiales se necesitan en el problema?</w:t>
      </w:r>
    </w:p>
    <w:p w:rsidR="00D76D5A" w:rsidRPr="00D76D5A" w:rsidRDefault="00D76D5A" w:rsidP="008976CB">
      <w:pPr>
        <w:pStyle w:val="Prrafodelista"/>
        <w:numPr>
          <w:ilvl w:val="0"/>
          <w:numId w:val="33"/>
        </w:numPr>
        <w:rPr>
          <w:rFonts w:eastAsia="Times New Roman"/>
          <w:lang w:val="es-ES"/>
        </w:rPr>
      </w:pPr>
      <w:r>
        <w:t>Escriba el problema en forma estándar.</w:t>
      </w:r>
    </w:p>
    <w:p w:rsidR="00D76D5A" w:rsidRPr="00D76D5A" w:rsidRDefault="00D76D5A" w:rsidP="008976CB">
      <w:pPr>
        <w:pStyle w:val="Prrafodelista"/>
        <w:numPr>
          <w:ilvl w:val="0"/>
          <w:numId w:val="33"/>
        </w:numPr>
        <w:rPr>
          <w:rFonts w:eastAsia="Times New Roman"/>
          <w:lang w:val="es-ES"/>
        </w:rPr>
      </w:pPr>
      <w:r w:rsidRPr="00D76D5A">
        <w:rPr>
          <w:lang w:val="es-ES"/>
        </w:rPr>
        <w:lastRenderedPageBreak/>
        <w:t>Construya la tabla inicial.</w:t>
      </w:r>
    </w:p>
    <w:p w:rsidR="00D76D5A" w:rsidRPr="00D76D5A" w:rsidRDefault="00D76D5A" w:rsidP="008976CB">
      <w:pPr>
        <w:pStyle w:val="Prrafodelista"/>
        <w:numPr>
          <w:ilvl w:val="0"/>
          <w:numId w:val="33"/>
        </w:numPr>
        <w:rPr>
          <w:rFonts w:eastAsia="Times New Roman"/>
          <w:lang w:val="es-ES"/>
        </w:rPr>
      </w:pPr>
      <w:r w:rsidRPr="00D76D5A">
        <w:rPr>
          <w:rFonts w:eastAsia="Times New Roman"/>
          <w:lang w:val="es-ES"/>
        </w:rPr>
        <w:t>Resuelva el problema.</w:t>
      </w:r>
    </w:p>
    <w:p w:rsidR="00D76D5A" w:rsidRDefault="00D76D5A" w:rsidP="00D76D5A">
      <w:pPr>
        <w:pStyle w:val="Ttulo3"/>
      </w:pPr>
      <w:bookmarkStart w:id="66" w:name="_Toc452027299"/>
      <w:r>
        <w:t>PISTA DE APRENDIZAJE</w:t>
      </w:r>
      <w:bookmarkEnd w:id="66"/>
    </w:p>
    <w:p w:rsidR="00260AEF" w:rsidRDefault="00260AEF" w:rsidP="00260AEF">
      <w:pPr>
        <w:jc w:val="center"/>
      </w:pPr>
      <w:r>
        <w:rPr>
          <w:noProof/>
          <w:lang w:val="es-ES" w:eastAsia="es-ES"/>
        </w:rPr>
        <w:drawing>
          <wp:inline distT="0" distB="0" distL="0" distR="0">
            <wp:extent cx="6332220" cy="1459865"/>
            <wp:effectExtent l="0" t="0" r="0" b="6985"/>
            <wp:docPr id="265" name="Imagen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PISTA 10.jpg"/>
                    <pic:cNvPicPr/>
                  </pic:nvPicPr>
                  <pic:blipFill>
                    <a:blip r:embed="rId551">
                      <a:extLst>
                        <a:ext uri="{28A0092B-C50C-407E-A947-70E740481C1C}">
                          <a14:useLocalDpi xmlns:a14="http://schemas.microsoft.com/office/drawing/2010/main" val="0"/>
                        </a:ext>
                      </a:extLst>
                    </a:blip>
                    <a:stretch>
                      <a:fillRect/>
                    </a:stretch>
                  </pic:blipFill>
                  <pic:spPr>
                    <a:xfrm>
                      <a:off x="0" y="0"/>
                      <a:ext cx="6332220" cy="1459865"/>
                    </a:xfrm>
                    <a:prstGeom prst="rect">
                      <a:avLst/>
                    </a:prstGeom>
                  </pic:spPr>
                </pic:pic>
              </a:graphicData>
            </a:graphic>
          </wp:inline>
        </w:drawing>
      </w:r>
    </w:p>
    <w:p w:rsidR="00260AEF" w:rsidRDefault="00260AEF" w:rsidP="00343941">
      <w:pPr>
        <w:pStyle w:val="Ttulo1"/>
      </w:pPr>
      <w:bookmarkStart w:id="67" w:name="_Toc452027300"/>
      <w:r>
        <w:lastRenderedPageBreak/>
        <w:t>PISTAS DE APRENDISAJE</w:t>
      </w:r>
      <w:bookmarkEnd w:id="67"/>
    </w:p>
    <w:p w:rsidR="00343941" w:rsidRPr="0070379B" w:rsidRDefault="004B36A6" w:rsidP="0070379B">
      <w:pPr>
        <w:spacing w:before="0" w:after="0"/>
        <w:rPr>
          <w:b/>
          <w:color w:val="FF0000"/>
          <w:u w:val="single"/>
          <w:lang w:val="es-ES"/>
        </w:rPr>
      </w:pPr>
      <w:r>
        <w:rPr>
          <w:b/>
          <w:color w:val="FF0000"/>
          <w:u w:val="single"/>
          <w:lang w:val="es-ES"/>
        </w:rPr>
        <w:t>Tenga en cuenta</w:t>
      </w:r>
      <w:r w:rsidR="00343941" w:rsidRPr="0070379B">
        <w:rPr>
          <w:b/>
          <w:color w:val="FF0000"/>
          <w:u w:val="single"/>
          <w:lang w:val="es-ES"/>
        </w:rPr>
        <w:t>:</w:t>
      </w:r>
    </w:p>
    <w:p w:rsidR="00343941" w:rsidRPr="00AC26FB" w:rsidRDefault="00343941" w:rsidP="0070379B">
      <w:pPr>
        <w:pStyle w:val="Prrafodelista"/>
        <w:numPr>
          <w:ilvl w:val="0"/>
          <w:numId w:val="36"/>
        </w:numPr>
        <w:spacing w:before="0" w:after="0"/>
        <w:rPr>
          <w:lang w:val="es-ES"/>
        </w:rPr>
      </w:pPr>
      <w:r w:rsidRPr="00AC26FB">
        <w:rPr>
          <w:lang w:val="es-ES"/>
        </w:rPr>
        <w:t>Dos matrices se pueden sumar solamente cuando tienen el mismo orden.</w:t>
      </w:r>
    </w:p>
    <w:p w:rsidR="00343941" w:rsidRPr="00AC26FB" w:rsidRDefault="00343941" w:rsidP="0070379B">
      <w:pPr>
        <w:pStyle w:val="Prrafodelista"/>
        <w:numPr>
          <w:ilvl w:val="0"/>
          <w:numId w:val="36"/>
        </w:numPr>
        <w:spacing w:before="0" w:after="0"/>
        <w:rPr>
          <w:lang w:val="es-ES"/>
        </w:rPr>
      </w:pPr>
      <w:r w:rsidRPr="00AC26FB">
        <w:rPr>
          <w:lang w:val="es-ES"/>
        </w:rPr>
        <w:t xml:space="preserve">Cuando se suman matrices de orden </w:t>
      </w:r>
      <m:oMath>
        <m:r>
          <w:rPr>
            <w:rFonts w:ascii="Cambria Math" w:eastAsia="Times New Roman" w:hAnsi="Cambria Math"/>
            <w:szCs w:val="24"/>
            <w:lang w:val="es-ES"/>
          </w:rPr>
          <m:t xml:space="preserve"> m×n</m:t>
        </m:r>
      </m:oMath>
      <w:r w:rsidRPr="00AC26FB">
        <w:rPr>
          <w:lang w:val="es-ES"/>
        </w:rPr>
        <w:t xml:space="preserve"> el resultado es otra matriz de orden </w:t>
      </w:r>
      <m:oMath>
        <m:r>
          <w:rPr>
            <w:rFonts w:ascii="Cambria Math" w:eastAsia="Times New Roman" w:hAnsi="Cambria Math"/>
            <w:szCs w:val="24"/>
            <w:lang w:val="es-ES"/>
          </w:rPr>
          <m:t>m×n.</m:t>
        </m:r>
      </m:oMath>
    </w:p>
    <w:p w:rsidR="00343941" w:rsidRPr="00AC26FB" w:rsidRDefault="00343941" w:rsidP="0070379B">
      <w:pPr>
        <w:pStyle w:val="Prrafodelista"/>
        <w:numPr>
          <w:ilvl w:val="0"/>
          <w:numId w:val="36"/>
        </w:numPr>
        <w:spacing w:before="0" w:after="0"/>
        <w:rPr>
          <w:lang w:val="es-ES"/>
        </w:rPr>
      </w:pPr>
      <w:r w:rsidRPr="00AC26FB">
        <w:rPr>
          <w:lang w:val="es-ES"/>
        </w:rPr>
        <w:t>Para sumar dos matrices lo que hacemos es sumar sus elementos correspondientes.</w:t>
      </w:r>
    </w:p>
    <w:p w:rsidR="00343941" w:rsidRPr="0070379B" w:rsidRDefault="004B36A6" w:rsidP="0070379B">
      <w:pPr>
        <w:spacing w:before="0" w:after="0"/>
        <w:rPr>
          <w:b/>
          <w:color w:val="FF0000"/>
          <w:u w:val="single"/>
          <w:lang w:val="es-ES"/>
        </w:rPr>
      </w:pPr>
      <w:r>
        <w:rPr>
          <w:b/>
          <w:color w:val="FF0000"/>
          <w:u w:val="single"/>
          <w:lang w:val="es-ES"/>
        </w:rPr>
        <w:t>Tenga en cuenta</w:t>
      </w:r>
      <w:r w:rsidR="00343941" w:rsidRPr="0070379B">
        <w:rPr>
          <w:b/>
          <w:color w:val="FF0000"/>
          <w:u w:val="single"/>
          <w:lang w:val="es-ES"/>
        </w:rPr>
        <w:t>:</w:t>
      </w:r>
    </w:p>
    <w:p w:rsidR="00AC26FB" w:rsidRDefault="00343941" w:rsidP="0070379B">
      <w:pPr>
        <w:numPr>
          <w:ilvl w:val="0"/>
          <w:numId w:val="37"/>
        </w:numPr>
        <w:shd w:val="clear" w:color="auto" w:fill="FFFFFF"/>
        <w:spacing w:before="0" w:after="0"/>
        <w:jc w:val="left"/>
        <w:rPr>
          <w:rFonts w:ascii="Calibri" w:hAnsi="Calibri" w:cs="Calibri"/>
          <w:lang w:val="es-ES"/>
        </w:rPr>
      </w:pPr>
      <w:r w:rsidRPr="0028513F">
        <w:rPr>
          <w:rFonts w:ascii="Calibri" w:hAnsi="Calibri" w:cs="Calibri"/>
          <w:lang w:val="es-ES"/>
        </w:rPr>
        <w:t>El producto de matrices no es conmutativo, es decir, no siempre se cumple que A·B</w:t>
      </w:r>
      <w:r w:rsidR="00AC26FB">
        <w:rPr>
          <w:rFonts w:ascii="Calibri" w:hAnsi="Calibri" w:cs="Calibri"/>
          <w:lang w:val="es-ES"/>
        </w:rPr>
        <w:t xml:space="preserve"> </w:t>
      </w:r>
    </w:p>
    <w:p w:rsidR="00343941" w:rsidRPr="00AC26FB" w:rsidRDefault="00343941" w:rsidP="0070379B">
      <w:pPr>
        <w:shd w:val="clear" w:color="auto" w:fill="FFFFFF"/>
        <w:spacing w:before="0" w:after="0"/>
        <w:ind w:left="708"/>
        <w:jc w:val="left"/>
        <w:rPr>
          <w:rFonts w:cs="Calibri"/>
          <w:lang w:val="es-ES"/>
        </w:rPr>
      </w:pPr>
      <w:r w:rsidRPr="00AC26FB">
        <w:rPr>
          <w:rFonts w:cs="Calibri"/>
          <w:lang w:val="es-ES"/>
        </w:rPr>
        <w:t>es igual B·A, es más, en general si el producto se puede realizar, el resultado de A·B es diferente de B·A.</w:t>
      </w:r>
    </w:p>
    <w:p w:rsidR="00343941" w:rsidRPr="0070379B" w:rsidRDefault="004B36A6" w:rsidP="0070379B">
      <w:pPr>
        <w:spacing w:before="0" w:after="0"/>
        <w:rPr>
          <w:b/>
          <w:color w:val="FF0000"/>
          <w:u w:val="single"/>
          <w:lang w:val="es-ES"/>
        </w:rPr>
      </w:pPr>
      <w:r>
        <w:rPr>
          <w:b/>
          <w:color w:val="FF0000"/>
          <w:u w:val="single"/>
          <w:lang w:val="es-ES"/>
        </w:rPr>
        <w:t>Tenga en cuenta</w:t>
      </w:r>
      <w:r w:rsidR="00343941" w:rsidRPr="0070379B">
        <w:rPr>
          <w:b/>
          <w:color w:val="FF0000"/>
          <w:u w:val="single"/>
          <w:lang w:val="es-ES"/>
        </w:rPr>
        <w:t xml:space="preserve">: </w:t>
      </w:r>
    </w:p>
    <w:p w:rsidR="00343941" w:rsidRPr="00343941" w:rsidRDefault="00343941" w:rsidP="0070379B">
      <w:pPr>
        <w:spacing w:before="0" w:after="0"/>
        <w:rPr>
          <w:lang w:val="es-ES"/>
        </w:rPr>
      </w:pPr>
      <w:r w:rsidRPr="00343941">
        <w:rPr>
          <w:lang w:val="es-ES"/>
        </w:rPr>
        <w:t>En un sistema de m ecuaciones lineales con n incógnitas, no todas las ecuaciones tienen que tener n incógnita, es decir, puede existir en el sistema una ecuación con 2 incógnitas mientras que las</w:t>
      </w:r>
      <w:r w:rsidR="00AC26FB">
        <w:rPr>
          <w:lang w:val="es-ES"/>
        </w:rPr>
        <w:t xml:space="preserve"> otras</w:t>
      </w:r>
      <w:r w:rsidRPr="00343941">
        <w:rPr>
          <w:lang w:val="es-ES"/>
        </w:rPr>
        <w:t xml:space="preserve"> tienen 10 incógnitas.</w:t>
      </w:r>
    </w:p>
    <w:p w:rsidR="00343941" w:rsidRPr="0070379B" w:rsidRDefault="004B36A6" w:rsidP="0070379B">
      <w:pPr>
        <w:spacing w:before="0" w:after="0"/>
        <w:rPr>
          <w:b/>
          <w:color w:val="FF0000"/>
          <w:u w:val="single"/>
          <w:lang w:val="es-ES"/>
        </w:rPr>
      </w:pPr>
      <w:r>
        <w:rPr>
          <w:b/>
          <w:color w:val="FF0000"/>
          <w:u w:val="single"/>
          <w:lang w:val="es-ES"/>
        </w:rPr>
        <w:t>Tenga en cuenta</w:t>
      </w:r>
      <w:r w:rsidR="00343941" w:rsidRPr="0070379B">
        <w:rPr>
          <w:b/>
          <w:color w:val="FF0000"/>
          <w:u w:val="single"/>
          <w:lang w:val="es-ES"/>
        </w:rPr>
        <w:t xml:space="preserve">: </w:t>
      </w:r>
    </w:p>
    <w:p w:rsidR="00DE378A" w:rsidRDefault="00343941" w:rsidP="0070379B">
      <w:pPr>
        <w:spacing w:before="0" w:after="0"/>
        <w:rPr>
          <w:lang w:val="es-ES"/>
        </w:rPr>
      </w:pPr>
      <w:r>
        <w:rPr>
          <w:lang w:val="es-ES"/>
        </w:rPr>
        <w:t>Una matriz escalonada puede contener filas de puros ceros, en estos casos eliminamos estas filas de la matriz.</w:t>
      </w:r>
    </w:p>
    <w:p w:rsidR="00343941" w:rsidRPr="0070379B" w:rsidRDefault="004B36A6" w:rsidP="0070379B">
      <w:pPr>
        <w:spacing w:before="0" w:after="0"/>
        <w:rPr>
          <w:b/>
          <w:color w:val="FF0000"/>
          <w:u w:val="single"/>
          <w:lang w:val="es-ES"/>
        </w:rPr>
      </w:pPr>
      <w:r>
        <w:rPr>
          <w:b/>
          <w:color w:val="FF0000"/>
          <w:u w:val="single"/>
          <w:lang w:val="es-ES"/>
        </w:rPr>
        <w:t>Tenga en cuenta</w:t>
      </w:r>
      <w:r w:rsidR="00343941" w:rsidRPr="0070379B">
        <w:rPr>
          <w:b/>
          <w:i/>
          <w:color w:val="FF0000"/>
          <w:u w:val="single"/>
          <w:lang w:val="es-ES"/>
        </w:rPr>
        <w:t xml:space="preserve">: </w:t>
      </w:r>
    </w:p>
    <w:p w:rsidR="00343941" w:rsidRPr="0028513F" w:rsidRDefault="00343941" w:rsidP="0070379B">
      <w:pPr>
        <w:spacing w:before="0" w:after="0"/>
        <w:rPr>
          <w:i/>
          <w:lang w:val="es-ES"/>
        </w:rPr>
      </w:pPr>
      <m:oMath>
        <m:r>
          <m:rPr>
            <m:sty m:val="bi"/>
          </m:rPr>
          <w:rPr>
            <w:rFonts w:ascii="Cambria Math" w:eastAsia="Times New Roman" w:hAnsi="Cambria Math"/>
            <w:u w:val="single"/>
            <w:lang w:val="es-ES"/>
          </w:rPr>
          <m:t>a</m:t>
        </m:r>
      </m:oMath>
      <w:r w:rsidRPr="0028513F">
        <w:rPr>
          <w:i/>
          <w:lang w:val="es-ES"/>
        </w:rPr>
        <w:t xml:space="preserve"> puede ser igual a cero o </w:t>
      </w:r>
      <m:oMath>
        <m:r>
          <m:rPr>
            <m:sty m:val="bi"/>
          </m:rPr>
          <w:rPr>
            <w:rFonts w:ascii="Cambria Math" w:eastAsia="Times New Roman" w:hAnsi="Cambria Math"/>
            <w:u w:val="single"/>
            <w:lang w:val="es-ES"/>
          </w:rPr>
          <m:t>b</m:t>
        </m:r>
      </m:oMath>
      <w:r w:rsidRPr="0028513F">
        <w:rPr>
          <w:i/>
          <w:lang w:val="es-ES"/>
        </w:rPr>
        <w:t xml:space="preserve"> puede ser igual a cero, pero las dos no pueden ser iguales a cero al mismo tiempo.</w:t>
      </w:r>
    </w:p>
    <w:p w:rsidR="00DE378A" w:rsidRPr="0070379B" w:rsidRDefault="00DE378A" w:rsidP="0070379B">
      <w:pPr>
        <w:spacing w:before="0" w:after="0"/>
        <w:rPr>
          <w:b/>
          <w:color w:val="FF0000"/>
          <w:u w:val="single"/>
          <w:lang w:val="es-ES"/>
        </w:rPr>
      </w:pPr>
      <w:r w:rsidRPr="0070379B">
        <w:rPr>
          <w:b/>
          <w:color w:val="FF0000"/>
          <w:u w:val="single"/>
          <w:lang w:val="es-ES"/>
        </w:rPr>
        <w:t xml:space="preserve">Tener en cuenta: </w:t>
      </w:r>
    </w:p>
    <w:p w:rsidR="00DE378A" w:rsidRPr="0028513F" w:rsidRDefault="00DE378A" w:rsidP="0070379B">
      <w:pPr>
        <w:spacing w:before="0" w:after="0"/>
        <w:rPr>
          <w:lang w:val="es-ES"/>
        </w:rPr>
      </w:pPr>
      <w:r>
        <w:rPr>
          <w:lang w:val="es-ES"/>
        </w:rPr>
        <w:t>Si en un problema nos dicen al lo más, entonces tiene una restricción de la forma menor o igual. Si nos dicen al menos, entonces tiene una restricción de la forma mayor o igual.</w:t>
      </w:r>
    </w:p>
    <w:p w:rsidR="00DE378A" w:rsidRDefault="00DE378A" w:rsidP="0070379B">
      <w:pPr>
        <w:spacing w:before="0" w:after="0"/>
        <w:rPr>
          <w:lang w:val="es-ES"/>
        </w:rPr>
      </w:pPr>
      <w:r w:rsidRPr="0070379B">
        <w:rPr>
          <w:b/>
          <w:color w:val="FF0000"/>
          <w:u w:val="single"/>
        </w:rPr>
        <w:t>Tener presente:</w:t>
      </w:r>
      <w:r w:rsidRPr="00DE378A">
        <w:rPr>
          <w:color w:val="FF0000"/>
        </w:rPr>
        <w:t xml:space="preserve"> </w:t>
      </w:r>
      <w:r w:rsidRPr="0028513F">
        <w:rPr>
          <w:lang w:val="es-ES"/>
        </w:rPr>
        <w:t>Modelos de programación lineal</w:t>
      </w:r>
    </w:p>
    <w:p w:rsidR="00DE378A" w:rsidRPr="0028513F" w:rsidRDefault="00DE378A" w:rsidP="0070379B">
      <w:pPr>
        <w:spacing w:before="0" w:after="0"/>
        <w:rPr>
          <w:lang w:val="es-ES"/>
        </w:rPr>
      </w:pPr>
      <w:r w:rsidRPr="0028513F">
        <w:rPr>
          <w:lang w:val="es-ES"/>
        </w:rPr>
        <w:t>Si deseamos plantear un problema de programación lineal es bueno tener en cuenta:</w:t>
      </w:r>
    </w:p>
    <w:p w:rsidR="00DE378A" w:rsidRPr="0070379B" w:rsidRDefault="00DE378A" w:rsidP="0070379B">
      <w:pPr>
        <w:pStyle w:val="Prrafodelista"/>
        <w:numPr>
          <w:ilvl w:val="0"/>
          <w:numId w:val="39"/>
        </w:numPr>
        <w:spacing w:before="0" w:after="0"/>
        <w:rPr>
          <w:lang w:val="es-ES"/>
        </w:rPr>
      </w:pPr>
      <w:r w:rsidRPr="0070379B">
        <w:rPr>
          <w:lang w:val="es-ES"/>
        </w:rPr>
        <w:t xml:space="preserve">Dejar claro cuáles son las </w:t>
      </w:r>
      <w:r w:rsidRPr="0070379B">
        <w:rPr>
          <w:i/>
          <w:lang w:val="es-ES"/>
        </w:rPr>
        <w:t>variables de decisión</w:t>
      </w:r>
      <w:r w:rsidRPr="0070379B">
        <w:rPr>
          <w:lang w:val="es-ES"/>
        </w:rPr>
        <w:t>, es decir, aquellas variables que intervienen en el problema.</w:t>
      </w:r>
    </w:p>
    <w:p w:rsidR="00DE378A" w:rsidRPr="0070379B" w:rsidRDefault="00DE378A" w:rsidP="0070379B">
      <w:pPr>
        <w:pStyle w:val="Prrafodelista"/>
        <w:numPr>
          <w:ilvl w:val="0"/>
          <w:numId w:val="39"/>
        </w:numPr>
        <w:spacing w:before="0" w:after="0"/>
        <w:rPr>
          <w:lang w:val="es-ES"/>
        </w:rPr>
      </w:pPr>
      <w:r w:rsidRPr="0070379B">
        <w:rPr>
          <w:lang w:val="es-ES"/>
        </w:rPr>
        <w:t xml:space="preserve">Tener claro cuál es la </w:t>
      </w:r>
      <w:r w:rsidRPr="0070379B">
        <w:rPr>
          <w:i/>
          <w:lang w:val="es-ES"/>
        </w:rPr>
        <w:t>función objetivo</w:t>
      </w:r>
      <w:r w:rsidRPr="0070379B">
        <w:rPr>
          <w:lang w:val="es-ES"/>
        </w:rPr>
        <w:t>, ya que el trabajo posterior se centra en optimizarla (hallarle sus máximos y sus mínimos). Ejemplos de función objetivo son las funciones de utilidad, de costos, de tiempo, etc.</w:t>
      </w:r>
    </w:p>
    <w:p w:rsidR="00DE378A" w:rsidRPr="0070379B" w:rsidRDefault="00DE378A" w:rsidP="0070379B">
      <w:pPr>
        <w:pStyle w:val="Prrafodelista"/>
        <w:numPr>
          <w:ilvl w:val="0"/>
          <w:numId w:val="39"/>
        </w:numPr>
        <w:spacing w:before="0" w:after="0"/>
        <w:rPr>
          <w:lang w:val="es-ES"/>
        </w:rPr>
      </w:pPr>
      <w:r w:rsidRPr="0070379B">
        <w:rPr>
          <w:lang w:val="es-ES"/>
        </w:rPr>
        <w:t xml:space="preserve">Encontrar y plantear de forma explícita las </w:t>
      </w:r>
      <w:r w:rsidRPr="0070379B">
        <w:rPr>
          <w:i/>
          <w:lang w:val="es-ES"/>
        </w:rPr>
        <w:t>restricciones lineales</w:t>
      </w:r>
      <w:r w:rsidRPr="0070379B">
        <w:rPr>
          <w:lang w:val="es-ES"/>
        </w:rPr>
        <w:t>, que son las que condicionan el problema (aquellas que me permiten conocer cuales valores satisfacen las condiciones pedidas en el problema cuando los remplazo  en la función objetivo).</w:t>
      </w:r>
    </w:p>
    <w:p w:rsidR="00DE378A" w:rsidRPr="0070379B" w:rsidRDefault="00DE378A" w:rsidP="0070379B">
      <w:pPr>
        <w:pStyle w:val="Prrafodelista"/>
        <w:numPr>
          <w:ilvl w:val="0"/>
          <w:numId w:val="39"/>
        </w:numPr>
        <w:spacing w:before="0" w:after="0"/>
        <w:rPr>
          <w:lang w:val="es-ES"/>
        </w:rPr>
      </w:pPr>
      <w:r w:rsidRPr="0070379B">
        <w:rPr>
          <w:lang w:val="es-ES"/>
        </w:rPr>
        <w:t xml:space="preserve">Recordar que las variables de decisión no pueden tomar valores negativos y por tanto hay que plantear las </w:t>
      </w:r>
      <w:r w:rsidRPr="0070379B">
        <w:rPr>
          <w:i/>
          <w:lang w:val="es-ES"/>
        </w:rPr>
        <w:t>condiciones de no negatividad</w:t>
      </w:r>
      <w:r w:rsidRPr="0070379B">
        <w:rPr>
          <w:lang w:val="es-ES"/>
        </w:rPr>
        <w:t>, es decir, exigir que los posibles valores para estas variables sean mayores o iguales a cero.</w:t>
      </w:r>
    </w:p>
    <w:p w:rsidR="00260AEF" w:rsidRPr="0070379B" w:rsidRDefault="004B36A6" w:rsidP="0070379B">
      <w:pPr>
        <w:spacing w:before="0" w:after="0"/>
        <w:rPr>
          <w:b/>
          <w:color w:val="FF0000"/>
          <w:u w:val="single"/>
        </w:rPr>
      </w:pPr>
      <w:r>
        <w:rPr>
          <w:b/>
          <w:color w:val="FF0000"/>
          <w:u w:val="single"/>
        </w:rPr>
        <w:t>Tener en cuenta:</w:t>
      </w:r>
    </w:p>
    <w:p w:rsidR="00AC26FB" w:rsidRPr="0028513F" w:rsidRDefault="00AC26FB" w:rsidP="0070379B">
      <w:pPr>
        <w:spacing w:before="0" w:after="0"/>
        <w:rPr>
          <w:lang w:val="es-ES"/>
        </w:rPr>
      </w:pPr>
      <w:r w:rsidRPr="0028513F">
        <w:rPr>
          <w:lang w:val="es-ES"/>
        </w:rPr>
        <w:t>La región factible siempre está ubicada en el primer cuadrante del plano cartesiano.</w:t>
      </w:r>
    </w:p>
    <w:p w:rsidR="00AC26FB" w:rsidRPr="0070379B" w:rsidRDefault="004B36A6" w:rsidP="0070379B">
      <w:pPr>
        <w:spacing w:before="0" w:after="0"/>
        <w:rPr>
          <w:b/>
          <w:color w:val="FF0000"/>
          <w:u w:val="single"/>
        </w:rPr>
      </w:pPr>
      <w:r>
        <w:rPr>
          <w:b/>
          <w:color w:val="FF0000"/>
          <w:u w:val="single"/>
        </w:rPr>
        <w:t>Tener en cuenta</w:t>
      </w:r>
      <w:r w:rsidR="00AC26FB" w:rsidRPr="0070379B">
        <w:rPr>
          <w:b/>
          <w:color w:val="FF0000"/>
          <w:u w:val="single"/>
        </w:rPr>
        <w:t>:</w:t>
      </w:r>
    </w:p>
    <w:p w:rsidR="00AC26FB" w:rsidRPr="0028513F" w:rsidRDefault="00AC26FB" w:rsidP="0070379B">
      <w:pPr>
        <w:spacing w:before="0" w:after="0"/>
        <w:rPr>
          <w:rFonts w:ascii="Calibri" w:hAnsi="Calibri" w:cs="Calibri"/>
          <w:lang w:val="es-ES"/>
        </w:rPr>
      </w:pPr>
      <w:r>
        <w:rPr>
          <w:rFonts w:ascii="Calibri" w:hAnsi="Calibri" w:cs="Calibri"/>
          <w:lang w:val="es-ES"/>
        </w:rPr>
        <w:t>Recuerde que: Para aplicar el método simplex es necesario expresar el problema en la forma estándar.</w:t>
      </w:r>
    </w:p>
    <w:p w:rsidR="00AC26FB" w:rsidRPr="0070379B" w:rsidRDefault="004B36A6" w:rsidP="0070379B">
      <w:pPr>
        <w:spacing w:before="0" w:after="0"/>
        <w:rPr>
          <w:rFonts w:ascii="Calibri" w:hAnsi="Calibri" w:cs="Calibri"/>
          <w:color w:val="FF0000"/>
          <w:u w:val="single"/>
          <w:lang w:val="es-ES"/>
        </w:rPr>
      </w:pPr>
      <w:r>
        <w:rPr>
          <w:rFonts w:ascii="Calibri" w:hAnsi="Calibri" w:cs="Calibri"/>
          <w:b/>
          <w:color w:val="FF0000"/>
          <w:u w:val="single"/>
          <w:lang w:val="es-ES"/>
        </w:rPr>
        <w:t>Tenga en cuenta</w:t>
      </w:r>
      <w:r w:rsidR="00AC26FB" w:rsidRPr="0070379B">
        <w:rPr>
          <w:rFonts w:ascii="Calibri" w:hAnsi="Calibri" w:cs="Calibri"/>
          <w:b/>
          <w:color w:val="FF0000"/>
          <w:u w:val="single"/>
          <w:lang w:val="es-ES"/>
        </w:rPr>
        <w:t>:</w:t>
      </w:r>
      <w:r w:rsidR="00AC26FB" w:rsidRPr="0070379B">
        <w:rPr>
          <w:rFonts w:ascii="Calibri" w:hAnsi="Calibri" w:cs="Calibri"/>
          <w:color w:val="FF0000"/>
          <w:u w:val="single"/>
          <w:lang w:val="es-ES"/>
        </w:rPr>
        <w:t xml:space="preserve"> </w:t>
      </w:r>
    </w:p>
    <w:p w:rsidR="00AC26FB" w:rsidRPr="0028513F" w:rsidRDefault="00AC26FB" w:rsidP="0070379B">
      <w:pPr>
        <w:spacing w:before="0" w:after="0"/>
        <w:rPr>
          <w:rFonts w:ascii="Calibri" w:hAnsi="Calibri" w:cs="Calibri"/>
          <w:lang w:val="es-ES"/>
        </w:rPr>
      </w:pPr>
      <w:r w:rsidRPr="0028513F">
        <w:rPr>
          <w:rFonts w:ascii="Calibri" w:hAnsi="Calibri" w:cs="Calibri"/>
          <w:lang w:val="es-ES"/>
        </w:rPr>
        <w:t>La forma de encontrar la tabla antes expuesta es válida solo para problemas planteados de la forma estándar.</w:t>
      </w:r>
    </w:p>
    <w:p w:rsidR="00AC26FB" w:rsidRPr="0070379B" w:rsidRDefault="00AC26FB" w:rsidP="0070379B">
      <w:pPr>
        <w:spacing w:before="0" w:after="0"/>
        <w:rPr>
          <w:rFonts w:ascii="Calibri" w:hAnsi="Calibri" w:cs="Calibri"/>
          <w:b/>
          <w:color w:val="FF0000"/>
          <w:u w:val="single"/>
          <w:lang w:val="es-ES"/>
        </w:rPr>
      </w:pPr>
      <w:r w:rsidRPr="0070379B">
        <w:rPr>
          <w:rFonts w:ascii="Calibri" w:hAnsi="Calibri" w:cs="Calibri"/>
          <w:b/>
          <w:color w:val="FF0000"/>
          <w:u w:val="single"/>
          <w:lang w:val="es-ES"/>
        </w:rPr>
        <w:t xml:space="preserve">Tenga en cuenta: </w:t>
      </w:r>
    </w:p>
    <w:p w:rsidR="00AC26FB" w:rsidRPr="00AC26FB" w:rsidRDefault="00AC26FB" w:rsidP="0070379B">
      <w:pPr>
        <w:spacing w:before="0" w:after="0"/>
        <w:rPr>
          <w:rFonts w:ascii="Calibri" w:hAnsi="Calibri" w:cs="Calibri"/>
          <w:lang w:val="es-ES"/>
        </w:rPr>
      </w:pPr>
      <w:r>
        <w:rPr>
          <w:rFonts w:ascii="Calibri" w:hAnsi="Calibri" w:cs="Calibri"/>
          <w:lang w:val="es-ES"/>
        </w:rPr>
        <w:t>La letra M que usamos como coeficiente de la variable artificial, se asume como un número muy grande, no importa su valor preciso ya que es simplemente un truco algebraico, lo importante es imaginarlo como un número muy grande.</w:t>
      </w:r>
    </w:p>
    <w:p w:rsidR="00566CDB" w:rsidRPr="00566CDB" w:rsidRDefault="00566CDB" w:rsidP="00EF41A4">
      <w:pPr>
        <w:pStyle w:val="Ttulo1"/>
        <w:rPr>
          <w:lang w:eastAsia="es-ES"/>
        </w:rPr>
      </w:pPr>
      <w:bookmarkStart w:id="68" w:name="_Toc424914815"/>
      <w:bookmarkStart w:id="69" w:name="_Toc452027301"/>
      <w:r w:rsidRPr="00566CDB">
        <w:rPr>
          <w:lang w:eastAsia="es-ES"/>
        </w:rPr>
        <w:lastRenderedPageBreak/>
        <w:t>GLOSARIO</w:t>
      </w:r>
      <w:bookmarkEnd w:id="68"/>
      <w:bookmarkEnd w:id="69"/>
    </w:p>
    <w:p w:rsidR="00C37C24" w:rsidRDefault="00C37C24" w:rsidP="00C37C24">
      <w:r>
        <w:rPr>
          <w:b/>
          <w:i/>
        </w:rPr>
        <w:t xml:space="preserve">Restricción: </w:t>
      </w:r>
      <w:r>
        <w:t>Ecuación o desigualdad lineal que elimina ciertas combinaciones de las variables como soluciones factibles.</w:t>
      </w:r>
    </w:p>
    <w:p w:rsidR="00C37C24" w:rsidRDefault="00C37C24" w:rsidP="00C37C24">
      <w:r>
        <w:rPr>
          <w:b/>
          <w:i/>
        </w:rPr>
        <w:t>Región factible:</w:t>
      </w:r>
      <w:r>
        <w:t xml:space="preserve"> Conjunto de soluciones que satisfacen todas las restricciones.</w:t>
      </w:r>
    </w:p>
    <w:p w:rsidR="00C37C24" w:rsidRDefault="00C37C24" w:rsidP="00C37C24">
      <w:r>
        <w:rPr>
          <w:b/>
          <w:i/>
        </w:rPr>
        <w:t>Función objetivo:</w:t>
      </w:r>
      <w:r>
        <w:t xml:space="preserve"> Función lineal que debe maximizarse o minimizarse.</w:t>
      </w:r>
    </w:p>
    <w:p w:rsidR="00C37C24" w:rsidRDefault="00C37C24" w:rsidP="00C37C24">
      <w:r>
        <w:rPr>
          <w:b/>
          <w:i/>
        </w:rPr>
        <w:t xml:space="preserve">Restricciones de no negatividad: </w:t>
      </w:r>
      <w:r>
        <w:t>Conjuntos de restricciones que exigen que todas las variables sean positivas.</w:t>
      </w:r>
    </w:p>
    <w:p w:rsidR="00C37C24" w:rsidRDefault="00C37C24" w:rsidP="00C37C24">
      <w:pPr>
        <w:rPr>
          <w:b/>
          <w:i/>
        </w:rPr>
      </w:pPr>
      <w:r>
        <w:rPr>
          <w:b/>
          <w:i/>
        </w:rPr>
        <w:t>Variables de decisión:</w:t>
      </w:r>
      <w:r>
        <w:t xml:space="preserve"> Una cantidad cuyo valor se puede controlar, y se determina para solucionar un problema.</w:t>
      </w:r>
    </w:p>
    <w:p w:rsidR="00C37C24" w:rsidRDefault="00C37C24" w:rsidP="00C37C24">
      <w:r>
        <w:rPr>
          <w:b/>
          <w:i/>
        </w:rPr>
        <w:t>Solución factible:</w:t>
      </w:r>
      <w:r>
        <w:t xml:space="preserve"> Una solución que satisface las restricciones.</w:t>
      </w:r>
    </w:p>
    <w:p w:rsidR="00C37C24" w:rsidRDefault="00C37C24" w:rsidP="00C37C24">
      <w:r>
        <w:rPr>
          <w:b/>
          <w:i/>
        </w:rPr>
        <w:t>Solución óptima:</w:t>
      </w:r>
      <w:r>
        <w:t xml:space="preserve"> Punto de la región factible que tiene el mejor valor de la función objetivo.</w:t>
      </w:r>
    </w:p>
    <w:p w:rsidR="00C37C24" w:rsidRDefault="00C37C24" w:rsidP="00C37C24">
      <w:r>
        <w:rPr>
          <w:b/>
          <w:i/>
        </w:rPr>
        <w:t>Variable de holgura:</w:t>
      </w:r>
      <w:r>
        <w:t xml:space="preserve"> Variable no negativa que se suma al lado izquierdo de una restricción menor o igual, para obtener una restricción de igualdad.</w:t>
      </w:r>
    </w:p>
    <w:p w:rsidR="00C37C24" w:rsidRDefault="00C37C24" w:rsidP="00C37C24">
      <w:r>
        <w:rPr>
          <w:b/>
          <w:i/>
        </w:rPr>
        <w:t>Variable no básica:</w:t>
      </w:r>
      <w:r>
        <w:t xml:space="preserve"> Conjunto de variables de un problema de programación lineal, en forma estándar, cuyos valores se toman como cero.</w:t>
      </w:r>
    </w:p>
    <w:p w:rsidR="00C37C24" w:rsidRDefault="00C37C24" w:rsidP="00C37C24">
      <w:r>
        <w:rPr>
          <w:b/>
          <w:i/>
        </w:rPr>
        <w:t>Variable básica:</w:t>
      </w:r>
      <w:r>
        <w:rPr>
          <w:i/>
        </w:rPr>
        <w:t xml:space="preserve"> </w:t>
      </w:r>
      <w:r>
        <w:t>Variable diferente de cero de un problema de programación lineal en forma estándar.</w:t>
      </w:r>
    </w:p>
    <w:p w:rsidR="00C37C24" w:rsidRDefault="00C37C24" w:rsidP="00C37C24">
      <w:pPr>
        <w:rPr>
          <w:b/>
        </w:rPr>
      </w:pPr>
      <w:r>
        <w:rPr>
          <w:i/>
        </w:rPr>
        <w:t>Variable artificial:</w:t>
      </w:r>
      <w:r>
        <w:rPr>
          <w:b/>
        </w:rPr>
        <w:t xml:space="preserve"> Variable que permite crear una solución básica factible inicial para iniciar el método simplex</w:t>
      </w:r>
    </w:p>
    <w:p w:rsidR="00C37C24" w:rsidRDefault="00C37C24" w:rsidP="00C37C24">
      <w:pPr>
        <w:rPr>
          <w:b/>
        </w:rPr>
      </w:pPr>
      <w:r>
        <w:rPr>
          <w:i/>
        </w:rPr>
        <w:t>Matriz:</w:t>
      </w:r>
      <w:r>
        <w:rPr>
          <w:b/>
        </w:rPr>
        <w:t xml:space="preserve"> Es un arreglo rectangular de números dispuestos en filas y columnas.</w:t>
      </w:r>
    </w:p>
    <w:p w:rsidR="00C37C24" w:rsidRDefault="00C37C24" w:rsidP="00C37C24">
      <w:pPr>
        <w:rPr>
          <w:b/>
        </w:rPr>
      </w:pPr>
      <w:r>
        <w:rPr>
          <w:i/>
        </w:rPr>
        <w:t>Solución de un sistema lineal:</w:t>
      </w:r>
      <w:r>
        <w:rPr>
          <w:b/>
        </w:rPr>
        <w:t xml:space="preserve"> Conjunto de números reales que al sustituirlos en el sistema lineal satisfacen todas las ecuaciones</w:t>
      </w:r>
    </w:p>
    <w:p w:rsidR="00C37C24" w:rsidRDefault="00C37C24" w:rsidP="00C37C24">
      <w:pPr>
        <w:rPr>
          <w:b/>
        </w:rPr>
      </w:pPr>
      <w:r>
        <w:rPr>
          <w:i/>
        </w:rPr>
        <w:t>Forma matricial de un sistema:</w:t>
      </w:r>
      <w:r>
        <w:rPr>
          <w:b/>
        </w:rPr>
        <w:t xml:space="preserve"> Representación de un sistema de ecuaciones lineales por medio de operaciones entre matrices.</w:t>
      </w:r>
    </w:p>
    <w:p w:rsidR="00C37C24" w:rsidRDefault="00C37C24" w:rsidP="00C37C24">
      <w:pPr>
        <w:rPr>
          <w:b/>
        </w:rPr>
      </w:pPr>
      <w:r>
        <w:rPr>
          <w:i/>
        </w:rPr>
        <w:t>Operaciones elementales entre filas:</w:t>
      </w:r>
      <w:r>
        <w:rPr>
          <w:b/>
        </w:rPr>
        <w:t xml:space="preserve"> Son transformaciones que se realizan sobre una matriz que producen un sistema equivalente.</w:t>
      </w:r>
    </w:p>
    <w:p w:rsidR="00566CDB" w:rsidRPr="00C37C24" w:rsidRDefault="00C37C24" w:rsidP="00C37C24">
      <w:pPr>
        <w:rPr>
          <w:b/>
        </w:rPr>
      </w:pPr>
      <w:r>
        <w:rPr>
          <w:i/>
        </w:rPr>
        <w:t>Sistema equivalente:</w:t>
      </w:r>
      <w:r>
        <w:rPr>
          <w:b/>
        </w:rPr>
        <w:t xml:space="preserve"> Dos sistemas de ecuaciones lineales son equivalentes cuando toda solución de uno de ellos lo es también del otro.</w:t>
      </w:r>
    </w:p>
    <w:p w:rsidR="00566CDB" w:rsidRPr="00566CDB" w:rsidRDefault="00566CDB" w:rsidP="00EF41A4">
      <w:pPr>
        <w:pStyle w:val="Ttulo1"/>
        <w:rPr>
          <w:lang w:eastAsia="es-ES"/>
        </w:rPr>
      </w:pPr>
      <w:bookmarkStart w:id="70" w:name="_Toc424914816"/>
      <w:bookmarkStart w:id="71" w:name="_Toc452027302"/>
      <w:r w:rsidRPr="00566CDB">
        <w:rPr>
          <w:lang w:eastAsia="es-ES"/>
        </w:rPr>
        <w:lastRenderedPageBreak/>
        <w:t>BIBLIOGRAFÍA</w:t>
      </w:r>
      <w:bookmarkEnd w:id="70"/>
      <w:bookmarkEnd w:id="71"/>
    </w:p>
    <w:p w:rsidR="00C37C24" w:rsidRDefault="00C37C24" w:rsidP="00C37C24">
      <w:pPr>
        <w:autoSpaceDE w:val="0"/>
        <w:autoSpaceDN w:val="0"/>
        <w:adjustRightInd w:val="0"/>
        <w:rPr>
          <w:rFonts w:ascii="Calibri" w:eastAsia="LiberationSans-Regular" w:hAnsi="Calibri" w:cs="Calibri"/>
          <w:i/>
        </w:rPr>
      </w:pPr>
      <w:r>
        <w:rPr>
          <w:rFonts w:ascii="Calibri" w:eastAsia="LiberationSans-Regular" w:hAnsi="Calibri" w:cs="Calibri"/>
        </w:rPr>
        <w:t xml:space="preserve">ANDERSON, David R y otros (1993), </w:t>
      </w:r>
      <w:r>
        <w:rPr>
          <w:rFonts w:ascii="Calibri" w:eastAsia="LiberationSans-Regular" w:hAnsi="Calibri" w:cs="Calibri"/>
          <w:i/>
        </w:rPr>
        <w:t>Introducción a los modelos cuantitativos para la</w:t>
      </w:r>
    </w:p>
    <w:p w:rsidR="00C37C24" w:rsidRDefault="00C37C24" w:rsidP="00C37C24">
      <w:pPr>
        <w:rPr>
          <w:rFonts w:ascii="Calibri" w:eastAsia="LiberationSans-Regular" w:hAnsi="Calibri" w:cs="Calibri"/>
        </w:rPr>
      </w:pPr>
      <w:r>
        <w:rPr>
          <w:rFonts w:ascii="Calibri" w:eastAsia="LiberationSans-Regular" w:hAnsi="Calibri" w:cs="Calibri"/>
          <w:i/>
        </w:rPr>
        <w:t>Administración</w:t>
      </w:r>
      <w:r>
        <w:rPr>
          <w:rFonts w:ascii="Calibri" w:eastAsia="LiberationSans-Regular" w:hAnsi="Calibri" w:cs="Calibri"/>
        </w:rPr>
        <w:t xml:space="preserve">. 6a edición, México: Grupo Editorial Iberoamérica, </w:t>
      </w:r>
    </w:p>
    <w:p w:rsidR="00C37C24" w:rsidRDefault="00C37C24" w:rsidP="00C37C24">
      <w:pPr>
        <w:rPr>
          <w:rFonts w:ascii="Calibri" w:eastAsia="LiberationSans-Regular" w:hAnsi="Calibri" w:cs="Calibri"/>
        </w:rPr>
      </w:pPr>
      <w:r>
        <w:rPr>
          <w:rFonts w:ascii="Calibri" w:eastAsia="LiberationSans-Regular" w:hAnsi="Calibri" w:cs="Calibri"/>
        </w:rPr>
        <w:t xml:space="preserve">SOLER, Francisco y otros (2005): </w:t>
      </w:r>
      <w:r>
        <w:rPr>
          <w:rFonts w:ascii="Calibri" w:eastAsia="LiberationSans-Regular" w:hAnsi="Calibri" w:cs="Calibri"/>
          <w:i/>
        </w:rPr>
        <w:t>Álgebra lineal y Programación lineal</w:t>
      </w:r>
      <w:r>
        <w:rPr>
          <w:rFonts w:ascii="Calibri" w:eastAsia="LiberationSans-Regular" w:hAnsi="Calibri" w:cs="Calibri"/>
        </w:rPr>
        <w:t>. Edición 2. Bogotá Colombia: Digiprint Editores E.U.</w:t>
      </w:r>
    </w:p>
    <w:p w:rsidR="00C37C24" w:rsidRDefault="00C37C24" w:rsidP="00C37C24">
      <w:pPr>
        <w:rPr>
          <w:rFonts w:ascii="Calibri" w:hAnsi="Calibri" w:cs="Calibri"/>
        </w:rPr>
      </w:pPr>
      <w:r>
        <w:rPr>
          <w:rFonts w:ascii="Calibri" w:hAnsi="Calibri" w:cs="Calibri"/>
        </w:rPr>
        <w:t xml:space="preserve">ORTIZ, Gonzalo. </w:t>
      </w:r>
      <w:r>
        <w:rPr>
          <w:rFonts w:ascii="Calibri" w:hAnsi="Calibri" w:cs="Calibri"/>
          <w:i/>
        </w:rPr>
        <w:t>Programación lineal</w:t>
      </w:r>
      <w:r>
        <w:rPr>
          <w:rFonts w:ascii="Calibri" w:hAnsi="Calibri" w:cs="Calibri"/>
        </w:rPr>
        <w:t xml:space="preserve">. Recuperado el día 8 de Noviembre del 2011, de </w:t>
      </w:r>
      <w:hyperlink r:id="rId552" w:history="1">
        <w:r>
          <w:rPr>
            <w:rStyle w:val="Hipervnculo"/>
            <w:rFonts w:ascii="Calibri" w:hAnsi="Calibri" w:cs="Calibri"/>
          </w:rPr>
          <w:t>http://galeon.com/gonfor/unisangil/ejerciciossolver.pdf</w:t>
        </w:r>
      </w:hyperlink>
      <w:r>
        <w:rPr>
          <w:rFonts w:ascii="Calibri" w:hAnsi="Calibri" w:cs="Calibri"/>
        </w:rPr>
        <w:t>.</w:t>
      </w:r>
    </w:p>
    <w:p w:rsidR="00C37C24" w:rsidRDefault="00C37C24" w:rsidP="00C37C24">
      <w:pPr>
        <w:rPr>
          <w:rFonts w:ascii="Calibri" w:hAnsi="Calibri" w:cs="Calibri"/>
        </w:rPr>
      </w:pPr>
      <w:r>
        <w:rPr>
          <w:rFonts w:ascii="Calibri" w:hAnsi="Calibri" w:cs="Calibri"/>
        </w:rPr>
        <w:t xml:space="preserve">RIVERA, Olman. Programación lineal. Recuperado es día 8 de Noviembre del 2011, de </w:t>
      </w:r>
      <w:hyperlink r:id="rId553" w:history="1">
        <w:r>
          <w:rPr>
            <w:rStyle w:val="Hipervnculo"/>
            <w:rFonts w:ascii="Calibri" w:hAnsi="Calibri" w:cs="Calibri"/>
          </w:rPr>
          <w:t>http://franciscopaz0.tripod.com</w:t>
        </w:r>
      </w:hyperlink>
      <w:r>
        <w:rPr>
          <w:rFonts w:ascii="Calibri" w:hAnsi="Calibri" w:cs="Calibri"/>
        </w:rPr>
        <w:t>.</w:t>
      </w:r>
    </w:p>
    <w:p w:rsidR="00C37C24" w:rsidRDefault="00C37C24" w:rsidP="00456CB9">
      <w:r>
        <w:t>Copyright © Clases de Apoyo 2009.</w:t>
      </w:r>
      <w:r>
        <w:rPr>
          <w:bCs/>
          <w:i/>
          <w:kern w:val="36"/>
          <w:lang w:eastAsia="es-CO"/>
        </w:rPr>
        <w:t>Teoría, ejercicios y problemas resueltos de Programación lineal.</w:t>
      </w:r>
      <w:r>
        <w:rPr>
          <w:bCs/>
          <w:kern w:val="36"/>
          <w:lang w:eastAsia="es-CO"/>
        </w:rPr>
        <w:t xml:space="preserve"> Recupera el día 11 de Noviembre del 2011, de </w:t>
      </w:r>
      <w:hyperlink r:id="rId554" w:history="1">
        <w:r>
          <w:rPr>
            <w:rStyle w:val="Hipervnculo"/>
            <w:rFonts w:ascii="Calibri" w:hAnsi="Calibri" w:cs="Calibri"/>
          </w:rPr>
          <w:t>http://www.clasesdeapoyo.com/documents/documents_for_subject/126</w:t>
        </w:r>
      </w:hyperlink>
      <w:r>
        <w:t>.</w:t>
      </w:r>
    </w:p>
    <w:p w:rsidR="00C37C24" w:rsidRDefault="00C37C24" w:rsidP="00456CB9">
      <w:pPr>
        <w:rPr>
          <w:bCs/>
          <w:kern w:val="36"/>
          <w:lang w:eastAsia="es-CO"/>
        </w:rPr>
      </w:pPr>
      <w:r>
        <w:rPr>
          <w:bCs/>
          <w:kern w:val="36"/>
          <w:lang w:eastAsia="es-CO"/>
        </w:rPr>
        <w:t>BARROS, José. Manual de Álgebra línea. Recuperada el día 7 de Noviembre del 2011, de http://es.scribd.com/doc/18545888/Manual-de-Algebra-Lineal-2009.</w:t>
      </w:r>
    </w:p>
    <w:p w:rsidR="00263C87" w:rsidRPr="00456CB9" w:rsidRDefault="00263C87" w:rsidP="00566CDB">
      <w:pPr>
        <w:spacing w:after="0" w:line="276" w:lineRule="auto"/>
        <w:rPr>
          <w:rFonts w:eastAsia="Times New Roman" w:cs="Times New Roman"/>
          <w:szCs w:val="20"/>
          <w:u w:val="single"/>
          <w:lang w:val="es-ES_tradnl" w:eastAsia="es-ES"/>
        </w:rPr>
      </w:pPr>
    </w:p>
    <w:sectPr w:rsidR="00263C87" w:rsidRPr="00456CB9" w:rsidSect="00317BFC">
      <w:headerReference w:type="default" r:id="rId555"/>
      <w:pgSz w:w="12240" w:h="15840" w:code="1"/>
      <w:pgMar w:top="1985"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60D" w:rsidRDefault="0041560D" w:rsidP="00B43451">
      <w:pPr>
        <w:spacing w:after="0"/>
      </w:pPr>
      <w:r>
        <w:separator/>
      </w:r>
    </w:p>
  </w:endnote>
  <w:endnote w:type="continuationSeparator" w:id="0">
    <w:p w:rsidR="0041560D" w:rsidRDefault="0041560D" w:rsidP="00B434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PT Sans Narrow">
    <w:altName w:val="Arial Narrow"/>
    <w:panose1 w:val="020B0506020203020204"/>
    <w:charset w:val="00"/>
    <w:family w:val="swiss"/>
    <w:pitch w:val="variable"/>
    <w:sig w:usb0="A00002EF" w:usb1="5000204B" w:usb2="00000000" w:usb3="00000000" w:csb0="00000097"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LiberationSans-Regular">
    <w:altName w:val="Arial Unicode MS"/>
    <w:panose1 w:val="00000000000000000000"/>
    <w:charset w:val="80"/>
    <w:family w:val="auto"/>
    <w:notTrueType/>
    <w:pitch w:val="default"/>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60D" w:rsidRDefault="0041560D" w:rsidP="00B43451">
      <w:pPr>
        <w:spacing w:after="0"/>
      </w:pPr>
      <w:r>
        <w:separator/>
      </w:r>
    </w:p>
  </w:footnote>
  <w:footnote w:type="continuationSeparator" w:id="0">
    <w:p w:rsidR="0041560D" w:rsidRDefault="0041560D" w:rsidP="00B4345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1452" w:rsidRDefault="00271241" w:rsidP="00C50447">
    <w:pPr>
      <w:pStyle w:val="Encabezado"/>
      <w:tabs>
        <w:tab w:val="clear" w:pos="4419"/>
        <w:tab w:val="clear" w:pos="8838"/>
        <w:tab w:val="left" w:pos="825"/>
        <w:tab w:val="center" w:pos="2774"/>
      </w:tabs>
    </w:pPr>
    <w:r>
      <w:rPr>
        <w:noProof/>
        <w:lang w:val="es-ES" w:eastAsia="es-ES"/>
      </w:rPr>
      <w:drawing>
        <wp:anchor distT="0" distB="0" distL="114300" distR="114300" simplePos="0" relativeHeight="251656192" behindDoc="1" locked="0" layoutInCell="1" allowOverlap="1" wp14:anchorId="71F12E44" wp14:editId="4C88E09C">
          <wp:simplePos x="0" y="0"/>
          <wp:positionH relativeFrom="page">
            <wp:posOffset>0</wp:posOffset>
          </wp:positionH>
          <wp:positionV relativeFrom="page">
            <wp:posOffset>0</wp:posOffset>
          </wp:positionV>
          <wp:extent cx="7773035" cy="10057765"/>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3035" cy="10057765"/>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mc:AlternateContent>
        <mc:Choice Requires="wps">
          <w:drawing>
            <wp:anchor distT="45720" distB="45720" distL="114300" distR="114300" simplePos="0" relativeHeight="251658240" behindDoc="0" locked="0" layoutInCell="1" allowOverlap="1" wp14:anchorId="7C9D5930" wp14:editId="3B737EB3">
              <wp:simplePos x="0" y="0"/>
              <wp:positionH relativeFrom="margin">
                <wp:posOffset>3637915</wp:posOffset>
              </wp:positionH>
              <wp:positionV relativeFrom="paragraph">
                <wp:posOffset>-210820</wp:posOffset>
              </wp:positionV>
              <wp:extent cx="2560320" cy="723900"/>
              <wp:effectExtent l="0" t="0" r="0" b="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723900"/>
                      </a:xfrm>
                      <a:prstGeom prst="rect">
                        <a:avLst/>
                      </a:prstGeom>
                      <a:solidFill>
                        <a:srgbClr val="FFFFFF"/>
                      </a:solidFill>
                      <a:ln w="9525">
                        <a:noFill/>
                        <a:miter lim="800000"/>
                        <a:headEnd/>
                        <a:tailEnd/>
                      </a:ln>
                    </wps:spPr>
                    <wps:txbx>
                      <w:txbxContent>
                        <w:p w:rsidR="00A31452" w:rsidRPr="00317BFC" w:rsidRDefault="00EE40C4" w:rsidP="00317BFC">
                          <w:pPr>
                            <w:jc w:val="right"/>
                            <w:rPr>
                              <w:b/>
                              <w:color w:val="00467F"/>
                              <w:sz w:val="28"/>
                              <w:szCs w:val="40"/>
                            </w:rPr>
                          </w:pPr>
                          <w:r>
                            <w:rPr>
                              <w:rFonts w:ascii="PT Sans Narrow" w:hAnsi="PT Sans Narrow"/>
                              <w:b/>
                              <w:color w:val="00467F"/>
                              <w:sz w:val="28"/>
                              <w:szCs w:val="40"/>
                            </w:rPr>
                            <w:t>MÉTODOS CUANTITATIVOS</w:t>
                          </w:r>
                          <w:r w:rsidR="00A31452" w:rsidRPr="00317BFC">
                            <w:rPr>
                              <w:rFonts w:ascii="PT Sans Narrow" w:hAnsi="PT Sans Narrow"/>
                              <w:color w:val="00467F"/>
                              <w:sz w:val="28"/>
                              <w:szCs w:val="40"/>
                            </w:rPr>
                            <w:br/>
                          </w:r>
                          <w:r>
                            <w:rPr>
                              <w:rFonts w:ascii="PT Sans Narrow" w:hAnsi="PT Sans Narrow"/>
                              <w:color w:val="00467F"/>
                              <w:sz w:val="24"/>
                              <w:szCs w:val="36"/>
                            </w:rPr>
                            <w:t>CONTADURÍA PÚBLICA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9D5930" id="_x0000_t202" coordsize="21600,21600" o:spt="202" path="m,l,21600r21600,l21600,xe">
              <v:stroke joinstyle="miter"/>
              <v:path gradientshapeok="t" o:connecttype="rect"/>
            </v:shapetype>
            <v:shape id="_x0000_s1027" type="#_x0000_t202" style="position:absolute;left:0;text-align:left;margin-left:286.45pt;margin-top:-16.6pt;width:201.6pt;height:57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" stroked="f">
              <v:textbox>
                <w:txbxContent>
                  <w:p w:rsidR="00A31452" w:rsidRPr="00317BFC" w:rsidRDefault="00EE40C4" w:rsidP="00317BFC">
                    <w:pPr>
                      <w:jc w:val="right"/>
                      <w:rPr>
                        <w:b/>
                        <w:color w:val="00467F"/>
                        <w:sz w:val="28"/>
                        <w:szCs w:val="40"/>
                      </w:rPr>
                    </w:pPr>
                    <w:r>
                      <w:rPr>
                        <w:rFonts w:ascii="PT Sans Narrow" w:hAnsi="PT Sans Narrow"/>
                        <w:b/>
                        <w:color w:val="00467F"/>
                        <w:sz w:val="28"/>
                        <w:szCs w:val="40"/>
                      </w:rPr>
                      <w:t>MÉTODOS CUANTITATIVOS</w:t>
                    </w:r>
                    <w:r w:rsidR="00A31452" w:rsidRPr="00317BFC">
                      <w:rPr>
                        <w:rFonts w:ascii="PT Sans Narrow" w:hAnsi="PT Sans Narrow"/>
                        <w:color w:val="00467F"/>
                        <w:sz w:val="28"/>
                        <w:szCs w:val="40"/>
                      </w:rPr>
                      <w:br/>
                    </w:r>
                    <w:r>
                      <w:rPr>
                        <w:rFonts w:ascii="PT Sans Narrow" w:hAnsi="PT Sans Narrow"/>
                        <w:color w:val="00467F"/>
                        <w:sz w:val="24"/>
                        <w:szCs w:val="36"/>
                      </w:rPr>
                      <w:t>CONTADURÍA PÚBLICA</w:t>
                    </w:r>
                  </w:p>
                </w:txbxContent>
              </v:textbox>
              <w10:wrap type="square" anchorx="margin"/>
            </v:shape>
          </w:pict>
        </mc:Fallback>
      </mc:AlternateContent>
    </w:r>
    <w:r w:rsidR="00A31452">
      <w:rPr>
        <w:noProof/>
        <w:lang w:val="es-ES" w:eastAsia="es-ES"/>
      </w:rPr>
      <mc:AlternateContent>
        <mc:Choice Requires="wps">
          <w:drawing>
            <wp:anchor distT="45720" distB="45720" distL="114300" distR="114300" simplePos="0" relativeHeight="251660288" behindDoc="0" locked="0" layoutInCell="1" allowOverlap="1" wp14:anchorId="0CA59621" wp14:editId="76911102">
              <wp:simplePos x="0" y="0"/>
              <wp:positionH relativeFrom="rightMargin">
                <wp:align>left</wp:align>
              </wp:positionH>
              <wp:positionV relativeFrom="paragraph">
                <wp:posOffset>12700</wp:posOffset>
              </wp:positionV>
              <wp:extent cx="510540" cy="374015"/>
              <wp:effectExtent l="0" t="0" r="381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rsidR="00A31452" w:rsidRPr="00B43451" w:rsidRDefault="00A31452"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F35928" w:rsidRPr="00F35928">
                            <w:rPr>
                              <w:rFonts w:ascii="Arial Narrow" w:hAnsi="Arial Narrow"/>
                              <w:noProof/>
                              <w:color w:val="184780"/>
                              <w:sz w:val="36"/>
                              <w:szCs w:val="40"/>
                              <w:lang w:val="es-ES"/>
                            </w:rPr>
                            <w:t>5</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59621" id="_x0000_s1028" type="#_x0000_t202" style="position:absolute;left:0;text-align:left;margin-left:0;margin-top:1pt;width:40.2pt;height:29.45pt;flip:x;z-index:251660288;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aKwIAADQ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" stroked="f">
              <v:textbox>
                <w:txbxContent>
                  <w:p w:rsidR="00A31452" w:rsidRPr="00B43451" w:rsidRDefault="00A31452"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F35928" w:rsidRPr="00F35928">
                      <w:rPr>
                        <w:rFonts w:ascii="Arial Narrow" w:hAnsi="Arial Narrow"/>
                        <w:noProof/>
                        <w:color w:val="184780"/>
                        <w:sz w:val="36"/>
                        <w:szCs w:val="40"/>
                        <w:lang w:val="es-ES"/>
                      </w:rPr>
                      <w:t>5</w:t>
                    </w:r>
                    <w:r w:rsidRPr="00B43451">
                      <w:rPr>
                        <w:rFonts w:ascii="Arial Narrow" w:hAnsi="Arial Narrow"/>
                        <w:color w:val="184780"/>
                        <w:sz w:val="36"/>
                        <w:szCs w:val="40"/>
                      </w:rPr>
                      <w:fldChar w:fldCharType="end"/>
                    </w:r>
                  </w:p>
                </w:txbxContent>
              </v:textbox>
              <w10:wrap type="square" anchorx="margin"/>
            </v:shape>
          </w:pict>
        </mc:Fallback>
      </mc:AlternateContent>
    </w:r>
    <w:r w:rsidR="00A31452">
      <w:rPr>
        <w:noProof/>
        <w:lang w:val="es-ES" w:eastAsia="es-ES"/>
      </w:rPr>
      <mc:AlternateContent>
        <mc:Choice Requires="wps">
          <w:drawing>
            <wp:anchor distT="0" distB="0" distL="114300" distR="114300" simplePos="0" relativeHeight="251659264" behindDoc="0" locked="0" layoutInCell="1" allowOverlap="1" wp14:anchorId="2505F214" wp14:editId="7024B95D">
              <wp:simplePos x="0" y="0"/>
              <wp:positionH relativeFrom="column">
                <wp:posOffset>7029450</wp:posOffset>
              </wp:positionH>
              <wp:positionV relativeFrom="paragraph">
                <wp:posOffset>437515</wp:posOffset>
              </wp:positionV>
              <wp:extent cx="459105" cy="548640"/>
              <wp:effectExtent l="0" t="0" r="0" b="381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rsidR="00A31452" w:rsidRPr="009D595D" w:rsidRDefault="00A31452"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35928">
                            <w:rPr>
                              <w:b/>
                              <w:noProof/>
                              <w:color w:val="1F4E79"/>
                              <w:sz w:val="36"/>
                              <w:szCs w:val="36"/>
                            </w:rPr>
                            <w:t>5</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5F214" id="Cuadro de texto 4" o:spid="_x0000_s1029"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XMK9rBICAAD/AwAADgAAAAAAAAAAAAAAAAAuAgAAZHJzL2Uyb0RvYy54bWxQSwECLQAUAAYACAAA&#10;ACEAhXHgmOAAAAAMAQAADwAAAAAAAAAAAAAAAABsBAAAZHJzL2Rvd25yZXYueG1sUEsFBgAAAAAE&#10;AAQA8wAAAHkFAAAAAA==&#10;" filled="f" stroked="f">
              <v:textbox>
                <w:txbxContent>
                  <w:p w:rsidR="00A31452" w:rsidRPr="009D595D" w:rsidRDefault="00A31452"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35928">
                      <w:rPr>
                        <w:b/>
                        <w:noProof/>
                        <w:color w:val="1F4E79"/>
                        <w:sz w:val="36"/>
                        <w:szCs w:val="36"/>
                      </w:rPr>
                      <w:t>5</w:t>
                    </w:r>
                    <w:r w:rsidRPr="009D595D">
                      <w:rPr>
                        <w:b/>
                        <w:color w:val="1F4E79"/>
                        <w:sz w:val="36"/>
                        <w:szCs w:val="36"/>
                      </w:rPr>
                      <w:fldChar w:fldCharType="end"/>
                    </w:r>
                  </w:p>
                </w:txbxContent>
              </v:textbox>
            </v:shape>
          </w:pict>
        </mc:Fallback>
      </mc:AlternateContent>
    </w:r>
    <w:r w:rsidR="00A31452">
      <w:rPr>
        <w:noProof/>
        <w:lang w:val="es-ES" w:eastAsia="es-ES"/>
      </w:rPr>
      <mc:AlternateContent>
        <mc:Choice Requires="wps">
          <w:drawing>
            <wp:anchor distT="0" distB="0" distL="114300" distR="114300" simplePos="0" relativeHeight="251657216" behindDoc="0" locked="0" layoutInCell="1" allowOverlap="1" wp14:anchorId="4BE8054B" wp14:editId="1F1FE64A">
              <wp:simplePos x="0" y="0"/>
              <wp:positionH relativeFrom="column">
                <wp:posOffset>7029450</wp:posOffset>
              </wp:positionH>
              <wp:positionV relativeFrom="paragraph">
                <wp:posOffset>437515</wp:posOffset>
              </wp:positionV>
              <wp:extent cx="459105" cy="548640"/>
              <wp:effectExtent l="0" t="0" r="0" b="381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rsidR="00A31452" w:rsidRPr="009D595D" w:rsidRDefault="00A31452"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35928">
                            <w:rPr>
                              <w:b/>
                              <w:noProof/>
                              <w:color w:val="1F4E79"/>
                              <w:sz w:val="36"/>
                              <w:szCs w:val="36"/>
                            </w:rPr>
                            <w:t>5</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8054B" id="Cuadro de texto 3" o:spid="_x0000_s1030" type="#_x0000_t202" style="position:absolute;left:0;text-align:left;margin-left:553.5pt;margin-top:34.45pt;width:36.15pt;height:43.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JZAK1RICAAD/AwAADgAAAAAAAAAAAAAAAAAuAgAAZHJzL2Uyb0RvYy54bWxQSwECLQAUAAYACAAA&#10;ACEAhXHgmOAAAAAMAQAADwAAAAAAAAAAAAAAAABsBAAAZHJzL2Rvd25yZXYueG1sUEsFBgAAAAAE&#10;AAQA8wAAAHkFAAAAAA==&#10;" filled="f" stroked="f">
              <v:textbox>
                <w:txbxContent>
                  <w:p w:rsidR="00A31452" w:rsidRPr="009D595D" w:rsidRDefault="00A31452"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35928">
                      <w:rPr>
                        <w:b/>
                        <w:noProof/>
                        <w:color w:val="1F4E79"/>
                        <w:sz w:val="36"/>
                        <w:szCs w:val="36"/>
                      </w:rPr>
                      <w:t>5</w:t>
                    </w:r>
                    <w:r w:rsidRPr="009D595D">
                      <w:rPr>
                        <w:b/>
                        <w:color w:val="1F4E79"/>
                        <w:sz w:val="36"/>
                        <w:szCs w:val="36"/>
                      </w:rPr>
                      <w:fldChar w:fldCharType="end"/>
                    </w:r>
                  </w:p>
                </w:txbxContent>
              </v:textbox>
            </v:shape>
          </w:pict>
        </mc:Fallback>
      </mc:AlternateContent>
    </w:r>
    <w:r w:rsidR="00A31452">
      <w:rPr>
        <w:noProof/>
        <w:lang w:val="es-ES" w:eastAsia="es-ES"/>
      </w:rPr>
      <mc:AlternateContent>
        <mc:Choice Requires="wps">
          <w:drawing>
            <wp:anchor distT="0" distB="0" distL="114300" distR="114300" simplePos="0" relativeHeight="251655168" behindDoc="0" locked="0" layoutInCell="1" allowOverlap="1" wp14:anchorId="25D268C5" wp14:editId="140A16C6">
              <wp:simplePos x="0" y="0"/>
              <wp:positionH relativeFrom="column">
                <wp:posOffset>7029450</wp:posOffset>
              </wp:positionH>
              <wp:positionV relativeFrom="paragraph">
                <wp:posOffset>437515</wp:posOffset>
              </wp:positionV>
              <wp:extent cx="459105" cy="548640"/>
              <wp:effectExtent l="0" t="0" r="0" b="381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rsidR="00A31452" w:rsidRPr="009D595D" w:rsidRDefault="00A31452"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35928">
                            <w:rPr>
                              <w:b/>
                              <w:noProof/>
                              <w:color w:val="1F4E79"/>
                              <w:sz w:val="36"/>
                              <w:szCs w:val="36"/>
                            </w:rPr>
                            <w:t>5</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68C5" id="Cuadro de texto 307" o:spid="_x0000_s1031" type="#_x0000_t202" style="position:absolute;left:0;text-align:left;margin-left:553.5pt;margin-top:34.45pt;width:36.15pt;height:43.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rsidR="00A31452" w:rsidRPr="009D595D" w:rsidRDefault="00A31452"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35928">
                      <w:rPr>
                        <w:b/>
                        <w:noProof/>
                        <w:color w:val="1F4E79"/>
                        <w:sz w:val="36"/>
                        <w:szCs w:val="36"/>
                      </w:rPr>
                      <w:t>5</w:t>
                    </w:r>
                    <w:r w:rsidRPr="009D595D">
                      <w:rPr>
                        <w:b/>
                        <w:color w:val="1F4E79"/>
                        <w:sz w:val="36"/>
                        <w:szCs w:val="36"/>
                      </w:rPr>
                      <w:fldChar w:fldCharType="end"/>
                    </w:r>
                  </w:p>
                </w:txbxContent>
              </v:textbox>
            </v:shape>
          </w:pict>
        </mc:Fallback>
      </mc:AlternateContent>
    </w:r>
    <w:r w:rsidR="00A31452">
      <w:tab/>
    </w:r>
    <w:r w:rsidR="00A3145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7D31830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5pt;height:9.75pt" o:bullet="t">
        <v:imagedata r:id="rId1" o:title="BANNERS PROGRAMAS-46"/>
      </v:shape>
    </w:pict>
  </w:numPicBullet>
  <w:abstractNum w:abstractNumId="0">
    <w:nsid w:val="00A84F53"/>
    <w:multiLevelType w:val="hybridMultilevel"/>
    <w:tmpl w:val="CCE03496"/>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15F4008"/>
    <w:multiLevelType w:val="hybridMultilevel"/>
    <w:tmpl w:val="8B744D7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20E7512"/>
    <w:multiLevelType w:val="hybridMultilevel"/>
    <w:tmpl w:val="A2762B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0A39641F"/>
    <w:multiLevelType w:val="hybridMultilevel"/>
    <w:tmpl w:val="661E083C"/>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0CE44035"/>
    <w:multiLevelType w:val="hybridMultilevel"/>
    <w:tmpl w:val="E48A1DA8"/>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0DCD1A7D"/>
    <w:multiLevelType w:val="hybridMultilevel"/>
    <w:tmpl w:val="09FA1220"/>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0DFE79D8"/>
    <w:multiLevelType w:val="hybridMultilevel"/>
    <w:tmpl w:val="2AF8C6C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0F932F8D"/>
    <w:multiLevelType w:val="hybridMultilevel"/>
    <w:tmpl w:val="BCF0DD5A"/>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1A0F5C40"/>
    <w:multiLevelType w:val="hybridMultilevel"/>
    <w:tmpl w:val="B75E14F6"/>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1AB96B71"/>
    <w:multiLevelType w:val="hybridMultilevel"/>
    <w:tmpl w:val="5046DC40"/>
    <w:lvl w:ilvl="0" w:tplc="240A000F">
      <w:start w:val="1"/>
      <w:numFmt w:val="decimal"/>
      <w:lvlText w:val="%1."/>
      <w:lvlJc w:val="left"/>
      <w:pPr>
        <w:ind w:left="720" w:hanging="360"/>
      </w:pPr>
      <w:rPr>
        <w:rFonts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1EA4356B"/>
    <w:multiLevelType w:val="hybridMultilevel"/>
    <w:tmpl w:val="12E66E7C"/>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1FF81D9D"/>
    <w:multiLevelType w:val="hybridMultilevel"/>
    <w:tmpl w:val="7826A86E"/>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215C1074"/>
    <w:multiLevelType w:val="hybridMultilevel"/>
    <w:tmpl w:val="C87CCBC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23D30E7D"/>
    <w:multiLevelType w:val="hybridMultilevel"/>
    <w:tmpl w:val="11F6565C"/>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26D03DEA"/>
    <w:multiLevelType w:val="hybridMultilevel"/>
    <w:tmpl w:val="E6B8E11C"/>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2C6D0970"/>
    <w:multiLevelType w:val="hybridMultilevel"/>
    <w:tmpl w:val="6ACECD36"/>
    <w:lvl w:ilvl="0" w:tplc="F32EECAC">
      <w:start w:val="1"/>
      <w:numFmt w:val="bullet"/>
      <w:lvlText w:val=""/>
      <w:lvlPicBulletId w:val="0"/>
      <w:lvlJc w:val="left"/>
      <w:pPr>
        <w:ind w:left="720" w:hanging="360"/>
      </w:pPr>
      <w:rPr>
        <w:rFonts w:ascii="Symbol" w:hAnsi="Symbol" w:hint="default"/>
        <w:color w:val="auto"/>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
    <w:nsid w:val="2DEB59C8"/>
    <w:multiLevelType w:val="hybridMultilevel"/>
    <w:tmpl w:val="C4A2F03A"/>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30322556"/>
    <w:multiLevelType w:val="hybridMultilevel"/>
    <w:tmpl w:val="FAB69DFC"/>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333C49F5"/>
    <w:multiLevelType w:val="hybridMultilevel"/>
    <w:tmpl w:val="F8905BE2"/>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3464273B"/>
    <w:multiLevelType w:val="hybridMultilevel"/>
    <w:tmpl w:val="72E8A422"/>
    <w:lvl w:ilvl="0" w:tplc="F32EECAC">
      <w:start w:val="1"/>
      <w:numFmt w:val="bullet"/>
      <w:lvlText w:val=""/>
      <w:lvlPicBulletId w:val="0"/>
      <w:lvlJc w:val="left"/>
      <w:pPr>
        <w:ind w:left="1065" w:hanging="705"/>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34B0127A"/>
    <w:multiLevelType w:val="hybridMultilevel"/>
    <w:tmpl w:val="15281EDC"/>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3CA37EDC"/>
    <w:multiLevelType w:val="hybridMultilevel"/>
    <w:tmpl w:val="84C4E9F2"/>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40D31E6D"/>
    <w:multiLevelType w:val="hybridMultilevel"/>
    <w:tmpl w:val="D1A413C2"/>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429458EE"/>
    <w:multiLevelType w:val="hybridMultilevel"/>
    <w:tmpl w:val="D79AEECC"/>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42F746C3"/>
    <w:multiLevelType w:val="hybridMultilevel"/>
    <w:tmpl w:val="B2C6D9EA"/>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43056836"/>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568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6">
    <w:nsid w:val="434E3CF3"/>
    <w:multiLevelType w:val="hybridMultilevel"/>
    <w:tmpl w:val="4D205B6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nsid w:val="4590691F"/>
    <w:multiLevelType w:val="hybridMultilevel"/>
    <w:tmpl w:val="4EEE5B1C"/>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nsid w:val="54452EA0"/>
    <w:multiLevelType w:val="hybridMultilevel"/>
    <w:tmpl w:val="E58018B6"/>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nsid w:val="56634DD4"/>
    <w:multiLevelType w:val="hybridMultilevel"/>
    <w:tmpl w:val="094AA54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5F440824"/>
    <w:multiLevelType w:val="hybridMultilevel"/>
    <w:tmpl w:val="141E281C"/>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nsid w:val="624A7D21"/>
    <w:multiLevelType w:val="hybridMultilevel"/>
    <w:tmpl w:val="522278E2"/>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nsid w:val="63CB1F86"/>
    <w:multiLevelType w:val="hybridMultilevel"/>
    <w:tmpl w:val="14D81FC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nsid w:val="645D011D"/>
    <w:multiLevelType w:val="hybridMultilevel"/>
    <w:tmpl w:val="EE689972"/>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nsid w:val="656D53D5"/>
    <w:multiLevelType w:val="hybridMultilevel"/>
    <w:tmpl w:val="BE101678"/>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nsid w:val="66EB2544"/>
    <w:multiLevelType w:val="hybridMultilevel"/>
    <w:tmpl w:val="B58E7DA2"/>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nsid w:val="6F9C059A"/>
    <w:multiLevelType w:val="hybridMultilevel"/>
    <w:tmpl w:val="460A55F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nsid w:val="76130740"/>
    <w:multiLevelType w:val="hybridMultilevel"/>
    <w:tmpl w:val="A8428A18"/>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nsid w:val="7E9317ED"/>
    <w:multiLevelType w:val="hybridMultilevel"/>
    <w:tmpl w:val="0F7A3CA6"/>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5"/>
  </w:num>
  <w:num w:numId="2">
    <w:abstractNumId w:val="33"/>
  </w:num>
  <w:num w:numId="3">
    <w:abstractNumId w:val="19"/>
  </w:num>
  <w:num w:numId="4">
    <w:abstractNumId w:val="37"/>
  </w:num>
  <w:num w:numId="5">
    <w:abstractNumId w:val="36"/>
  </w:num>
  <w:num w:numId="6">
    <w:abstractNumId w:val="29"/>
  </w:num>
  <w:num w:numId="7">
    <w:abstractNumId w:val="23"/>
  </w:num>
  <w:num w:numId="8">
    <w:abstractNumId w:val="11"/>
  </w:num>
  <w:num w:numId="9">
    <w:abstractNumId w:val="24"/>
  </w:num>
  <w:num w:numId="10">
    <w:abstractNumId w:val="7"/>
  </w:num>
  <w:num w:numId="11">
    <w:abstractNumId w:val="20"/>
  </w:num>
  <w:num w:numId="12">
    <w:abstractNumId w:val="38"/>
  </w:num>
  <w:num w:numId="13">
    <w:abstractNumId w:val="35"/>
  </w:num>
  <w:num w:numId="14">
    <w:abstractNumId w:val="1"/>
  </w:num>
  <w:num w:numId="15">
    <w:abstractNumId w:val="8"/>
  </w:num>
  <w:num w:numId="16">
    <w:abstractNumId w:val="27"/>
  </w:num>
  <w:num w:numId="17">
    <w:abstractNumId w:val="28"/>
  </w:num>
  <w:num w:numId="18">
    <w:abstractNumId w:val="22"/>
  </w:num>
  <w:num w:numId="19">
    <w:abstractNumId w:val="34"/>
  </w:num>
  <w:num w:numId="20">
    <w:abstractNumId w:val="4"/>
  </w:num>
  <w:num w:numId="21">
    <w:abstractNumId w:val="5"/>
  </w:num>
  <w:num w:numId="22">
    <w:abstractNumId w:val="15"/>
  </w:num>
  <w:num w:numId="23">
    <w:abstractNumId w:val="30"/>
  </w:num>
  <w:num w:numId="24">
    <w:abstractNumId w:val="18"/>
  </w:num>
  <w:num w:numId="25">
    <w:abstractNumId w:val="3"/>
  </w:num>
  <w:num w:numId="26">
    <w:abstractNumId w:val="10"/>
  </w:num>
  <w:num w:numId="27">
    <w:abstractNumId w:val="26"/>
  </w:num>
  <w:num w:numId="28">
    <w:abstractNumId w:val="13"/>
  </w:num>
  <w:num w:numId="29">
    <w:abstractNumId w:val="21"/>
  </w:num>
  <w:num w:numId="30">
    <w:abstractNumId w:val="0"/>
  </w:num>
  <w:num w:numId="31">
    <w:abstractNumId w:val="6"/>
  </w:num>
  <w:num w:numId="32">
    <w:abstractNumId w:val="31"/>
  </w:num>
  <w:num w:numId="33">
    <w:abstractNumId w:val="16"/>
  </w:num>
  <w:num w:numId="34">
    <w:abstractNumId w:val="2"/>
  </w:num>
  <w:num w:numId="35">
    <w:abstractNumId w:val="32"/>
  </w:num>
  <w:num w:numId="36">
    <w:abstractNumId w:val="17"/>
  </w:num>
  <w:num w:numId="37">
    <w:abstractNumId w:val="14"/>
  </w:num>
  <w:num w:numId="38">
    <w:abstractNumId w:val="12"/>
  </w:num>
  <w:num w:numId="39">
    <w:abstractNumId w:val="9"/>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451"/>
    <w:rsid w:val="00001EAD"/>
    <w:rsid w:val="00003CE4"/>
    <w:rsid w:val="00025E35"/>
    <w:rsid w:val="00037A1C"/>
    <w:rsid w:val="00046FFD"/>
    <w:rsid w:val="00060575"/>
    <w:rsid w:val="00083782"/>
    <w:rsid w:val="00084B07"/>
    <w:rsid w:val="000B4867"/>
    <w:rsid w:val="000E399B"/>
    <w:rsid w:val="000F3C58"/>
    <w:rsid w:val="001003DB"/>
    <w:rsid w:val="00100EE6"/>
    <w:rsid w:val="001255CF"/>
    <w:rsid w:val="00141BD4"/>
    <w:rsid w:val="001622AF"/>
    <w:rsid w:val="00171EE0"/>
    <w:rsid w:val="00187E33"/>
    <w:rsid w:val="001C088E"/>
    <w:rsid w:val="001C7CC6"/>
    <w:rsid w:val="00203CC1"/>
    <w:rsid w:val="00225EFA"/>
    <w:rsid w:val="00260AEF"/>
    <w:rsid w:val="00263C87"/>
    <w:rsid w:val="00265AA4"/>
    <w:rsid w:val="00271241"/>
    <w:rsid w:val="00285AF5"/>
    <w:rsid w:val="002B7D99"/>
    <w:rsid w:val="002D36D2"/>
    <w:rsid w:val="00302C46"/>
    <w:rsid w:val="00316D50"/>
    <w:rsid w:val="00317BFC"/>
    <w:rsid w:val="00330634"/>
    <w:rsid w:val="00340C4F"/>
    <w:rsid w:val="00340D8B"/>
    <w:rsid w:val="00343941"/>
    <w:rsid w:val="003D5C37"/>
    <w:rsid w:val="003D6E25"/>
    <w:rsid w:val="003E0D3E"/>
    <w:rsid w:val="003E4075"/>
    <w:rsid w:val="003F22D5"/>
    <w:rsid w:val="004008AE"/>
    <w:rsid w:val="0041560D"/>
    <w:rsid w:val="004508DC"/>
    <w:rsid w:val="0045181C"/>
    <w:rsid w:val="00456CB9"/>
    <w:rsid w:val="004718E1"/>
    <w:rsid w:val="0047467A"/>
    <w:rsid w:val="004A15E1"/>
    <w:rsid w:val="004A573B"/>
    <w:rsid w:val="004B2855"/>
    <w:rsid w:val="004B36A6"/>
    <w:rsid w:val="004F77CE"/>
    <w:rsid w:val="00504DF3"/>
    <w:rsid w:val="00504F46"/>
    <w:rsid w:val="005055DE"/>
    <w:rsid w:val="00566CDB"/>
    <w:rsid w:val="0057170F"/>
    <w:rsid w:val="005739B1"/>
    <w:rsid w:val="005D37C9"/>
    <w:rsid w:val="005E0D49"/>
    <w:rsid w:val="005E17B7"/>
    <w:rsid w:val="00621ACE"/>
    <w:rsid w:val="00657F11"/>
    <w:rsid w:val="0066398B"/>
    <w:rsid w:val="0068095A"/>
    <w:rsid w:val="00685B3F"/>
    <w:rsid w:val="00687F3B"/>
    <w:rsid w:val="006A6B21"/>
    <w:rsid w:val="006B322F"/>
    <w:rsid w:val="0070379B"/>
    <w:rsid w:val="00720ADF"/>
    <w:rsid w:val="00731675"/>
    <w:rsid w:val="00766287"/>
    <w:rsid w:val="00770A49"/>
    <w:rsid w:val="007844FD"/>
    <w:rsid w:val="00791AEB"/>
    <w:rsid w:val="007B4B0A"/>
    <w:rsid w:val="007B5694"/>
    <w:rsid w:val="007E68F7"/>
    <w:rsid w:val="00817B2F"/>
    <w:rsid w:val="00817DF2"/>
    <w:rsid w:val="0082765B"/>
    <w:rsid w:val="008328B8"/>
    <w:rsid w:val="008854ED"/>
    <w:rsid w:val="008976CB"/>
    <w:rsid w:val="008C33A2"/>
    <w:rsid w:val="008D544D"/>
    <w:rsid w:val="009158AF"/>
    <w:rsid w:val="00952B94"/>
    <w:rsid w:val="00960F80"/>
    <w:rsid w:val="00962811"/>
    <w:rsid w:val="009B5B88"/>
    <w:rsid w:val="009C00F4"/>
    <w:rsid w:val="009D498C"/>
    <w:rsid w:val="009F47DC"/>
    <w:rsid w:val="009F69BE"/>
    <w:rsid w:val="00A068F2"/>
    <w:rsid w:val="00A12C27"/>
    <w:rsid w:val="00A15DE1"/>
    <w:rsid w:val="00A31452"/>
    <w:rsid w:val="00A35456"/>
    <w:rsid w:val="00A90F5F"/>
    <w:rsid w:val="00A90FAE"/>
    <w:rsid w:val="00AC1CD2"/>
    <w:rsid w:val="00AC26FB"/>
    <w:rsid w:val="00AE34F0"/>
    <w:rsid w:val="00B00508"/>
    <w:rsid w:val="00B22393"/>
    <w:rsid w:val="00B43451"/>
    <w:rsid w:val="00B61874"/>
    <w:rsid w:val="00B63796"/>
    <w:rsid w:val="00B7679F"/>
    <w:rsid w:val="00BB16F7"/>
    <w:rsid w:val="00BB19C2"/>
    <w:rsid w:val="00BB2B58"/>
    <w:rsid w:val="00BB4751"/>
    <w:rsid w:val="00BD322B"/>
    <w:rsid w:val="00BF5957"/>
    <w:rsid w:val="00C207E5"/>
    <w:rsid w:val="00C37C24"/>
    <w:rsid w:val="00C50447"/>
    <w:rsid w:val="00C55383"/>
    <w:rsid w:val="00C612E2"/>
    <w:rsid w:val="00CD2AEC"/>
    <w:rsid w:val="00CD2EF8"/>
    <w:rsid w:val="00D0223A"/>
    <w:rsid w:val="00D54ACB"/>
    <w:rsid w:val="00D62FAD"/>
    <w:rsid w:val="00D76D5A"/>
    <w:rsid w:val="00D81A34"/>
    <w:rsid w:val="00D91A56"/>
    <w:rsid w:val="00DD61B4"/>
    <w:rsid w:val="00DE378A"/>
    <w:rsid w:val="00E24559"/>
    <w:rsid w:val="00E774BE"/>
    <w:rsid w:val="00EA5618"/>
    <w:rsid w:val="00EC4C3A"/>
    <w:rsid w:val="00ED6DF4"/>
    <w:rsid w:val="00EE40C4"/>
    <w:rsid w:val="00EF41A4"/>
    <w:rsid w:val="00F169BC"/>
    <w:rsid w:val="00F257F3"/>
    <w:rsid w:val="00F35928"/>
    <w:rsid w:val="00F35FFF"/>
    <w:rsid w:val="00F54C7A"/>
    <w:rsid w:val="00F63EA3"/>
    <w:rsid w:val="00F85A4A"/>
    <w:rsid w:val="00FD1C33"/>
    <w:rsid w:val="00FD1E13"/>
    <w:rsid w:val="00FF51DD"/>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50F7F8B9-1BA5-45FA-A02E-7AE9F2060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spacing w:before="240" w:after="240" w:line="240" w:lineRule="auto"/>
      <w:jc w:val="both"/>
    </w:pPr>
  </w:style>
  <w:style w:type="paragraph" w:styleId="Ttulo1">
    <w:name w:val="heading 1"/>
    <w:basedOn w:val="Normal"/>
    <w:next w:val="Normal"/>
    <w:link w:val="Ttulo1Car"/>
    <w:qFormat/>
    <w:rsid w:val="00EC4C3A"/>
    <w:pPr>
      <w:keepNext/>
      <w:keepLines/>
      <w:pageBreakBefore/>
      <w:numPr>
        <w:numId w:val="1"/>
      </w:numPr>
      <w:shd w:val="clear" w:color="009CDD" w:fill="auto"/>
      <w:ind w:left="431" w:hanging="431"/>
      <w:jc w:val="left"/>
      <w:outlineLvl w:val="0"/>
    </w:pPr>
    <w:rPr>
      <w:rFonts w:ascii="Arial Narrow" w:hAnsi="Arial Narrow"/>
      <w:caps/>
      <w:sz w:val="40"/>
      <w:szCs w:val="40"/>
      <w:lang w:val="es-ES"/>
    </w:rPr>
  </w:style>
  <w:style w:type="paragraph" w:styleId="Ttulo2">
    <w:name w:val="heading 2"/>
    <w:basedOn w:val="Ttulo1"/>
    <w:next w:val="Normal"/>
    <w:link w:val="Ttulo2Car"/>
    <w:unhideWhenUsed/>
    <w:qFormat/>
    <w:rsid w:val="00EC4C3A"/>
    <w:pPr>
      <w:pageBreakBefore w:val="0"/>
      <w:numPr>
        <w:ilvl w:val="1"/>
      </w:numPr>
      <w:shd w:val="clear" w:color="6F6F6E" w:fill="auto"/>
      <w:ind w:left="578" w:hanging="578"/>
      <w:outlineLvl w:val="1"/>
    </w:pPr>
    <w:rPr>
      <w:sz w:val="36"/>
    </w:rPr>
  </w:style>
  <w:style w:type="paragraph" w:styleId="Ttulo3">
    <w:name w:val="heading 3"/>
    <w:basedOn w:val="Normal"/>
    <w:next w:val="Normal"/>
    <w:link w:val="Ttulo3Car"/>
    <w:unhideWhenUsed/>
    <w:qFormat/>
    <w:rsid w:val="00EC4C3A"/>
    <w:pPr>
      <w:keepNext/>
      <w:keepLines/>
      <w:numPr>
        <w:ilvl w:val="2"/>
        <w:numId w:val="1"/>
      </w:numPr>
      <w:jc w:val="left"/>
      <w:outlineLvl w:val="2"/>
    </w:pPr>
    <w:rPr>
      <w:rFonts w:ascii="Arial Narrow" w:eastAsiaTheme="majorEastAsia" w:hAnsi="Arial Narrow" w:cstheme="majorBidi"/>
      <w:caps/>
      <w:color w:val="000000" w:themeColor="text1"/>
      <w:sz w:val="32"/>
      <w:szCs w:val="24"/>
    </w:rPr>
  </w:style>
  <w:style w:type="paragraph" w:styleId="Ttulo4">
    <w:name w:val="heading 4"/>
    <w:basedOn w:val="Normal"/>
    <w:next w:val="Normal"/>
    <w:link w:val="Ttulo4Car"/>
    <w:unhideWhenUsed/>
    <w:qFormat/>
    <w:rsid w:val="00EC4C3A"/>
    <w:pPr>
      <w:keepNext/>
      <w:keepLines/>
      <w:numPr>
        <w:ilvl w:val="3"/>
        <w:numId w:val="1"/>
      </w:numPr>
      <w:spacing w:before="40" w:after="0"/>
      <w:ind w:left="864"/>
      <w:outlineLvl w:val="3"/>
    </w:pPr>
    <w:rPr>
      <w:rFonts w:ascii="Arial Narrow" w:eastAsiaTheme="majorEastAsia" w:hAnsi="Arial Narrow" w:cstheme="majorBidi"/>
      <w:iCs/>
      <w:caps/>
      <w:color w:val="000000" w:themeColor="text1"/>
      <w:sz w:val="28"/>
    </w:rPr>
  </w:style>
  <w:style w:type="paragraph" w:styleId="Ttulo5">
    <w:name w:val="heading 5"/>
    <w:basedOn w:val="Normal"/>
    <w:next w:val="Normal"/>
    <w:link w:val="Ttulo5Car"/>
    <w:qFormat/>
    <w:rsid w:val="00566CDB"/>
    <w:pPr>
      <w:numPr>
        <w:ilvl w:val="4"/>
        <w:numId w:val="1"/>
      </w:numPr>
      <w:tabs>
        <w:tab w:val="num" w:pos="-410"/>
      </w:tabs>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1"/>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1"/>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1"/>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1"/>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3451"/>
    <w:pPr>
      <w:tabs>
        <w:tab w:val="center" w:pos="4419"/>
        <w:tab w:val="right" w:pos="8838"/>
      </w:tabs>
      <w:spacing w:after="0"/>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spacing w:after="0"/>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character" w:customStyle="1" w:styleId="Ttulo1Car">
    <w:name w:val="Título 1 Car"/>
    <w:basedOn w:val="Fuentedeprrafopredeter"/>
    <w:link w:val="Ttulo1"/>
    <w:rsid w:val="00EC4C3A"/>
    <w:rPr>
      <w:rFonts w:ascii="Arial Narrow" w:hAnsi="Arial Narrow"/>
      <w:caps/>
      <w:sz w:val="40"/>
      <w:szCs w:val="40"/>
      <w:shd w:val="clear" w:color="009CDD" w:fill="auto"/>
      <w:lang w:val="es-ES"/>
    </w:rPr>
  </w:style>
  <w:style w:type="character" w:customStyle="1" w:styleId="Ttulo2Car">
    <w:name w:val="Título 2 Car"/>
    <w:basedOn w:val="Fuentedeprrafopredeter"/>
    <w:link w:val="Ttulo2"/>
    <w:rsid w:val="00EC4C3A"/>
    <w:rPr>
      <w:rFonts w:ascii="Arial Narrow" w:hAnsi="Arial Narrow"/>
      <w:caps/>
      <w:sz w:val="36"/>
      <w:szCs w:val="40"/>
      <w:shd w:val="clear" w:color="6F6F6E" w:fill="auto"/>
      <w:lang w:val="es-ES"/>
    </w:rPr>
  </w:style>
  <w:style w:type="paragraph" w:styleId="Textodeglobo">
    <w:name w:val="Balloon Text"/>
    <w:basedOn w:val="Normal"/>
    <w:link w:val="TextodegloboCar"/>
    <w:uiPriority w:val="99"/>
    <w:semiHidden/>
    <w:unhideWhenUsed/>
    <w:rsid w:val="00003CE4"/>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after="0" w:line="259" w:lineRule="auto"/>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character" w:customStyle="1" w:styleId="Ttulo3Car">
    <w:name w:val="Título 3 Car"/>
    <w:basedOn w:val="Fuentedeprrafopredeter"/>
    <w:link w:val="Ttulo3"/>
    <w:rsid w:val="00EC4C3A"/>
    <w:rPr>
      <w:rFonts w:ascii="Arial Narrow" w:eastAsiaTheme="majorEastAsia" w:hAnsi="Arial Narrow" w:cstheme="majorBidi"/>
      <w:caps/>
      <w:color w:val="000000" w:themeColor="text1"/>
      <w:sz w:val="32"/>
      <w:szCs w:val="24"/>
    </w:rPr>
  </w:style>
  <w:style w:type="character" w:customStyle="1" w:styleId="Ttulo4Car">
    <w:name w:val="Título 4 Car"/>
    <w:basedOn w:val="Fuentedeprrafopredeter"/>
    <w:link w:val="Ttulo4"/>
    <w:rsid w:val="00EC4C3A"/>
    <w:rPr>
      <w:rFonts w:ascii="Arial Narrow" w:eastAsiaTheme="majorEastAsia" w:hAnsi="Arial Narrow" w:cstheme="majorBidi"/>
      <w:iCs/>
      <w:caps/>
      <w:color w:val="000000" w:themeColor="text1"/>
      <w:sz w:val="28"/>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uiPriority w:val="39"/>
    <w:rsid w:val="001C0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normal41">
    <w:name w:val="Tabla normal 41"/>
    <w:basedOn w:val="Tablanormal"/>
    <w:uiPriority w:val="99"/>
    <w:rsid w:val="0082765B"/>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Descripcin">
    <w:name w:val="caption"/>
    <w:basedOn w:val="Normal"/>
    <w:next w:val="Normal"/>
    <w:uiPriority w:val="35"/>
    <w:unhideWhenUsed/>
    <w:qFormat/>
    <w:rsid w:val="0066398B"/>
    <w:pPr>
      <w:spacing w:before="0"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31086">
      <w:bodyDiv w:val="1"/>
      <w:marLeft w:val="0"/>
      <w:marRight w:val="0"/>
      <w:marTop w:val="0"/>
      <w:marBottom w:val="0"/>
      <w:divBdr>
        <w:top w:val="none" w:sz="0" w:space="0" w:color="auto"/>
        <w:left w:val="none" w:sz="0" w:space="0" w:color="auto"/>
        <w:bottom w:val="none" w:sz="0" w:space="0" w:color="auto"/>
        <w:right w:val="none" w:sz="0" w:space="0" w:color="auto"/>
      </w:divBdr>
    </w:div>
    <w:div w:id="20783679">
      <w:bodyDiv w:val="1"/>
      <w:marLeft w:val="0"/>
      <w:marRight w:val="0"/>
      <w:marTop w:val="0"/>
      <w:marBottom w:val="0"/>
      <w:divBdr>
        <w:top w:val="none" w:sz="0" w:space="0" w:color="auto"/>
        <w:left w:val="none" w:sz="0" w:space="0" w:color="auto"/>
        <w:bottom w:val="none" w:sz="0" w:space="0" w:color="auto"/>
        <w:right w:val="none" w:sz="0" w:space="0" w:color="auto"/>
      </w:divBdr>
    </w:div>
    <w:div w:id="21902397">
      <w:bodyDiv w:val="1"/>
      <w:marLeft w:val="0"/>
      <w:marRight w:val="0"/>
      <w:marTop w:val="0"/>
      <w:marBottom w:val="0"/>
      <w:divBdr>
        <w:top w:val="none" w:sz="0" w:space="0" w:color="auto"/>
        <w:left w:val="none" w:sz="0" w:space="0" w:color="auto"/>
        <w:bottom w:val="none" w:sz="0" w:space="0" w:color="auto"/>
        <w:right w:val="none" w:sz="0" w:space="0" w:color="auto"/>
      </w:divBdr>
    </w:div>
    <w:div w:id="24450819">
      <w:bodyDiv w:val="1"/>
      <w:marLeft w:val="0"/>
      <w:marRight w:val="0"/>
      <w:marTop w:val="0"/>
      <w:marBottom w:val="0"/>
      <w:divBdr>
        <w:top w:val="none" w:sz="0" w:space="0" w:color="auto"/>
        <w:left w:val="none" w:sz="0" w:space="0" w:color="auto"/>
        <w:bottom w:val="none" w:sz="0" w:space="0" w:color="auto"/>
        <w:right w:val="none" w:sz="0" w:space="0" w:color="auto"/>
      </w:divBdr>
    </w:div>
    <w:div w:id="33310955">
      <w:bodyDiv w:val="1"/>
      <w:marLeft w:val="0"/>
      <w:marRight w:val="0"/>
      <w:marTop w:val="0"/>
      <w:marBottom w:val="0"/>
      <w:divBdr>
        <w:top w:val="none" w:sz="0" w:space="0" w:color="auto"/>
        <w:left w:val="none" w:sz="0" w:space="0" w:color="auto"/>
        <w:bottom w:val="none" w:sz="0" w:space="0" w:color="auto"/>
        <w:right w:val="none" w:sz="0" w:space="0" w:color="auto"/>
      </w:divBdr>
    </w:div>
    <w:div w:id="38630438">
      <w:bodyDiv w:val="1"/>
      <w:marLeft w:val="0"/>
      <w:marRight w:val="0"/>
      <w:marTop w:val="0"/>
      <w:marBottom w:val="0"/>
      <w:divBdr>
        <w:top w:val="none" w:sz="0" w:space="0" w:color="auto"/>
        <w:left w:val="none" w:sz="0" w:space="0" w:color="auto"/>
        <w:bottom w:val="none" w:sz="0" w:space="0" w:color="auto"/>
        <w:right w:val="none" w:sz="0" w:space="0" w:color="auto"/>
      </w:divBdr>
    </w:div>
    <w:div w:id="43212941">
      <w:bodyDiv w:val="1"/>
      <w:marLeft w:val="0"/>
      <w:marRight w:val="0"/>
      <w:marTop w:val="0"/>
      <w:marBottom w:val="0"/>
      <w:divBdr>
        <w:top w:val="none" w:sz="0" w:space="0" w:color="auto"/>
        <w:left w:val="none" w:sz="0" w:space="0" w:color="auto"/>
        <w:bottom w:val="none" w:sz="0" w:space="0" w:color="auto"/>
        <w:right w:val="none" w:sz="0" w:space="0" w:color="auto"/>
      </w:divBdr>
    </w:div>
    <w:div w:id="51851780">
      <w:bodyDiv w:val="1"/>
      <w:marLeft w:val="0"/>
      <w:marRight w:val="0"/>
      <w:marTop w:val="0"/>
      <w:marBottom w:val="0"/>
      <w:divBdr>
        <w:top w:val="none" w:sz="0" w:space="0" w:color="auto"/>
        <w:left w:val="none" w:sz="0" w:space="0" w:color="auto"/>
        <w:bottom w:val="none" w:sz="0" w:space="0" w:color="auto"/>
        <w:right w:val="none" w:sz="0" w:space="0" w:color="auto"/>
      </w:divBdr>
    </w:div>
    <w:div w:id="54469749">
      <w:bodyDiv w:val="1"/>
      <w:marLeft w:val="0"/>
      <w:marRight w:val="0"/>
      <w:marTop w:val="0"/>
      <w:marBottom w:val="0"/>
      <w:divBdr>
        <w:top w:val="none" w:sz="0" w:space="0" w:color="auto"/>
        <w:left w:val="none" w:sz="0" w:space="0" w:color="auto"/>
        <w:bottom w:val="none" w:sz="0" w:space="0" w:color="auto"/>
        <w:right w:val="none" w:sz="0" w:space="0" w:color="auto"/>
      </w:divBdr>
    </w:div>
    <w:div w:id="72169213">
      <w:bodyDiv w:val="1"/>
      <w:marLeft w:val="0"/>
      <w:marRight w:val="0"/>
      <w:marTop w:val="0"/>
      <w:marBottom w:val="0"/>
      <w:divBdr>
        <w:top w:val="none" w:sz="0" w:space="0" w:color="auto"/>
        <w:left w:val="none" w:sz="0" w:space="0" w:color="auto"/>
        <w:bottom w:val="none" w:sz="0" w:space="0" w:color="auto"/>
        <w:right w:val="none" w:sz="0" w:space="0" w:color="auto"/>
      </w:divBdr>
    </w:div>
    <w:div w:id="74016242">
      <w:bodyDiv w:val="1"/>
      <w:marLeft w:val="0"/>
      <w:marRight w:val="0"/>
      <w:marTop w:val="0"/>
      <w:marBottom w:val="0"/>
      <w:divBdr>
        <w:top w:val="none" w:sz="0" w:space="0" w:color="auto"/>
        <w:left w:val="none" w:sz="0" w:space="0" w:color="auto"/>
        <w:bottom w:val="none" w:sz="0" w:space="0" w:color="auto"/>
        <w:right w:val="none" w:sz="0" w:space="0" w:color="auto"/>
      </w:divBdr>
    </w:div>
    <w:div w:id="74977578">
      <w:bodyDiv w:val="1"/>
      <w:marLeft w:val="0"/>
      <w:marRight w:val="0"/>
      <w:marTop w:val="0"/>
      <w:marBottom w:val="0"/>
      <w:divBdr>
        <w:top w:val="none" w:sz="0" w:space="0" w:color="auto"/>
        <w:left w:val="none" w:sz="0" w:space="0" w:color="auto"/>
        <w:bottom w:val="none" w:sz="0" w:space="0" w:color="auto"/>
        <w:right w:val="none" w:sz="0" w:space="0" w:color="auto"/>
      </w:divBdr>
    </w:div>
    <w:div w:id="79107233">
      <w:bodyDiv w:val="1"/>
      <w:marLeft w:val="0"/>
      <w:marRight w:val="0"/>
      <w:marTop w:val="0"/>
      <w:marBottom w:val="0"/>
      <w:divBdr>
        <w:top w:val="none" w:sz="0" w:space="0" w:color="auto"/>
        <w:left w:val="none" w:sz="0" w:space="0" w:color="auto"/>
        <w:bottom w:val="none" w:sz="0" w:space="0" w:color="auto"/>
        <w:right w:val="none" w:sz="0" w:space="0" w:color="auto"/>
      </w:divBdr>
    </w:div>
    <w:div w:id="81024724">
      <w:bodyDiv w:val="1"/>
      <w:marLeft w:val="0"/>
      <w:marRight w:val="0"/>
      <w:marTop w:val="0"/>
      <w:marBottom w:val="0"/>
      <w:divBdr>
        <w:top w:val="none" w:sz="0" w:space="0" w:color="auto"/>
        <w:left w:val="none" w:sz="0" w:space="0" w:color="auto"/>
        <w:bottom w:val="none" w:sz="0" w:space="0" w:color="auto"/>
        <w:right w:val="none" w:sz="0" w:space="0" w:color="auto"/>
      </w:divBdr>
    </w:div>
    <w:div w:id="83234195">
      <w:bodyDiv w:val="1"/>
      <w:marLeft w:val="0"/>
      <w:marRight w:val="0"/>
      <w:marTop w:val="0"/>
      <w:marBottom w:val="0"/>
      <w:divBdr>
        <w:top w:val="none" w:sz="0" w:space="0" w:color="auto"/>
        <w:left w:val="none" w:sz="0" w:space="0" w:color="auto"/>
        <w:bottom w:val="none" w:sz="0" w:space="0" w:color="auto"/>
        <w:right w:val="none" w:sz="0" w:space="0" w:color="auto"/>
      </w:divBdr>
    </w:div>
    <w:div w:id="94323359">
      <w:bodyDiv w:val="1"/>
      <w:marLeft w:val="0"/>
      <w:marRight w:val="0"/>
      <w:marTop w:val="0"/>
      <w:marBottom w:val="0"/>
      <w:divBdr>
        <w:top w:val="none" w:sz="0" w:space="0" w:color="auto"/>
        <w:left w:val="none" w:sz="0" w:space="0" w:color="auto"/>
        <w:bottom w:val="none" w:sz="0" w:space="0" w:color="auto"/>
        <w:right w:val="none" w:sz="0" w:space="0" w:color="auto"/>
      </w:divBdr>
    </w:div>
    <w:div w:id="100880073">
      <w:bodyDiv w:val="1"/>
      <w:marLeft w:val="0"/>
      <w:marRight w:val="0"/>
      <w:marTop w:val="0"/>
      <w:marBottom w:val="0"/>
      <w:divBdr>
        <w:top w:val="none" w:sz="0" w:space="0" w:color="auto"/>
        <w:left w:val="none" w:sz="0" w:space="0" w:color="auto"/>
        <w:bottom w:val="none" w:sz="0" w:space="0" w:color="auto"/>
        <w:right w:val="none" w:sz="0" w:space="0" w:color="auto"/>
      </w:divBdr>
    </w:div>
    <w:div w:id="127473911">
      <w:bodyDiv w:val="1"/>
      <w:marLeft w:val="0"/>
      <w:marRight w:val="0"/>
      <w:marTop w:val="0"/>
      <w:marBottom w:val="0"/>
      <w:divBdr>
        <w:top w:val="none" w:sz="0" w:space="0" w:color="auto"/>
        <w:left w:val="none" w:sz="0" w:space="0" w:color="auto"/>
        <w:bottom w:val="none" w:sz="0" w:space="0" w:color="auto"/>
        <w:right w:val="none" w:sz="0" w:space="0" w:color="auto"/>
      </w:divBdr>
    </w:div>
    <w:div w:id="127482297">
      <w:bodyDiv w:val="1"/>
      <w:marLeft w:val="0"/>
      <w:marRight w:val="0"/>
      <w:marTop w:val="0"/>
      <w:marBottom w:val="0"/>
      <w:divBdr>
        <w:top w:val="none" w:sz="0" w:space="0" w:color="auto"/>
        <w:left w:val="none" w:sz="0" w:space="0" w:color="auto"/>
        <w:bottom w:val="none" w:sz="0" w:space="0" w:color="auto"/>
        <w:right w:val="none" w:sz="0" w:space="0" w:color="auto"/>
      </w:divBdr>
    </w:div>
    <w:div w:id="131825398">
      <w:bodyDiv w:val="1"/>
      <w:marLeft w:val="0"/>
      <w:marRight w:val="0"/>
      <w:marTop w:val="0"/>
      <w:marBottom w:val="0"/>
      <w:divBdr>
        <w:top w:val="none" w:sz="0" w:space="0" w:color="auto"/>
        <w:left w:val="none" w:sz="0" w:space="0" w:color="auto"/>
        <w:bottom w:val="none" w:sz="0" w:space="0" w:color="auto"/>
        <w:right w:val="none" w:sz="0" w:space="0" w:color="auto"/>
      </w:divBdr>
    </w:div>
    <w:div w:id="139928772">
      <w:bodyDiv w:val="1"/>
      <w:marLeft w:val="0"/>
      <w:marRight w:val="0"/>
      <w:marTop w:val="0"/>
      <w:marBottom w:val="0"/>
      <w:divBdr>
        <w:top w:val="none" w:sz="0" w:space="0" w:color="auto"/>
        <w:left w:val="none" w:sz="0" w:space="0" w:color="auto"/>
        <w:bottom w:val="none" w:sz="0" w:space="0" w:color="auto"/>
        <w:right w:val="none" w:sz="0" w:space="0" w:color="auto"/>
      </w:divBdr>
    </w:div>
    <w:div w:id="141968241">
      <w:bodyDiv w:val="1"/>
      <w:marLeft w:val="0"/>
      <w:marRight w:val="0"/>
      <w:marTop w:val="0"/>
      <w:marBottom w:val="0"/>
      <w:divBdr>
        <w:top w:val="none" w:sz="0" w:space="0" w:color="auto"/>
        <w:left w:val="none" w:sz="0" w:space="0" w:color="auto"/>
        <w:bottom w:val="none" w:sz="0" w:space="0" w:color="auto"/>
        <w:right w:val="none" w:sz="0" w:space="0" w:color="auto"/>
      </w:divBdr>
    </w:div>
    <w:div w:id="150798675">
      <w:bodyDiv w:val="1"/>
      <w:marLeft w:val="0"/>
      <w:marRight w:val="0"/>
      <w:marTop w:val="0"/>
      <w:marBottom w:val="0"/>
      <w:divBdr>
        <w:top w:val="none" w:sz="0" w:space="0" w:color="auto"/>
        <w:left w:val="none" w:sz="0" w:space="0" w:color="auto"/>
        <w:bottom w:val="none" w:sz="0" w:space="0" w:color="auto"/>
        <w:right w:val="none" w:sz="0" w:space="0" w:color="auto"/>
      </w:divBdr>
    </w:div>
    <w:div w:id="170409644">
      <w:bodyDiv w:val="1"/>
      <w:marLeft w:val="0"/>
      <w:marRight w:val="0"/>
      <w:marTop w:val="0"/>
      <w:marBottom w:val="0"/>
      <w:divBdr>
        <w:top w:val="none" w:sz="0" w:space="0" w:color="auto"/>
        <w:left w:val="none" w:sz="0" w:space="0" w:color="auto"/>
        <w:bottom w:val="none" w:sz="0" w:space="0" w:color="auto"/>
        <w:right w:val="none" w:sz="0" w:space="0" w:color="auto"/>
      </w:divBdr>
    </w:div>
    <w:div w:id="170529524">
      <w:bodyDiv w:val="1"/>
      <w:marLeft w:val="0"/>
      <w:marRight w:val="0"/>
      <w:marTop w:val="0"/>
      <w:marBottom w:val="0"/>
      <w:divBdr>
        <w:top w:val="none" w:sz="0" w:space="0" w:color="auto"/>
        <w:left w:val="none" w:sz="0" w:space="0" w:color="auto"/>
        <w:bottom w:val="none" w:sz="0" w:space="0" w:color="auto"/>
        <w:right w:val="none" w:sz="0" w:space="0" w:color="auto"/>
      </w:divBdr>
    </w:div>
    <w:div w:id="174266432">
      <w:bodyDiv w:val="1"/>
      <w:marLeft w:val="0"/>
      <w:marRight w:val="0"/>
      <w:marTop w:val="0"/>
      <w:marBottom w:val="0"/>
      <w:divBdr>
        <w:top w:val="none" w:sz="0" w:space="0" w:color="auto"/>
        <w:left w:val="none" w:sz="0" w:space="0" w:color="auto"/>
        <w:bottom w:val="none" w:sz="0" w:space="0" w:color="auto"/>
        <w:right w:val="none" w:sz="0" w:space="0" w:color="auto"/>
      </w:divBdr>
    </w:div>
    <w:div w:id="174929616">
      <w:bodyDiv w:val="1"/>
      <w:marLeft w:val="0"/>
      <w:marRight w:val="0"/>
      <w:marTop w:val="0"/>
      <w:marBottom w:val="0"/>
      <w:divBdr>
        <w:top w:val="none" w:sz="0" w:space="0" w:color="auto"/>
        <w:left w:val="none" w:sz="0" w:space="0" w:color="auto"/>
        <w:bottom w:val="none" w:sz="0" w:space="0" w:color="auto"/>
        <w:right w:val="none" w:sz="0" w:space="0" w:color="auto"/>
      </w:divBdr>
    </w:div>
    <w:div w:id="197476580">
      <w:bodyDiv w:val="1"/>
      <w:marLeft w:val="0"/>
      <w:marRight w:val="0"/>
      <w:marTop w:val="0"/>
      <w:marBottom w:val="0"/>
      <w:divBdr>
        <w:top w:val="none" w:sz="0" w:space="0" w:color="auto"/>
        <w:left w:val="none" w:sz="0" w:space="0" w:color="auto"/>
        <w:bottom w:val="none" w:sz="0" w:space="0" w:color="auto"/>
        <w:right w:val="none" w:sz="0" w:space="0" w:color="auto"/>
      </w:divBdr>
    </w:div>
    <w:div w:id="200947975">
      <w:bodyDiv w:val="1"/>
      <w:marLeft w:val="0"/>
      <w:marRight w:val="0"/>
      <w:marTop w:val="0"/>
      <w:marBottom w:val="0"/>
      <w:divBdr>
        <w:top w:val="none" w:sz="0" w:space="0" w:color="auto"/>
        <w:left w:val="none" w:sz="0" w:space="0" w:color="auto"/>
        <w:bottom w:val="none" w:sz="0" w:space="0" w:color="auto"/>
        <w:right w:val="none" w:sz="0" w:space="0" w:color="auto"/>
      </w:divBdr>
    </w:div>
    <w:div w:id="201138320">
      <w:bodyDiv w:val="1"/>
      <w:marLeft w:val="0"/>
      <w:marRight w:val="0"/>
      <w:marTop w:val="0"/>
      <w:marBottom w:val="0"/>
      <w:divBdr>
        <w:top w:val="none" w:sz="0" w:space="0" w:color="auto"/>
        <w:left w:val="none" w:sz="0" w:space="0" w:color="auto"/>
        <w:bottom w:val="none" w:sz="0" w:space="0" w:color="auto"/>
        <w:right w:val="none" w:sz="0" w:space="0" w:color="auto"/>
      </w:divBdr>
    </w:div>
    <w:div w:id="203373125">
      <w:bodyDiv w:val="1"/>
      <w:marLeft w:val="0"/>
      <w:marRight w:val="0"/>
      <w:marTop w:val="0"/>
      <w:marBottom w:val="0"/>
      <w:divBdr>
        <w:top w:val="none" w:sz="0" w:space="0" w:color="auto"/>
        <w:left w:val="none" w:sz="0" w:space="0" w:color="auto"/>
        <w:bottom w:val="none" w:sz="0" w:space="0" w:color="auto"/>
        <w:right w:val="none" w:sz="0" w:space="0" w:color="auto"/>
      </w:divBdr>
    </w:div>
    <w:div w:id="206333175">
      <w:bodyDiv w:val="1"/>
      <w:marLeft w:val="0"/>
      <w:marRight w:val="0"/>
      <w:marTop w:val="0"/>
      <w:marBottom w:val="0"/>
      <w:divBdr>
        <w:top w:val="none" w:sz="0" w:space="0" w:color="auto"/>
        <w:left w:val="none" w:sz="0" w:space="0" w:color="auto"/>
        <w:bottom w:val="none" w:sz="0" w:space="0" w:color="auto"/>
        <w:right w:val="none" w:sz="0" w:space="0" w:color="auto"/>
      </w:divBdr>
    </w:div>
    <w:div w:id="216169268">
      <w:bodyDiv w:val="1"/>
      <w:marLeft w:val="0"/>
      <w:marRight w:val="0"/>
      <w:marTop w:val="0"/>
      <w:marBottom w:val="0"/>
      <w:divBdr>
        <w:top w:val="none" w:sz="0" w:space="0" w:color="auto"/>
        <w:left w:val="none" w:sz="0" w:space="0" w:color="auto"/>
        <w:bottom w:val="none" w:sz="0" w:space="0" w:color="auto"/>
        <w:right w:val="none" w:sz="0" w:space="0" w:color="auto"/>
      </w:divBdr>
    </w:div>
    <w:div w:id="217667459">
      <w:bodyDiv w:val="1"/>
      <w:marLeft w:val="0"/>
      <w:marRight w:val="0"/>
      <w:marTop w:val="0"/>
      <w:marBottom w:val="0"/>
      <w:divBdr>
        <w:top w:val="none" w:sz="0" w:space="0" w:color="auto"/>
        <w:left w:val="none" w:sz="0" w:space="0" w:color="auto"/>
        <w:bottom w:val="none" w:sz="0" w:space="0" w:color="auto"/>
        <w:right w:val="none" w:sz="0" w:space="0" w:color="auto"/>
      </w:divBdr>
    </w:div>
    <w:div w:id="229079771">
      <w:bodyDiv w:val="1"/>
      <w:marLeft w:val="0"/>
      <w:marRight w:val="0"/>
      <w:marTop w:val="0"/>
      <w:marBottom w:val="0"/>
      <w:divBdr>
        <w:top w:val="none" w:sz="0" w:space="0" w:color="auto"/>
        <w:left w:val="none" w:sz="0" w:space="0" w:color="auto"/>
        <w:bottom w:val="none" w:sz="0" w:space="0" w:color="auto"/>
        <w:right w:val="none" w:sz="0" w:space="0" w:color="auto"/>
      </w:divBdr>
    </w:div>
    <w:div w:id="235167312">
      <w:bodyDiv w:val="1"/>
      <w:marLeft w:val="0"/>
      <w:marRight w:val="0"/>
      <w:marTop w:val="0"/>
      <w:marBottom w:val="0"/>
      <w:divBdr>
        <w:top w:val="none" w:sz="0" w:space="0" w:color="auto"/>
        <w:left w:val="none" w:sz="0" w:space="0" w:color="auto"/>
        <w:bottom w:val="none" w:sz="0" w:space="0" w:color="auto"/>
        <w:right w:val="none" w:sz="0" w:space="0" w:color="auto"/>
      </w:divBdr>
    </w:div>
    <w:div w:id="237519596">
      <w:bodyDiv w:val="1"/>
      <w:marLeft w:val="0"/>
      <w:marRight w:val="0"/>
      <w:marTop w:val="0"/>
      <w:marBottom w:val="0"/>
      <w:divBdr>
        <w:top w:val="none" w:sz="0" w:space="0" w:color="auto"/>
        <w:left w:val="none" w:sz="0" w:space="0" w:color="auto"/>
        <w:bottom w:val="none" w:sz="0" w:space="0" w:color="auto"/>
        <w:right w:val="none" w:sz="0" w:space="0" w:color="auto"/>
      </w:divBdr>
    </w:div>
    <w:div w:id="244848530">
      <w:bodyDiv w:val="1"/>
      <w:marLeft w:val="0"/>
      <w:marRight w:val="0"/>
      <w:marTop w:val="0"/>
      <w:marBottom w:val="0"/>
      <w:divBdr>
        <w:top w:val="none" w:sz="0" w:space="0" w:color="auto"/>
        <w:left w:val="none" w:sz="0" w:space="0" w:color="auto"/>
        <w:bottom w:val="none" w:sz="0" w:space="0" w:color="auto"/>
        <w:right w:val="none" w:sz="0" w:space="0" w:color="auto"/>
      </w:divBdr>
    </w:div>
    <w:div w:id="248972000">
      <w:bodyDiv w:val="1"/>
      <w:marLeft w:val="0"/>
      <w:marRight w:val="0"/>
      <w:marTop w:val="0"/>
      <w:marBottom w:val="0"/>
      <w:divBdr>
        <w:top w:val="none" w:sz="0" w:space="0" w:color="auto"/>
        <w:left w:val="none" w:sz="0" w:space="0" w:color="auto"/>
        <w:bottom w:val="none" w:sz="0" w:space="0" w:color="auto"/>
        <w:right w:val="none" w:sz="0" w:space="0" w:color="auto"/>
      </w:divBdr>
    </w:div>
    <w:div w:id="249656902">
      <w:bodyDiv w:val="1"/>
      <w:marLeft w:val="0"/>
      <w:marRight w:val="0"/>
      <w:marTop w:val="0"/>
      <w:marBottom w:val="0"/>
      <w:divBdr>
        <w:top w:val="none" w:sz="0" w:space="0" w:color="auto"/>
        <w:left w:val="none" w:sz="0" w:space="0" w:color="auto"/>
        <w:bottom w:val="none" w:sz="0" w:space="0" w:color="auto"/>
        <w:right w:val="none" w:sz="0" w:space="0" w:color="auto"/>
      </w:divBdr>
    </w:div>
    <w:div w:id="251546319">
      <w:bodyDiv w:val="1"/>
      <w:marLeft w:val="0"/>
      <w:marRight w:val="0"/>
      <w:marTop w:val="0"/>
      <w:marBottom w:val="0"/>
      <w:divBdr>
        <w:top w:val="none" w:sz="0" w:space="0" w:color="auto"/>
        <w:left w:val="none" w:sz="0" w:space="0" w:color="auto"/>
        <w:bottom w:val="none" w:sz="0" w:space="0" w:color="auto"/>
        <w:right w:val="none" w:sz="0" w:space="0" w:color="auto"/>
      </w:divBdr>
    </w:div>
    <w:div w:id="256333561">
      <w:bodyDiv w:val="1"/>
      <w:marLeft w:val="0"/>
      <w:marRight w:val="0"/>
      <w:marTop w:val="0"/>
      <w:marBottom w:val="0"/>
      <w:divBdr>
        <w:top w:val="none" w:sz="0" w:space="0" w:color="auto"/>
        <w:left w:val="none" w:sz="0" w:space="0" w:color="auto"/>
        <w:bottom w:val="none" w:sz="0" w:space="0" w:color="auto"/>
        <w:right w:val="none" w:sz="0" w:space="0" w:color="auto"/>
      </w:divBdr>
    </w:div>
    <w:div w:id="257298640">
      <w:bodyDiv w:val="1"/>
      <w:marLeft w:val="0"/>
      <w:marRight w:val="0"/>
      <w:marTop w:val="0"/>
      <w:marBottom w:val="0"/>
      <w:divBdr>
        <w:top w:val="none" w:sz="0" w:space="0" w:color="auto"/>
        <w:left w:val="none" w:sz="0" w:space="0" w:color="auto"/>
        <w:bottom w:val="none" w:sz="0" w:space="0" w:color="auto"/>
        <w:right w:val="none" w:sz="0" w:space="0" w:color="auto"/>
      </w:divBdr>
    </w:div>
    <w:div w:id="261650085">
      <w:bodyDiv w:val="1"/>
      <w:marLeft w:val="0"/>
      <w:marRight w:val="0"/>
      <w:marTop w:val="0"/>
      <w:marBottom w:val="0"/>
      <w:divBdr>
        <w:top w:val="none" w:sz="0" w:space="0" w:color="auto"/>
        <w:left w:val="none" w:sz="0" w:space="0" w:color="auto"/>
        <w:bottom w:val="none" w:sz="0" w:space="0" w:color="auto"/>
        <w:right w:val="none" w:sz="0" w:space="0" w:color="auto"/>
      </w:divBdr>
    </w:div>
    <w:div w:id="280890637">
      <w:bodyDiv w:val="1"/>
      <w:marLeft w:val="0"/>
      <w:marRight w:val="0"/>
      <w:marTop w:val="0"/>
      <w:marBottom w:val="0"/>
      <w:divBdr>
        <w:top w:val="none" w:sz="0" w:space="0" w:color="auto"/>
        <w:left w:val="none" w:sz="0" w:space="0" w:color="auto"/>
        <w:bottom w:val="none" w:sz="0" w:space="0" w:color="auto"/>
        <w:right w:val="none" w:sz="0" w:space="0" w:color="auto"/>
      </w:divBdr>
    </w:div>
    <w:div w:id="285162475">
      <w:bodyDiv w:val="1"/>
      <w:marLeft w:val="0"/>
      <w:marRight w:val="0"/>
      <w:marTop w:val="0"/>
      <w:marBottom w:val="0"/>
      <w:divBdr>
        <w:top w:val="none" w:sz="0" w:space="0" w:color="auto"/>
        <w:left w:val="none" w:sz="0" w:space="0" w:color="auto"/>
        <w:bottom w:val="none" w:sz="0" w:space="0" w:color="auto"/>
        <w:right w:val="none" w:sz="0" w:space="0" w:color="auto"/>
      </w:divBdr>
    </w:div>
    <w:div w:id="294332490">
      <w:bodyDiv w:val="1"/>
      <w:marLeft w:val="0"/>
      <w:marRight w:val="0"/>
      <w:marTop w:val="0"/>
      <w:marBottom w:val="0"/>
      <w:divBdr>
        <w:top w:val="none" w:sz="0" w:space="0" w:color="auto"/>
        <w:left w:val="none" w:sz="0" w:space="0" w:color="auto"/>
        <w:bottom w:val="none" w:sz="0" w:space="0" w:color="auto"/>
        <w:right w:val="none" w:sz="0" w:space="0" w:color="auto"/>
      </w:divBdr>
    </w:div>
    <w:div w:id="313065825">
      <w:bodyDiv w:val="1"/>
      <w:marLeft w:val="0"/>
      <w:marRight w:val="0"/>
      <w:marTop w:val="0"/>
      <w:marBottom w:val="0"/>
      <w:divBdr>
        <w:top w:val="none" w:sz="0" w:space="0" w:color="auto"/>
        <w:left w:val="none" w:sz="0" w:space="0" w:color="auto"/>
        <w:bottom w:val="none" w:sz="0" w:space="0" w:color="auto"/>
        <w:right w:val="none" w:sz="0" w:space="0" w:color="auto"/>
      </w:divBdr>
    </w:div>
    <w:div w:id="318391246">
      <w:bodyDiv w:val="1"/>
      <w:marLeft w:val="0"/>
      <w:marRight w:val="0"/>
      <w:marTop w:val="0"/>
      <w:marBottom w:val="0"/>
      <w:divBdr>
        <w:top w:val="none" w:sz="0" w:space="0" w:color="auto"/>
        <w:left w:val="none" w:sz="0" w:space="0" w:color="auto"/>
        <w:bottom w:val="none" w:sz="0" w:space="0" w:color="auto"/>
        <w:right w:val="none" w:sz="0" w:space="0" w:color="auto"/>
      </w:divBdr>
    </w:div>
    <w:div w:id="338777897">
      <w:bodyDiv w:val="1"/>
      <w:marLeft w:val="0"/>
      <w:marRight w:val="0"/>
      <w:marTop w:val="0"/>
      <w:marBottom w:val="0"/>
      <w:divBdr>
        <w:top w:val="none" w:sz="0" w:space="0" w:color="auto"/>
        <w:left w:val="none" w:sz="0" w:space="0" w:color="auto"/>
        <w:bottom w:val="none" w:sz="0" w:space="0" w:color="auto"/>
        <w:right w:val="none" w:sz="0" w:space="0" w:color="auto"/>
      </w:divBdr>
    </w:div>
    <w:div w:id="344092946">
      <w:bodyDiv w:val="1"/>
      <w:marLeft w:val="0"/>
      <w:marRight w:val="0"/>
      <w:marTop w:val="0"/>
      <w:marBottom w:val="0"/>
      <w:divBdr>
        <w:top w:val="none" w:sz="0" w:space="0" w:color="auto"/>
        <w:left w:val="none" w:sz="0" w:space="0" w:color="auto"/>
        <w:bottom w:val="none" w:sz="0" w:space="0" w:color="auto"/>
        <w:right w:val="none" w:sz="0" w:space="0" w:color="auto"/>
      </w:divBdr>
    </w:div>
    <w:div w:id="348722009">
      <w:bodyDiv w:val="1"/>
      <w:marLeft w:val="0"/>
      <w:marRight w:val="0"/>
      <w:marTop w:val="0"/>
      <w:marBottom w:val="0"/>
      <w:divBdr>
        <w:top w:val="none" w:sz="0" w:space="0" w:color="auto"/>
        <w:left w:val="none" w:sz="0" w:space="0" w:color="auto"/>
        <w:bottom w:val="none" w:sz="0" w:space="0" w:color="auto"/>
        <w:right w:val="none" w:sz="0" w:space="0" w:color="auto"/>
      </w:divBdr>
    </w:div>
    <w:div w:id="363680359">
      <w:bodyDiv w:val="1"/>
      <w:marLeft w:val="0"/>
      <w:marRight w:val="0"/>
      <w:marTop w:val="0"/>
      <w:marBottom w:val="0"/>
      <w:divBdr>
        <w:top w:val="none" w:sz="0" w:space="0" w:color="auto"/>
        <w:left w:val="none" w:sz="0" w:space="0" w:color="auto"/>
        <w:bottom w:val="none" w:sz="0" w:space="0" w:color="auto"/>
        <w:right w:val="none" w:sz="0" w:space="0" w:color="auto"/>
      </w:divBdr>
    </w:div>
    <w:div w:id="377977082">
      <w:bodyDiv w:val="1"/>
      <w:marLeft w:val="0"/>
      <w:marRight w:val="0"/>
      <w:marTop w:val="0"/>
      <w:marBottom w:val="0"/>
      <w:divBdr>
        <w:top w:val="none" w:sz="0" w:space="0" w:color="auto"/>
        <w:left w:val="none" w:sz="0" w:space="0" w:color="auto"/>
        <w:bottom w:val="none" w:sz="0" w:space="0" w:color="auto"/>
        <w:right w:val="none" w:sz="0" w:space="0" w:color="auto"/>
      </w:divBdr>
    </w:div>
    <w:div w:id="394470653">
      <w:bodyDiv w:val="1"/>
      <w:marLeft w:val="0"/>
      <w:marRight w:val="0"/>
      <w:marTop w:val="0"/>
      <w:marBottom w:val="0"/>
      <w:divBdr>
        <w:top w:val="none" w:sz="0" w:space="0" w:color="auto"/>
        <w:left w:val="none" w:sz="0" w:space="0" w:color="auto"/>
        <w:bottom w:val="none" w:sz="0" w:space="0" w:color="auto"/>
        <w:right w:val="none" w:sz="0" w:space="0" w:color="auto"/>
      </w:divBdr>
    </w:div>
    <w:div w:id="394934105">
      <w:bodyDiv w:val="1"/>
      <w:marLeft w:val="0"/>
      <w:marRight w:val="0"/>
      <w:marTop w:val="0"/>
      <w:marBottom w:val="0"/>
      <w:divBdr>
        <w:top w:val="none" w:sz="0" w:space="0" w:color="auto"/>
        <w:left w:val="none" w:sz="0" w:space="0" w:color="auto"/>
        <w:bottom w:val="none" w:sz="0" w:space="0" w:color="auto"/>
        <w:right w:val="none" w:sz="0" w:space="0" w:color="auto"/>
      </w:divBdr>
    </w:div>
    <w:div w:id="414861501">
      <w:bodyDiv w:val="1"/>
      <w:marLeft w:val="0"/>
      <w:marRight w:val="0"/>
      <w:marTop w:val="0"/>
      <w:marBottom w:val="0"/>
      <w:divBdr>
        <w:top w:val="none" w:sz="0" w:space="0" w:color="auto"/>
        <w:left w:val="none" w:sz="0" w:space="0" w:color="auto"/>
        <w:bottom w:val="none" w:sz="0" w:space="0" w:color="auto"/>
        <w:right w:val="none" w:sz="0" w:space="0" w:color="auto"/>
      </w:divBdr>
    </w:div>
    <w:div w:id="418063283">
      <w:bodyDiv w:val="1"/>
      <w:marLeft w:val="0"/>
      <w:marRight w:val="0"/>
      <w:marTop w:val="0"/>
      <w:marBottom w:val="0"/>
      <w:divBdr>
        <w:top w:val="none" w:sz="0" w:space="0" w:color="auto"/>
        <w:left w:val="none" w:sz="0" w:space="0" w:color="auto"/>
        <w:bottom w:val="none" w:sz="0" w:space="0" w:color="auto"/>
        <w:right w:val="none" w:sz="0" w:space="0" w:color="auto"/>
      </w:divBdr>
    </w:div>
    <w:div w:id="420491968">
      <w:bodyDiv w:val="1"/>
      <w:marLeft w:val="0"/>
      <w:marRight w:val="0"/>
      <w:marTop w:val="0"/>
      <w:marBottom w:val="0"/>
      <w:divBdr>
        <w:top w:val="none" w:sz="0" w:space="0" w:color="auto"/>
        <w:left w:val="none" w:sz="0" w:space="0" w:color="auto"/>
        <w:bottom w:val="none" w:sz="0" w:space="0" w:color="auto"/>
        <w:right w:val="none" w:sz="0" w:space="0" w:color="auto"/>
      </w:divBdr>
    </w:div>
    <w:div w:id="430320868">
      <w:bodyDiv w:val="1"/>
      <w:marLeft w:val="0"/>
      <w:marRight w:val="0"/>
      <w:marTop w:val="0"/>
      <w:marBottom w:val="0"/>
      <w:divBdr>
        <w:top w:val="none" w:sz="0" w:space="0" w:color="auto"/>
        <w:left w:val="none" w:sz="0" w:space="0" w:color="auto"/>
        <w:bottom w:val="none" w:sz="0" w:space="0" w:color="auto"/>
        <w:right w:val="none" w:sz="0" w:space="0" w:color="auto"/>
      </w:divBdr>
    </w:div>
    <w:div w:id="430509963">
      <w:bodyDiv w:val="1"/>
      <w:marLeft w:val="0"/>
      <w:marRight w:val="0"/>
      <w:marTop w:val="0"/>
      <w:marBottom w:val="0"/>
      <w:divBdr>
        <w:top w:val="none" w:sz="0" w:space="0" w:color="auto"/>
        <w:left w:val="none" w:sz="0" w:space="0" w:color="auto"/>
        <w:bottom w:val="none" w:sz="0" w:space="0" w:color="auto"/>
        <w:right w:val="none" w:sz="0" w:space="0" w:color="auto"/>
      </w:divBdr>
    </w:div>
    <w:div w:id="434787081">
      <w:bodyDiv w:val="1"/>
      <w:marLeft w:val="0"/>
      <w:marRight w:val="0"/>
      <w:marTop w:val="0"/>
      <w:marBottom w:val="0"/>
      <w:divBdr>
        <w:top w:val="none" w:sz="0" w:space="0" w:color="auto"/>
        <w:left w:val="none" w:sz="0" w:space="0" w:color="auto"/>
        <w:bottom w:val="none" w:sz="0" w:space="0" w:color="auto"/>
        <w:right w:val="none" w:sz="0" w:space="0" w:color="auto"/>
      </w:divBdr>
    </w:div>
    <w:div w:id="456796894">
      <w:bodyDiv w:val="1"/>
      <w:marLeft w:val="0"/>
      <w:marRight w:val="0"/>
      <w:marTop w:val="0"/>
      <w:marBottom w:val="0"/>
      <w:divBdr>
        <w:top w:val="none" w:sz="0" w:space="0" w:color="auto"/>
        <w:left w:val="none" w:sz="0" w:space="0" w:color="auto"/>
        <w:bottom w:val="none" w:sz="0" w:space="0" w:color="auto"/>
        <w:right w:val="none" w:sz="0" w:space="0" w:color="auto"/>
      </w:divBdr>
    </w:div>
    <w:div w:id="465440009">
      <w:bodyDiv w:val="1"/>
      <w:marLeft w:val="0"/>
      <w:marRight w:val="0"/>
      <w:marTop w:val="0"/>
      <w:marBottom w:val="0"/>
      <w:divBdr>
        <w:top w:val="none" w:sz="0" w:space="0" w:color="auto"/>
        <w:left w:val="none" w:sz="0" w:space="0" w:color="auto"/>
        <w:bottom w:val="none" w:sz="0" w:space="0" w:color="auto"/>
        <w:right w:val="none" w:sz="0" w:space="0" w:color="auto"/>
      </w:divBdr>
    </w:div>
    <w:div w:id="478957346">
      <w:bodyDiv w:val="1"/>
      <w:marLeft w:val="0"/>
      <w:marRight w:val="0"/>
      <w:marTop w:val="0"/>
      <w:marBottom w:val="0"/>
      <w:divBdr>
        <w:top w:val="none" w:sz="0" w:space="0" w:color="auto"/>
        <w:left w:val="none" w:sz="0" w:space="0" w:color="auto"/>
        <w:bottom w:val="none" w:sz="0" w:space="0" w:color="auto"/>
        <w:right w:val="none" w:sz="0" w:space="0" w:color="auto"/>
      </w:divBdr>
    </w:div>
    <w:div w:id="480732616">
      <w:bodyDiv w:val="1"/>
      <w:marLeft w:val="0"/>
      <w:marRight w:val="0"/>
      <w:marTop w:val="0"/>
      <w:marBottom w:val="0"/>
      <w:divBdr>
        <w:top w:val="none" w:sz="0" w:space="0" w:color="auto"/>
        <w:left w:val="none" w:sz="0" w:space="0" w:color="auto"/>
        <w:bottom w:val="none" w:sz="0" w:space="0" w:color="auto"/>
        <w:right w:val="none" w:sz="0" w:space="0" w:color="auto"/>
      </w:divBdr>
    </w:div>
    <w:div w:id="496193796">
      <w:bodyDiv w:val="1"/>
      <w:marLeft w:val="0"/>
      <w:marRight w:val="0"/>
      <w:marTop w:val="0"/>
      <w:marBottom w:val="0"/>
      <w:divBdr>
        <w:top w:val="none" w:sz="0" w:space="0" w:color="auto"/>
        <w:left w:val="none" w:sz="0" w:space="0" w:color="auto"/>
        <w:bottom w:val="none" w:sz="0" w:space="0" w:color="auto"/>
        <w:right w:val="none" w:sz="0" w:space="0" w:color="auto"/>
      </w:divBdr>
    </w:div>
    <w:div w:id="501360475">
      <w:bodyDiv w:val="1"/>
      <w:marLeft w:val="0"/>
      <w:marRight w:val="0"/>
      <w:marTop w:val="0"/>
      <w:marBottom w:val="0"/>
      <w:divBdr>
        <w:top w:val="none" w:sz="0" w:space="0" w:color="auto"/>
        <w:left w:val="none" w:sz="0" w:space="0" w:color="auto"/>
        <w:bottom w:val="none" w:sz="0" w:space="0" w:color="auto"/>
        <w:right w:val="none" w:sz="0" w:space="0" w:color="auto"/>
      </w:divBdr>
    </w:div>
    <w:div w:id="509028150">
      <w:bodyDiv w:val="1"/>
      <w:marLeft w:val="0"/>
      <w:marRight w:val="0"/>
      <w:marTop w:val="0"/>
      <w:marBottom w:val="0"/>
      <w:divBdr>
        <w:top w:val="none" w:sz="0" w:space="0" w:color="auto"/>
        <w:left w:val="none" w:sz="0" w:space="0" w:color="auto"/>
        <w:bottom w:val="none" w:sz="0" w:space="0" w:color="auto"/>
        <w:right w:val="none" w:sz="0" w:space="0" w:color="auto"/>
      </w:divBdr>
    </w:div>
    <w:div w:id="510611225">
      <w:bodyDiv w:val="1"/>
      <w:marLeft w:val="0"/>
      <w:marRight w:val="0"/>
      <w:marTop w:val="0"/>
      <w:marBottom w:val="0"/>
      <w:divBdr>
        <w:top w:val="none" w:sz="0" w:space="0" w:color="auto"/>
        <w:left w:val="none" w:sz="0" w:space="0" w:color="auto"/>
        <w:bottom w:val="none" w:sz="0" w:space="0" w:color="auto"/>
        <w:right w:val="none" w:sz="0" w:space="0" w:color="auto"/>
      </w:divBdr>
    </w:div>
    <w:div w:id="531502343">
      <w:bodyDiv w:val="1"/>
      <w:marLeft w:val="0"/>
      <w:marRight w:val="0"/>
      <w:marTop w:val="0"/>
      <w:marBottom w:val="0"/>
      <w:divBdr>
        <w:top w:val="none" w:sz="0" w:space="0" w:color="auto"/>
        <w:left w:val="none" w:sz="0" w:space="0" w:color="auto"/>
        <w:bottom w:val="none" w:sz="0" w:space="0" w:color="auto"/>
        <w:right w:val="none" w:sz="0" w:space="0" w:color="auto"/>
      </w:divBdr>
    </w:div>
    <w:div w:id="547911907">
      <w:bodyDiv w:val="1"/>
      <w:marLeft w:val="0"/>
      <w:marRight w:val="0"/>
      <w:marTop w:val="0"/>
      <w:marBottom w:val="0"/>
      <w:divBdr>
        <w:top w:val="none" w:sz="0" w:space="0" w:color="auto"/>
        <w:left w:val="none" w:sz="0" w:space="0" w:color="auto"/>
        <w:bottom w:val="none" w:sz="0" w:space="0" w:color="auto"/>
        <w:right w:val="none" w:sz="0" w:space="0" w:color="auto"/>
      </w:divBdr>
    </w:div>
    <w:div w:id="559899181">
      <w:bodyDiv w:val="1"/>
      <w:marLeft w:val="0"/>
      <w:marRight w:val="0"/>
      <w:marTop w:val="0"/>
      <w:marBottom w:val="0"/>
      <w:divBdr>
        <w:top w:val="none" w:sz="0" w:space="0" w:color="auto"/>
        <w:left w:val="none" w:sz="0" w:space="0" w:color="auto"/>
        <w:bottom w:val="none" w:sz="0" w:space="0" w:color="auto"/>
        <w:right w:val="none" w:sz="0" w:space="0" w:color="auto"/>
      </w:divBdr>
    </w:div>
    <w:div w:id="577862519">
      <w:bodyDiv w:val="1"/>
      <w:marLeft w:val="0"/>
      <w:marRight w:val="0"/>
      <w:marTop w:val="0"/>
      <w:marBottom w:val="0"/>
      <w:divBdr>
        <w:top w:val="none" w:sz="0" w:space="0" w:color="auto"/>
        <w:left w:val="none" w:sz="0" w:space="0" w:color="auto"/>
        <w:bottom w:val="none" w:sz="0" w:space="0" w:color="auto"/>
        <w:right w:val="none" w:sz="0" w:space="0" w:color="auto"/>
      </w:divBdr>
    </w:div>
    <w:div w:id="581649866">
      <w:bodyDiv w:val="1"/>
      <w:marLeft w:val="0"/>
      <w:marRight w:val="0"/>
      <w:marTop w:val="0"/>
      <w:marBottom w:val="0"/>
      <w:divBdr>
        <w:top w:val="none" w:sz="0" w:space="0" w:color="auto"/>
        <w:left w:val="none" w:sz="0" w:space="0" w:color="auto"/>
        <w:bottom w:val="none" w:sz="0" w:space="0" w:color="auto"/>
        <w:right w:val="none" w:sz="0" w:space="0" w:color="auto"/>
      </w:divBdr>
    </w:div>
    <w:div w:id="605962736">
      <w:bodyDiv w:val="1"/>
      <w:marLeft w:val="0"/>
      <w:marRight w:val="0"/>
      <w:marTop w:val="0"/>
      <w:marBottom w:val="0"/>
      <w:divBdr>
        <w:top w:val="none" w:sz="0" w:space="0" w:color="auto"/>
        <w:left w:val="none" w:sz="0" w:space="0" w:color="auto"/>
        <w:bottom w:val="none" w:sz="0" w:space="0" w:color="auto"/>
        <w:right w:val="none" w:sz="0" w:space="0" w:color="auto"/>
      </w:divBdr>
    </w:div>
    <w:div w:id="610288155">
      <w:bodyDiv w:val="1"/>
      <w:marLeft w:val="0"/>
      <w:marRight w:val="0"/>
      <w:marTop w:val="0"/>
      <w:marBottom w:val="0"/>
      <w:divBdr>
        <w:top w:val="none" w:sz="0" w:space="0" w:color="auto"/>
        <w:left w:val="none" w:sz="0" w:space="0" w:color="auto"/>
        <w:bottom w:val="none" w:sz="0" w:space="0" w:color="auto"/>
        <w:right w:val="none" w:sz="0" w:space="0" w:color="auto"/>
      </w:divBdr>
    </w:div>
    <w:div w:id="638463908">
      <w:bodyDiv w:val="1"/>
      <w:marLeft w:val="0"/>
      <w:marRight w:val="0"/>
      <w:marTop w:val="0"/>
      <w:marBottom w:val="0"/>
      <w:divBdr>
        <w:top w:val="none" w:sz="0" w:space="0" w:color="auto"/>
        <w:left w:val="none" w:sz="0" w:space="0" w:color="auto"/>
        <w:bottom w:val="none" w:sz="0" w:space="0" w:color="auto"/>
        <w:right w:val="none" w:sz="0" w:space="0" w:color="auto"/>
      </w:divBdr>
    </w:div>
    <w:div w:id="687415726">
      <w:bodyDiv w:val="1"/>
      <w:marLeft w:val="0"/>
      <w:marRight w:val="0"/>
      <w:marTop w:val="0"/>
      <w:marBottom w:val="0"/>
      <w:divBdr>
        <w:top w:val="none" w:sz="0" w:space="0" w:color="auto"/>
        <w:left w:val="none" w:sz="0" w:space="0" w:color="auto"/>
        <w:bottom w:val="none" w:sz="0" w:space="0" w:color="auto"/>
        <w:right w:val="none" w:sz="0" w:space="0" w:color="auto"/>
      </w:divBdr>
    </w:div>
    <w:div w:id="688798268">
      <w:bodyDiv w:val="1"/>
      <w:marLeft w:val="0"/>
      <w:marRight w:val="0"/>
      <w:marTop w:val="0"/>
      <w:marBottom w:val="0"/>
      <w:divBdr>
        <w:top w:val="none" w:sz="0" w:space="0" w:color="auto"/>
        <w:left w:val="none" w:sz="0" w:space="0" w:color="auto"/>
        <w:bottom w:val="none" w:sz="0" w:space="0" w:color="auto"/>
        <w:right w:val="none" w:sz="0" w:space="0" w:color="auto"/>
      </w:divBdr>
    </w:div>
    <w:div w:id="697238109">
      <w:bodyDiv w:val="1"/>
      <w:marLeft w:val="0"/>
      <w:marRight w:val="0"/>
      <w:marTop w:val="0"/>
      <w:marBottom w:val="0"/>
      <w:divBdr>
        <w:top w:val="none" w:sz="0" w:space="0" w:color="auto"/>
        <w:left w:val="none" w:sz="0" w:space="0" w:color="auto"/>
        <w:bottom w:val="none" w:sz="0" w:space="0" w:color="auto"/>
        <w:right w:val="none" w:sz="0" w:space="0" w:color="auto"/>
      </w:divBdr>
    </w:div>
    <w:div w:id="724111586">
      <w:bodyDiv w:val="1"/>
      <w:marLeft w:val="0"/>
      <w:marRight w:val="0"/>
      <w:marTop w:val="0"/>
      <w:marBottom w:val="0"/>
      <w:divBdr>
        <w:top w:val="none" w:sz="0" w:space="0" w:color="auto"/>
        <w:left w:val="none" w:sz="0" w:space="0" w:color="auto"/>
        <w:bottom w:val="none" w:sz="0" w:space="0" w:color="auto"/>
        <w:right w:val="none" w:sz="0" w:space="0" w:color="auto"/>
      </w:divBdr>
    </w:div>
    <w:div w:id="743256081">
      <w:bodyDiv w:val="1"/>
      <w:marLeft w:val="0"/>
      <w:marRight w:val="0"/>
      <w:marTop w:val="0"/>
      <w:marBottom w:val="0"/>
      <w:divBdr>
        <w:top w:val="none" w:sz="0" w:space="0" w:color="auto"/>
        <w:left w:val="none" w:sz="0" w:space="0" w:color="auto"/>
        <w:bottom w:val="none" w:sz="0" w:space="0" w:color="auto"/>
        <w:right w:val="none" w:sz="0" w:space="0" w:color="auto"/>
      </w:divBdr>
    </w:div>
    <w:div w:id="763233712">
      <w:bodyDiv w:val="1"/>
      <w:marLeft w:val="0"/>
      <w:marRight w:val="0"/>
      <w:marTop w:val="0"/>
      <w:marBottom w:val="0"/>
      <w:divBdr>
        <w:top w:val="none" w:sz="0" w:space="0" w:color="auto"/>
        <w:left w:val="none" w:sz="0" w:space="0" w:color="auto"/>
        <w:bottom w:val="none" w:sz="0" w:space="0" w:color="auto"/>
        <w:right w:val="none" w:sz="0" w:space="0" w:color="auto"/>
      </w:divBdr>
    </w:div>
    <w:div w:id="764110232">
      <w:bodyDiv w:val="1"/>
      <w:marLeft w:val="0"/>
      <w:marRight w:val="0"/>
      <w:marTop w:val="0"/>
      <w:marBottom w:val="0"/>
      <w:divBdr>
        <w:top w:val="none" w:sz="0" w:space="0" w:color="auto"/>
        <w:left w:val="none" w:sz="0" w:space="0" w:color="auto"/>
        <w:bottom w:val="none" w:sz="0" w:space="0" w:color="auto"/>
        <w:right w:val="none" w:sz="0" w:space="0" w:color="auto"/>
      </w:divBdr>
    </w:div>
    <w:div w:id="767887382">
      <w:bodyDiv w:val="1"/>
      <w:marLeft w:val="0"/>
      <w:marRight w:val="0"/>
      <w:marTop w:val="0"/>
      <w:marBottom w:val="0"/>
      <w:divBdr>
        <w:top w:val="none" w:sz="0" w:space="0" w:color="auto"/>
        <w:left w:val="none" w:sz="0" w:space="0" w:color="auto"/>
        <w:bottom w:val="none" w:sz="0" w:space="0" w:color="auto"/>
        <w:right w:val="none" w:sz="0" w:space="0" w:color="auto"/>
      </w:divBdr>
    </w:div>
    <w:div w:id="774061149">
      <w:bodyDiv w:val="1"/>
      <w:marLeft w:val="0"/>
      <w:marRight w:val="0"/>
      <w:marTop w:val="0"/>
      <w:marBottom w:val="0"/>
      <w:divBdr>
        <w:top w:val="none" w:sz="0" w:space="0" w:color="auto"/>
        <w:left w:val="none" w:sz="0" w:space="0" w:color="auto"/>
        <w:bottom w:val="none" w:sz="0" w:space="0" w:color="auto"/>
        <w:right w:val="none" w:sz="0" w:space="0" w:color="auto"/>
      </w:divBdr>
    </w:div>
    <w:div w:id="776489030">
      <w:bodyDiv w:val="1"/>
      <w:marLeft w:val="0"/>
      <w:marRight w:val="0"/>
      <w:marTop w:val="0"/>
      <w:marBottom w:val="0"/>
      <w:divBdr>
        <w:top w:val="none" w:sz="0" w:space="0" w:color="auto"/>
        <w:left w:val="none" w:sz="0" w:space="0" w:color="auto"/>
        <w:bottom w:val="none" w:sz="0" w:space="0" w:color="auto"/>
        <w:right w:val="none" w:sz="0" w:space="0" w:color="auto"/>
      </w:divBdr>
    </w:div>
    <w:div w:id="780956264">
      <w:bodyDiv w:val="1"/>
      <w:marLeft w:val="0"/>
      <w:marRight w:val="0"/>
      <w:marTop w:val="0"/>
      <w:marBottom w:val="0"/>
      <w:divBdr>
        <w:top w:val="none" w:sz="0" w:space="0" w:color="auto"/>
        <w:left w:val="none" w:sz="0" w:space="0" w:color="auto"/>
        <w:bottom w:val="none" w:sz="0" w:space="0" w:color="auto"/>
        <w:right w:val="none" w:sz="0" w:space="0" w:color="auto"/>
      </w:divBdr>
    </w:div>
    <w:div w:id="795803815">
      <w:bodyDiv w:val="1"/>
      <w:marLeft w:val="0"/>
      <w:marRight w:val="0"/>
      <w:marTop w:val="0"/>
      <w:marBottom w:val="0"/>
      <w:divBdr>
        <w:top w:val="none" w:sz="0" w:space="0" w:color="auto"/>
        <w:left w:val="none" w:sz="0" w:space="0" w:color="auto"/>
        <w:bottom w:val="none" w:sz="0" w:space="0" w:color="auto"/>
        <w:right w:val="none" w:sz="0" w:space="0" w:color="auto"/>
      </w:divBdr>
    </w:div>
    <w:div w:id="796918893">
      <w:bodyDiv w:val="1"/>
      <w:marLeft w:val="0"/>
      <w:marRight w:val="0"/>
      <w:marTop w:val="0"/>
      <w:marBottom w:val="0"/>
      <w:divBdr>
        <w:top w:val="none" w:sz="0" w:space="0" w:color="auto"/>
        <w:left w:val="none" w:sz="0" w:space="0" w:color="auto"/>
        <w:bottom w:val="none" w:sz="0" w:space="0" w:color="auto"/>
        <w:right w:val="none" w:sz="0" w:space="0" w:color="auto"/>
      </w:divBdr>
    </w:div>
    <w:div w:id="804199293">
      <w:bodyDiv w:val="1"/>
      <w:marLeft w:val="0"/>
      <w:marRight w:val="0"/>
      <w:marTop w:val="0"/>
      <w:marBottom w:val="0"/>
      <w:divBdr>
        <w:top w:val="none" w:sz="0" w:space="0" w:color="auto"/>
        <w:left w:val="none" w:sz="0" w:space="0" w:color="auto"/>
        <w:bottom w:val="none" w:sz="0" w:space="0" w:color="auto"/>
        <w:right w:val="none" w:sz="0" w:space="0" w:color="auto"/>
      </w:divBdr>
    </w:div>
    <w:div w:id="809127536">
      <w:bodyDiv w:val="1"/>
      <w:marLeft w:val="0"/>
      <w:marRight w:val="0"/>
      <w:marTop w:val="0"/>
      <w:marBottom w:val="0"/>
      <w:divBdr>
        <w:top w:val="none" w:sz="0" w:space="0" w:color="auto"/>
        <w:left w:val="none" w:sz="0" w:space="0" w:color="auto"/>
        <w:bottom w:val="none" w:sz="0" w:space="0" w:color="auto"/>
        <w:right w:val="none" w:sz="0" w:space="0" w:color="auto"/>
      </w:divBdr>
    </w:div>
    <w:div w:id="816723276">
      <w:bodyDiv w:val="1"/>
      <w:marLeft w:val="0"/>
      <w:marRight w:val="0"/>
      <w:marTop w:val="0"/>
      <w:marBottom w:val="0"/>
      <w:divBdr>
        <w:top w:val="none" w:sz="0" w:space="0" w:color="auto"/>
        <w:left w:val="none" w:sz="0" w:space="0" w:color="auto"/>
        <w:bottom w:val="none" w:sz="0" w:space="0" w:color="auto"/>
        <w:right w:val="none" w:sz="0" w:space="0" w:color="auto"/>
      </w:divBdr>
    </w:div>
    <w:div w:id="829950262">
      <w:bodyDiv w:val="1"/>
      <w:marLeft w:val="0"/>
      <w:marRight w:val="0"/>
      <w:marTop w:val="0"/>
      <w:marBottom w:val="0"/>
      <w:divBdr>
        <w:top w:val="none" w:sz="0" w:space="0" w:color="auto"/>
        <w:left w:val="none" w:sz="0" w:space="0" w:color="auto"/>
        <w:bottom w:val="none" w:sz="0" w:space="0" w:color="auto"/>
        <w:right w:val="none" w:sz="0" w:space="0" w:color="auto"/>
      </w:divBdr>
    </w:div>
    <w:div w:id="847212488">
      <w:bodyDiv w:val="1"/>
      <w:marLeft w:val="0"/>
      <w:marRight w:val="0"/>
      <w:marTop w:val="0"/>
      <w:marBottom w:val="0"/>
      <w:divBdr>
        <w:top w:val="none" w:sz="0" w:space="0" w:color="auto"/>
        <w:left w:val="none" w:sz="0" w:space="0" w:color="auto"/>
        <w:bottom w:val="none" w:sz="0" w:space="0" w:color="auto"/>
        <w:right w:val="none" w:sz="0" w:space="0" w:color="auto"/>
      </w:divBdr>
    </w:div>
    <w:div w:id="862401836">
      <w:bodyDiv w:val="1"/>
      <w:marLeft w:val="0"/>
      <w:marRight w:val="0"/>
      <w:marTop w:val="0"/>
      <w:marBottom w:val="0"/>
      <w:divBdr>
        <w:top w:val="none" w:sz="0" w:space="0" w:color="auto"/>
        <w:left w:val="none" w:sz="0" w:space="0" w:color="auto"/>
        <w:bottom w:val="none" w:sz="0" w:space="0" w:color="auto"/>
        <w:right w:val="none" w:sz="0" w:space="0" w:color="auto"/>
      </w:divBdr>
    </w:div>
    <w:div w:id="875779093">
      <w:bodyDiv w:val="1"/>
      <w:marLeft w:val="0"/>
      <w:marRight w:val="0"/>
      <w:marTop w:val="0"/>
      <w:marBottom w:val="0"/>
      <w:divBdr>
        <w:top w:val="none" w:sz="0" w:space="0" w:color="auto"/>
        <w:left w:val="none" w:sz="0" w:space="0" w:color="auto"/>
        <w:bottom w:val="none" w:sz="0" w:space="0" w:color="auto"/>
        <w:right w:val="none" w:sz="0" w:space="0" w:color="auto"/>
      </w:divBdr>
    </w:div>
    <w:div w:id="875970326">
      <w:bodyDiv w:val="1"/>
      <w:marLeft w:val="0"/>
      <w:marRight w:val="0"/>
      <w:marTop w:val="0"/>
      <w:marBottom w:val="0"/>
      <w:divBdr>
        <w:top w:val="none" w:sz="0" w:space="0" w:color="auto"/>
        <w:left w:val="none" w:sz="0" w:space="0" w:color="auto"/>
        <w:bottom w:val="none" w:sz="0" w:space="0" w:color="auto"/>
        <w:right w:val="none" w:sz="0" w:space="0" w:color="auto"/>
      </w:divBdr>
    </w:div>
    <w:div w:id="885217205">
      <w:bodyDiv w:val="1"/>
      <w:marLeft w:val="0"/>
      <w:marRight w:val="0"/>
      <w:marTop w:val="0"/>
      <w:marBottom w:val="0"/>
      <w:divBdr>
        <w:top w:val="none" w:sz="0" w:space="0" w:color="auto"/>
        <w:left w:val="none" w:sz="0" w:space="0" w:color="auto"/>
        <w:bottom w:val="none" w:sz="0" w:space="0" w:color="auto"/>
        <w:right w:val="none" w:sz="0" w:space="0" w:color="auto"/>
      </w:divBdr>
    </w:div>
    <w:div w:id="887113071">
      <w:bodyDiv w:val="1"/>
      <w:marLeft w:val="0"/>
      <w:marRight w:val="0"/>
      <w:marTop w:val="0"/>
      <w:marBottom w:val="0"/>
      <w:divBdr>
        <w:top w:val="none" w:sz="0" w:space="0" w:color="auto"/>
        <w:left w:val="none" w:sz="0" w:space="0" w:color="auto"/>
        <w:bottom w:val="none" w:sz="0" w:space="0" w:color="auto"/>
        <w:right w:val="none" w:sz="0" w:space="0" w:color="auto"/>
      </w:divBdr>
    </w:div>
    <w:div w:id="895627236">
      <w:bodyDiv w:val="1"/>
      <w:marLeft w:val="0"/>
      <w:marRight w:val="0"/>
      <w:marTop w:val="0"/>
      <w:marBottom w:val="0"/>
      <w:divBdr>
        <w:top w:val="none" w:sz="0" w:space="0" w:color="auto"/>
        <w:left w:val="none" w:sz="0" w:space="0" w:color="auto"/>
        <w:bottom w:val="none" w:sz="0" w:space="0" w:color="auto"/>
        <w:right w:val="none" w:sz="0" w:space="0" w:color="auto"/>
      </w:divBdr>
    </w:div>
    <w:div w:id="911232493">
      <w:bodyDiv w:val="1"/>
      <w:marLeft w:val="0"/>
      <w:marRight w:val="0"/>
      <w:marTop w:val="0"/>
      <w:marBottom w:val="0"/>
      <w:divBdr>
        <w:top w:val="none" w:sz="0" w:space="0" w:color="auto"/>
        <w:left w:val="none" w:sz="0" w:space="0" w:color="auto"/>
        <w:bottom w:val="none" w:sz="0" w:space="0" w:color="auto"/>
        <w:right w:val="none" w:sz="0" w:space="0" w:color="auto"/>
      </w:divBdr>
    </w:div>
    <w:div w:id="919949238">
      <w:bodyDiv w:val="1"/>
      <w:marLeft w:val="0"/>
      <w:marRight w:val="0"/>
      <w:marTop w:val="0"/>
      <w:marBottom w:val="0"/>
      <w:divBdr>
        <w:top w:val="none" w:sz="0" w:space="0" w:color="auto"/>
        <w:left w:val="none" w:sz="0" w:space="0" w:color="auto"/>
        <w:bottom w:val="none" w:sz="0" w:space="0" w:color="auto"/>
        <w:right w:val="none" w:sz="0" w:space="0" w:color="auto"/>
      </w:divBdr>
    </w:div>
    <w:div w:id="924730644">
      <w:bodyDiv w:val="1"/>
      <w:marLeft w:val="0"/>
      <w:marRight w:val="0"/>
      <w:marTop w:val="0"/>
      <w:marBottom w:val="0"/>
      <w:divBdr>
        <w:top w:val="none" w:sz="0" w:space="0" w:color="auto"/>
        <w:left w:val="none" w:sz="0" w:space="0" w:color="auto"/>
        <w:bottom w:val="none" w:sz="0" w:space="0" w:color="auto"/>
        <w:right w:val="none" w:sz="0" w:space="0" w:color="auto"/>
      </w:divBdr>
    </w:div>
    <w:div w:id="947931565">
      <w:bodyDiv w:val="1"/>
      <w:marLeft w:val="0"/>
      <w:marRight w:val="0"/>
      <w:marTop w:val="0"/>
      <w:marBottom w:val="0"/>
      <w:divBdr>
        <w:top w:val="none" w:sz="0" w:space="0" w:color="auto"/>
        <w:left w:val="none" w:sz="0" w:space="0" w:color="auto"/>
        <w:bottom w:val="none" w:sz="0" w:space="0" w:color="auto"/>
        <w:right w:val="none" w:sz="0" w:space="0" w:color="auto"/>
      </w:divBdr>
    </w:div>
    <w:div w:id="954024948">
      <w:bodyDiv w:val="1"/>
      <w:marLeft w:val="0"/>
      <w:marRight w:val="0"/>
      <w:marTop w:val="0"/>
      <w:marBottom w:val="0"/>
      <w:divBdr>
        <w:top w:val="none" w:sz="0" w:space="0" w:color="auto"/>
        <w:left w:val="none" w:sz="0" w:space="0" w:color="auto"/>
        <w:bottom w:val="none" w:sz="0" w:space="0" w:color="auto"/>
        <w:right w:val="none" w:sz="0" w:space="0" w:color="auto"/>
      </w:divBdr>
    </w:div>
    <w:div w:id="957836279">
      <w:bodyDiv w:val="1"/>
      <w:marLeft w:val="0"/>
      <w:marRight w:val="0"/>
      <w:marTop w:val="0"/>
      <w:marBottom w:val="0"/>
      <w:divBdr>
        <w:top w:val="none" w:sz="0" w:space="0" w:color="auto"/>
        <w:left w:val="none" w:sz="0" w:space="0" w:color="auto"/>
        <w:bottom w:val="none" w:sz="0" w:space="0" w:color="auto"/>
        <w:right w:val="none" w:sz="0" w:space="0" w:color="auto"/>
      </w:divBdr>
    </w:div>
    <w:div w:id="959997188">
      <w:bodyDiv w:val="1"/>
      <w:marLeft w:val="0"/>
      <w:marRight w:val="0"/>
      <w:marTop w:val="0"/>
      <w:marBottom w:val="0"/>
      <w:divBdr>
        <w:top w:val="none" w:sz="0" w:space="0" w:color="auto"/>
        <w:left w:val="none" w:sz="0" w:space="0" w:color="auto"/>
        <w:bottom w:val="none" w:sz="0" w:space="0" w:color="auto"/>
        <w:right w:val="none" w:sz="0" w:space="0" w:color="auto"/>
      </w:divBdr>
    </w:div>
    <w:div w:id="960116735">
      <w:bodyDiv w:val="1"/>
      <w:marLeft w:val="0"/>
      <w:marRight w:val="0"/>
      <w:marTop w:val="0"/>
      <w:marBottom w:val="0"/>
      <w:divBdr>
        <w:top w:val="none" w:sz="0" w:space="0" w:color="auto"/>
        <w:left w:val="none" w:sz="0" w:space="0" w:color="auto"/>
        <w:bottom w:val="none" w:sz="0" w:space="0" w:color="auto"/>
        <w:right w:val="none" w:sz="0" w:space="0" w:color="auto"/>
      </w:divBdr>
    </w:div>
    <w:div w:id="965504880">
      <w:bodyDiv w:val="1"/>
      <w:marLeft w:val="0"/>
      <w:marRight w:val="0"/>
      <w:marTop w:val="0"/>
      <w:marBottom w:val="0"/>
      <w:divBdr>
        <w:top w:val="none" w:sz="0" w:space="0" w:color="auto"/>
        <w:left w:val="none" w:sz="0" w:space="0" w:color="auto"/>
        <w:bottom w:val="none" w:sz="0" w:space="0" w:color="auto"/>
        <w:right w:val="none" w:sz="0" w:space="0" w:color="auto"/>
      </w:divBdr>
    </w:div>
    <w:div w:id="972638020">
      <w:bodyDiv w:val="1"/>
      <w:marLeft w:val="0"/>
      <w:marRight w:val="0"/>
      <w:marTop w:val="0"/>
      <w:marBottom w:val="0"/>
      <w:divBdr>
        <w:top w:val="none" w:sz="0" w:space="0" w:color="auto"/>
        <w:left w:val="none" w:sz="0" w:space="0" w:color="auto"/>
        <w:bottom w:val="none" w:sz="0" w:space="0" w:color="auto"/>
        <w:right w:val="none" w:sz="0" w:space="0" w:color="auto"/>
      </w:divBdr>
    </w:div>
    <w:div w:id="985668363">
      <w:bodyDiv w:val="1"/>
      <w:marLeft w:val="0"/>
      <w:marRight w:val="0"/>
      <w:marTop w:val="0"/>
      <w:marBottom w:val="0"/>
      <w:divBdr>
        <w:top w:val="none" w:sz="0" w:space="0" w:color="auto"/>
        <w:left w:val="none" w:sz="0" w:space="0" w:color="auto"/>
        <w:bottom w:val="none" w:sz="0" w:space="0" w:color="auto"/>
        <w:right w:val="none" w:sz="0" w:space="0" w:color="auto"/>
      </w:divBdr>
    </w:div>
    <w:div w:id="990792608">
      <w:bodyDiv w:val="1"/>
      <w:marLeft w:val="0"/>
      <w:marRight w:val="0"/>
      <w:marTop w:val="0"/>
      <w:marBottom w:val="0"/>
      <w:divBdr>
        <w:top w:val="none" w:sz="0" w:space="0" w:color="auto"/>
        <w:left w:val="none" w:sz="0" w:space="0" w:color="auto"/>
        <w:bottom w:val="none" w:sz="0" w:space="0" w:color="auto"/>
        <w:right w:val="none" w:sz="0" w:space="0" w:color="auto"/>
      </w:divBdr>
    </w:div>
    <w:div w:id="1017386173">
      <w:bodyDiv w:val="1"/>
      <w:marLeft w:val="0"/>
      <w:marRight w:val="0"/>
      <w:marTop w:val="0"/>
      <w:marBottom w:val="0"/>
      <w:divBdr>
        <w:top w:val="none" w:sz="0" w:space="0" w:color="auto"/>
        <w:left w:val="none" w:sz="0" w:space="0" w:color="auto"/>
        <w:bottom w:val="none" w:sz="0" w:space="0" w:color="auto"/>
        <w:right w:val="none" w:sz="0" w:space="0" w:color="auto"/>
      </w:divBdr>
    </w:div>
    <w:div w:id="1023246195">
      <w:bodyDiv w:val="1"/>
      <w:marLeft w:val="0"/>
      <w:marRight w:val="0"/>
      <w:marTop w:val="0"/>
      <w:marBottom w:val="0"/>
      <w:divBdr>
        <w:top w:val="none" w:sz="0" w:space="0" w:color="auto"/>
        <w:left w:val="none" w:sz="0" w:space="0" w:color="auto"/>
        <w:bottom w:val="none" w:sz="0" w:space="0" w:color="auto"/>
        <w:right w:val="none" w:sz="0" w:space="0" w:color="auto"/>
      </w:divBdr>
    </w:div>
    <w:div w:id="1032341093">
      <w:bodyDiv w:val="1"/>
      <w:marLeft w:val="0"/>
      <w:marRight w:val="0"/>
      <w:marTop w:val="0"/>
      <w:marBottom w:val="0"/>
      <w:divBdr>
        <w:top w:val="none" w:sz="0" w:space="0" w:color="auto"/>
        <w:left w:val="none" w:sz="0" w:space="0" w:color="auto"/>
        <w:bottom w:val="none" w:sz="0" w:space="0" w:color="auto"/>
        <w:right w:val="none" w:sz="0" w:space="0" w:color="auto"/>
      </w:divBdr>
    </w:div>
    <w:div w:id="1032807387">
      <w:bodyDiv w:val="1"/>
      <w:marLeft w:val="0"/>
      <w:marRight w:val="0"/>
      <w:marTop w:val="0"/>
      <w:marBottom w:val="0"/>
      <w:divBdr>
        <w:top w:val="none" w:sz="0" w:space="0" w:color="auto"/>
        <w:left w:val="none" w:sz="0" w:space="0" w:color="auto"/>
        <w:bottom w:val="none" w:sz="0" w:space="0" w:color="auto"/>
        <w:right w:val="none" w:sz="0" w:space="0" w:color="auto"/>
      </w:divBdr>
    </w:div>
    <w:div w:id="1033114816">
      <w:bodyDiv w:val="1"/>
      <w:marLeft w:val="0"/>
      <w:marRight w:val="0"/>
      <w:marTop w:val="0"/>
      <w:marBottom w:val="0"/>
      <w:divBdr>
        <w:top w:val="none" w:sz="0" w:space="0" w:color="auto"/>
        <w:left w:val="none" w:sz="0" w:space="0" w:color="auto"/>
        <w:bottom w:val="none" w:sz="0" w:space="0" w:color="auto"/>
        <w:right w:val="none" w:sz="0" w:space="0" w:color="auto"/>
      </w:divBdr>
    </w:div>
    <w:div w:id="1057313472">
      <w:bodyDiv w:val="1"/>
      <w:marLeft w:val="0"/>
      <w:marRight w:val="0"/>
      <w:marTop w:val="0"/>
      <w:marBottom w:val="0"/>
      <w:divBdr>
        <w:top w:val="none" w:sz="0" w:space="0" w:color="auto"/>
        <w:left w:val="none" w:sz="0" w:space="0" w:color="auto"/>
        <w:bottom w:val="none" w:sz="0" w:space="0" w:color="auto"/>
        <w:right w:val="none" w:sz="0" w:space="0" w:color="auto"/>
      </w:divBdr>
    </w:div>
    <w:div w:id="1069158587">
      <w:bodyDiv w:val="1"/>
      <w:marLeft w:val="0"/>
      <w:marRight w:val="0"/>
      <w:marTop w:val="0"/>
      <w:marBottom w:val="0"/>
      <w:divBdr>
        <w:top w:val="none" w:sz="0" w:space="0" w:color="auto"/>
        <w:left w:val="none" w:sz="0" w:space="0" w:color="auto"/>
        <w:bottom w:val="none" w:sz="0" w:space="0" w:color="auto"/>
        <w:right w:val="none" w:sz="0" w:space="0" w:color="auto"/>
      </w:divBdr>
    </w:div>
    <w:div w:id="1070036926">
      <w:bodyDiv w:val="1"/>
      <w:marLeft w:val="0"/>
      <w:marRight w:val="0"/>
      <w:marTop w:val="0"/>
      <w:marBottom w:val="0"/>
      <w:divBdr>
        <w:top w:val="none" w:sz="0" w:space="0" w:color="auto"/>
        <w:left w:val="none" w:sz="0" w:space="0" w:color="auto"/>
        <w:bottom w:val="none" w:sz="0" w:space="0" w:color="auto"/>
        <w:right w:val="none" w:sz="0" w:space="0" w:color="auto"/>
      </w:divBdr>
    </w:div>
    <w:div w:id="1080057449">
      <w:bodyDiv w:val="1"/>
      <w:marLeft w:val="0"/>
      <w:marRight w:val="0"/>
      <w:marTop w:val="0"/>
      <w:marBottom w:val="0"/>
      <w:divBdr>
        <w:top w:val="none" w:sz="0" w:space="0" w:color="auto"/>
        <w:left w:val="none" w:sz="0" w:space="0" w:color="auto"/>
        <w:bottom w:val="none" w:sz="0" w:space="0" w:color="auto"/>
        <w:right w:val="none" w:sz="0" w:space="0" w:color="auto"/>
      </w:divBdr>
    </w:div>
    <w:div w:id="1082793781">
      <w:bodyDiv w:val="1"/>
      <w:marLeft w:val="0"/>
      <w:marRight w:val="0"/>
      <w:marTop w:val="0"/>
      <w:marBottom w:val="0"/>
      <w:divBdr>
        <w:top w:val="none" w:sz="0" w:space="0" w:color="auto"/>
        <w:left w:val="none" w:sz="0" w:space="0" w:color="auto"/>
        <w:bottom w:val="none" w:sz="0" w:space="0" w:color="auto"/>
        <w:right w:val="none" w:sz="0" w:space="0" w:color="auto"/>
      </w:divBdr>
    </w:div>
    <w:div w:id="1095245797">
      <w:bodyDiv w:val="1"/>
      <w:marLeft w:val="0"/>
      <w:marRight w:val="0"/>
      <w:marTop w:val="0"/>
      <w:marBottom w:val="0"/>
      <w:divBdr>
        <w:top w:val="none" w:sz="0" w:space="0" w:color="auto"/>
        <w:left w:val="none" w:sz="0" w:space="0" w:color="auto"/>
        <w:bottom w:val="none" w:sz="0" w:space="0" w:color="auto"/>
        <w:right w:val="none" w:sz="0" w:space="0" w:color="auto"/>
      </w:divBdr>
    </w:div>
    <w:div w:id="1096244990">
      <w:bodyDiv w:val="1"/>
      <w:marLeft w:val="0"/>
      <w:marRight w:val="0"/>
      <w:marTop w:val="0"/>
      <w:marBottom w:val="0"/>
      <w:divBdr>
        <w:top w:val="none" w:sz="0" w:space="0" w:color="auto"/>
        <w:left w:val="none" w:sz="0" w:space="0" w:color="auto"/>
        <w:bottom w:val="none" w:sz="0" w:space="0" w:color="auto"/>
        <w:right w:val="none" w:sz="0" w:space="0" w:color="auto"/>
      </w:divBdr>
    </w:div>
    <w:div w:id="1126436428">
      <w:bodyDiv w:val="1"/>
      <w:marLeft w:val="0"/>
      <w:marRight w:val="0"/>
      <w:marTop w:val="0"/>
      <w:marBottom w:val="0"/>
      <w:divBdr>
        <w:top w:val="none" w:sz="0" w:space="0" w:color="auto"/>
        <w:left w:val="none" w:sz="0" w:space="0" w:color="auto"/>
        <w:bottom w:val="none" w:sz="0" w:space="0" w:color="auto"/>
        <w:right w:val="none" w:sz="0" w:space="0" w:color="auto"/>
      </w:divBdr>
    </w:div>
    <w:div w:id="1127894642">
      <w:bodyDiv w:val="1"/>
      <w:marLeft w:val="0"/>
      <w:marRight w:val="0"/>
      <w:marTop w:val="0"/>
      <w:marBottom w:val="0"/>
      <w:divBdr>
        <w:top w:val="none" w:sz="0" w:space="0" w:color="auto"/>
        <w:left w:val="none" w:sz="0" w:space="0" w:color="auto"/>
        <w:bottom w:val="none" w:sz="0" w:space="0" w:color="auto"/>
        <w:right w:val="none" w:sz="0" w:space="0" w:color="auto"/>
      </w:divBdr>
    </w:div>
    <w:div w:id="1133644619">
      <w:bodyDiv w:val="1"/>
      <w:marLeft w:val="0"/>
      <w:marRight w:val="0"/>
      <w:marTop w:val="0"/>
      <w:marBottom w:val="0"/>
      <w:divBdr>
        <w:top w:val="none" w:sz="0" w:space="0" w:color="auto"/>
        <w:left w:val="none" w:sz="0" w:space="0" w:color="auto"/>
        <w:bottom w:val="none" w:sz="0" w:space="0" w:color="auto"/>
        <w:right w:val="none" w:sz="0" w:space="0" w:color="auto"/>
      </w:divBdr>
    </w:div>
    <w:div w:id="1170605930">
      <w:bodyDiv w:val="1"/>
      <w:marLeft w:val="0"/>
      <w:marRight w:val="0"/>
      <w:marTop w:val="0"/>
      <w:marBottom w:val="0"/>
      <w:divBdr>
        <w:top w:val="none" w:sz="0" w:space="0" w:color="auto"/>
        <w:left w:val="none" w:sz="0" w:space="0" w:color="auto"/>
        <w:bottom w:val="none" w:sz="0" w:space="0" w:color="auto"/>
        <w:right w:val="none" w:sz="0" w:space="0" w:color="auto"/>
      </w:divBdr>
    </w:div>
    <w:div w:id="1182360902">
      <w:bodyDiv w:val="1"/>
      <w:marLeft w:val="0"/>
      <w:marRight w:val="0"/>
      <w:marTop w:val="0"/>
      <w:marBottom w:val="0"/>
      <w:divBdr>
        <w:top w:val="none" w:sz="0" w:space="0" w:color="auto"/>
        <w:left w:val="none" w:sz="0" w:space="0" w:color="auto"/>
        <w:bottom w:val="none" w:sz="0" w:space="0" w:color="auto"/>
        <w:right w:val="none" w:sz="0" w:space="0" w:color="auto"/>
      </w:divBdr>
    </w:div>
    <w:div w:id="1183738132">
      <w:bodyDiv w:val="1"/>
      <w:marLeft w:val="0"/>
      <w:marRight w:val="0"/>
      <w:marTop w:val="0"/>
      <w:marBottom w:val="0"/>
      <w:divBdr>
        <w:top w:val="none" w:sz="0" w:space="0" w:color="auto"/>
        <w:left w:val="none" w:sz="0" w:space="0" w:color="auto"/>
        <w:bottom w:val="none" w:sz="0" w:space="0" w:color="auto"/>
        <w:right w:val="none" w:sz="0" w:space="0" w:color="auto"/>
      </w:divBdr>
    </w:div>
    <w:div w:id="1190142125">
      <w:bodyDiv w:val="1"/>
      <w:marLeft w:val="0"/>
      <w:marRight w:val="0"/>
      <w:marTop w:val="0"/>
      <w:marBottom w:val="0"/>
      <w:divBdr>
        <w:top w:val="none" w:sz="0" w:space="0" w:color="auto"/>
        <w:left w:val="none" w:sz="0" w:space="0" w:color="auto"/>
        <w:bottom w:val="none" w:sz="0" w:space="0" w:color="auto"/>
        <w:right w:val="none" w:sz="0" w:space="0" w:color="auto"/>
      </w:divBdr>
    </w:div>
    <w:div w:id="1192260921">
      <w:bodyDiv w:val="1"/>
      <w:marLeft w:val="0"/>
      <w:marRight w:val="0"/>
      <w:marTop w:val="0"/>
      <w:marBottom w:val="0"/>
      <w:divBdr>
        <w:top w:val="none" w:sz="0" w:space="0" w:color="auto"/>
        <w:left w:val="none" w:sz="0" w:space="0" w:color="auto"/>
        <w:bottom w:val="none" w:sz="0" w:space="0" w:color="auto"/>
        <w:right w:val="none" w:sz="0" w:space="0" w:color="auto"/>
      </w:divBdr>
    </w:div>
    <w:div w:id="1205288870">
      <w:bodyDiv w:val="1"/>
      <w:marLeft w:val="0"/>
      <w:marRight w:val="0"/>
      <w:marTop w:val="0"/>
      <w:marBottom w:val="0"/>
      <w:divBdr>
        <w:top w:val="none" w:sz="0" w:space="0" w:color="auto"/>
        <w:left w:val="none" w:sz="0" w:space="0" w:color="auto"/>
        <w:bottom w:val="none" w:sz="0" w:space="0" w:color="auto"/>
        <w:right w:val="none" w:sz="0" w:space="0" w:color="auto"/>
      </w:divBdr>
    </w:div>
    <w:div w:id="1213998608">
      <w:bodyDiv w:val="1"/>
      <w:marLeft w:val="0"/>
      <w:marRight w:val="0"/>
      <w:marTop w:val="0"/>
      <w:marBottom w:val="0"/>
      <w:divBdr>
        <w:top w:val="none" w:sz="0" w:space="0" w:color="auto"/>
        <w:left w:val="none" w:sz="0" w:space="0" w:color="auto"/>
        <w:bottom w:val="none" w:sz="0" w:space="0" w:color="auto"/>
        <w:right w:val="none" w:sz="0" w:space="0" w:color="auto"/>
      </w:divBdr>
    </w:div>
    <w:div w:id="1231772943">
      <w:bodyDiv w:val="1"/>
      <w:marLeft w:val="0"/>
      <w:marRight w:val="0"/>
      <w:marTop w:val="0"/>
      <w:marBottom w:val="0"/>
      <w:divBdr>
        <w:top w:val="none" w:sz="0" w:space="0" w:color="auto"/>
        <w:left w:val="none" w:sz="0" w:space="0" w:color="auto"/>
        <w:bottom w:val="none" w:sz="0" w:space="0" w:color="auto"/>
        <w:right w:val="none" w:sz="0" w:space="0" w:color="auto"/>
      </w:divBdr>
    </w:div>
    <w:div w:id="1247303303">
      <w:bodyDiv w:val="1"/>
      <w:marLeft w:val="0"/>
      <w:marRight w:val="0"/>
      <w:marTop w:val="0"/>
      <w:marBottom w:val="0"/>
      <w:divBdr>
        <w:top w:val="none" w:sz="0" w:space="0" w:color="auto"/>
        <w:left w:val="none" w:sz="0" w:space="0" w:color="auto"/>
        <w:bottom w:val="none" w:sz="0" w:space="0" w:color="auto"/>
        <w:right w:val="none" w:sz="0" w:space="0" w:color="auto"/>
      </w:divBdr>
    </w:div>
    <w:div w:id="1268464590">
      <w:bodyDiv w:val="1"/>
      <w:marLeft w:val="0"/>
      <w:marRight w:val="0"/>
      <w:marTop w:val="0"/>
      <w:marBottom w:val="0"/>
      <w:divBdr>
        <w:top w:val="none" w:sz="0" w:space="0" w:color="auto"/>
        <w:left w:val="none" w:sz="0" w:space="0" w:color="auto"/>
        <w:bottom w:val="none" w:sz="0" w:space="0" w:color="auto"/>
        <w:right w:val="none" w:sz="0" w:space="0" w:color="auto"/>
      </w:divBdr>
    </w:div>
    <w:div w:id="1272280006">
      <w:bodyDiv w:val="1"/>
      <w:marLeft w:val="0"/>
      <w:marRight w:val="0"/>
      <w:marTop w:val="0"/>
      <w:marBottom w:val="0"/>
      <w:divBdr>
        <w:top w:val="none" w:sz="0" w:space="0" w:color="auto"/>
        <w:left w:val="none" w:sz="0" w:space="0" w:color="auto"/>
        <w:bottom w:val="none" w:sz="0" w:space="0" w:color="auto"/>
        <w:right w:val="none" w:sz="0" w:space="0" w:color="auto"/>
      </w:divBdr>
    </w:div>
    <w:div w:id="1285579660">
      <w:bodyDiv w:val="1"/>
      <w:marLeft w:val="0"/>
      <w:marRight w:val="0"/>
      <w:marTop w:val="0"/>
      <w:marBottom w:val="0"/>
      <w:divBdr>
        <w:top w:val="none" w:sz="0" w:space="0" w:color="auto"/>
        <w:left w:val="none" w:sz="0" w:space="0" w:color="auto"/>
        <w:bottom w:val="none" w:sz="0" w:space="0" w:color="auto"/>
        <w:right w:val="none" w:sz="0" w:space="0" w:color="auto"/>
      </w:divBdr>
    </w:div>
    <w:div w:id="1285775015">
      <w:bodyDiv w:val="1"/>
      <w:marLeft w:val="0"/>
      <w:marRight w:val="0"/>
      <w:marTop w:val="0"/>
      <w:marBottom w:val="0"/>
      <w:divBdr>
        <w:top w:val="none" w:sz="0" w:space="0" w:color="auto"/>
        <w:left w:val="none" w:sz="0" w:space="0" w:color="auto"/>
        <w:bottom w:val="none" w:sz="0" w:space="0" w:color="auto"/>
        <w:right w:val="none" w:sz="0" w:space="0" w:color="auto"/>
      </w:divBdr>
    </w:div>
    <w:div w:id="1288777054">
      <w:bodyDiv w:val="1"/>
      <w:marLeft w:val="0"/>
      <w:marRight w:val="0"/>
      <w:marTop w:val="0"/>
      <w:marBottom w:val="0"/>
      <w:divBdr>
        <w:top w:val="none" w:sz="0" w:space="0" w:color="auto"/>
        <w:left w:val="none" w:sz="0" w:space="0" w:color="auto"/>
        <w:bottom w:val="none" w:sz="0" w:space="0" w:color="auto"/>
        <w:right w:val="none" w:sz="0" w:space="0" w:color="auto"/>
      </w:divBdr>
    </w:div>
    <w:div w:id="1325427510">
      <w:bodyDiv w:val="1"/>
      <w:marLeft w:val="0"/>
      <w:marRight w:val="0"/>
      <w:marTop w:val="0"/>
      <w:marBottom w:val="0"/>
      <w:divBdr>
        <w:top w:val="none" w:sz="0" w:space="0" w:color="auto"/>
        <w:left w:val="none" w:sz="0" w:space="0" w:color="auto"/>
        <w:bottom w:val="none" w:sz="0" w:space="0" w:color="auto"/>
        <w:right w:val="none" w:sz="0" w:space="0" w:color="auto"/>
      </w:divBdr>
    </w:div>
    <w:div w:id="1336953303">
      <w:bodyDiv w:val="1"/>
      <w:marLeft w:val="0"/>
      <w:marRight w:val="0"/>
      <w:marTop w:val="0"/>
      <w:marBottom w:val="0"/>
      <w:divBdr>
        <w:top w:val="none" w:sz="0" w:space="0" w:color="auto"/>
        <w:left w:val="none" w:sz="0" w:space="0" w:color="auto"/>
        <w:bottom w:val="none" w:sz="0" w:space="0" w:color="auto"/>
        <w:right w:val="none" w:sz="0" w:space="0" w:color="auto"/>
      </w:divBdr>
    </w:div>
    <w:div w:id="1341545625">
      <w:bodyDiv w:val="1"/>
      <w:marLeft w:val="0"/>
      <w:marRight w:val="0"/>
      <w:marTop w:val="0"/>
      <w:marBottom w:val="0"/>
      <w:divBdr>
        <w:top w:val="none" w:sz="0" w:space="0" w:color="auto"/>
        <w:left w:val="none" w:sz="0" w:space="0" w:color="auto"/>
        <w:bottom w:val="none" w:sz="0" w:space="0" w:color="auto"/>
        <w:right w:val="none" w:sz="0" w:space="0" w:color="auto"/>
      </w:divBdr>
    </w:div>
    <w:div w:id="1351686651">
      <w:bodyDiv w:val="1"/>
      <w:marLeft w:val="0"/>
      <w:marRight w:val="0"/>
      <w:marTop w:val="0"/>
      <w:marBottom w:val="0"/>
      <w:divBdr>
        <w:top w:val="none" w:sz="0" w:space="0" w:color="auto"/>
        <w:left w:val="none" w:sz="0" w:space="0" w:color="auto"/>
        <w:bottom w:val="none" w:sz="0" w:space="0" w:color="auto"/>
        <w:right w:val="none" w:sz="0" w:space="0" w:color="auto"/>
      </w:divBdr>
    </w:div>
    <w:div w:id="1354456452">
      <w:bodyDiv w:val="1"/>
      <w:marLeft w:val="0"/>
      <w:marRight w:val="0"/>
      <w:marTop w:val="0"/>
      <w:marBottom w:val="0"/>
      <w:divBdr>
        <w:top w:val="none" w:sz="0" w:space="0" w:color="auto"/>
        <w:left w:val="none" w:sz="0" w:space="0" w:color="auto"/>
        <w:bottom w:val="none" w:sz="0" w:space="0" w:color="auto"/>
        <w:right w:val="none" w:sz="0" w:space="0" w:color="auto"/>
      </w:divBdr>
    </w:div>
    <w:div w:id="1360935276">
      <w:bodyDiv w:val="1"/>
      <w:marLeft w:val="0"/>
      <w:marRight w:val="0"/>
      <w:marTop w:val="0"/>
      <w:marBottom w:val="0"/>
      <w:divBdr>
        <w:top w:val="none" w:sz="0" w:space="0" w:color="auto"/>
        <w:left w:val="none" w:sz="0" w:space="0" w:color="auto"/>
        <w:bottom w:val="none" w:sz="0" w:space="0" w:color="auto"/>
        <w:right w:val="none" w:sz="0" w:space="0" w:color="auto"/>
      </w:divBdr>
    </w:div>
    <w:div w:id="1360936836">
      <w:bodyDiv w:val="1"/>
      <w:marLeft w:val="0"/>
      <w:marRight w:val="0"/>
      <w:marTop w:val="0"/>
      <w:marBottom w:val="0"/>
      <w:divBdr>
        <w:top w:val="none" w:sz="0" w:space="0" w:color="auto"/>
        <w:left w:val="none" w:sz="0" w:space="0" w:color="auto"/>
        <w:bottom w:val="none" w:sz="0" w:space="0" w:color="auto"/>
        <w:right w:val="none" w:sz="0" w:space="0" w:color="auto"/>
      </w:divBdr>
    </w:div>
    <w:div w:id="1376393430">
      <w:bodyDiv w:val="1"/>
      <w:marLeft w:val="0"/>
      <w:marRight w:val="0"/>
      <w:marTop w:val="0"/>
      <w:marBottom w:val="0"/>
      <w:divBdr>
        <w:top w:val="none" w:sz="0" w:space="0" w:color="auto"/>
        <w:left w:val="none" w:sz="0" w:space="0" w:color="auto"/>
        <w:bottom w:val="none" w:sz="0" w:space="0" w:color="auto"/>
        <w:right w:val="none" w:sz="0" w:space="0" w:color="auto"/>
      </w:divBdr>
    </w:div>
    <w:div w:id="1380089553">
      <w:bodyDiv w:val="1"/>
      <w:marLeft w:val="0"/>
      <w:marRight w:val="0"/>
      <w:marTop w:val="0"/>
      <w:marBottom w:val="0"/>
      <w:divBdr>
        <w:top w:val="none" w:sz="0" w:space="0" w:color="auto"/>
        <w:left w:val="none" w:sz="0" w:space="0" w:color="auto"/>
        <w:bottom w:val="none" w:sz="0" w:space="0" w:color="auto"/>
        <w:right w:val="none" w:sz="0" w:space="0" w:color="auto"/>
      </w:divBdr>
    </w:div>
    <w:div w:id="1398286216">
      <w:bodyDiv w:val="1"/>
      <w:marLeft w:val="0"/>
      <w:marRight w:val="0"/>
      <w:marTop w:val="0"/>
      <w:marBottom w:val="0"/>
      <w:divBdr>
        <w:top w:val="none" w:sz="0" w:space="0" w:color="auto"/>
        <w:left w:val="none" w:sz="0" w:space="0" w:color="auto"/>
        <w:bottom w:val="none" w:sz="0" w:space="0" w:color="auto"/>
        <w:right w:val="none" w:sz="0" w:space="0" w:color="auto"/>
      </w:divBdr>
    </w:div>
    <w:div w:id="1398868430">
      <w:bodyDiv w:val="1"/>
      <w:marLeft w:val="0"/>
      <w:marRight w:val="0"/>
      <w:marTop w:val="0"/>
      <w:marBottom w:val="0"/>
      <w:divBdr>
        <w:top w:val="none" w:sz="0" w:space="0" w:color="auto"/>
        <w:left w:val="none" w:sz="0" w:space="0" w:color="auto"/>
        <w:bottom w:val="none" w:sz="0" w:space="0" w:color="auto"/>
        <w:right w:val="none" w:sz="0" w:space="0" w:color="auto"/>
      </w:divBdr>
    </w:div>
    <w:div w:id="1401437669">
      <w:bodyDiv w:val="1"/>
      <w:marLeft w:val="0"/>
      <w:marRight w:val="0"/>
      <w:marTop w:val="0"/>
      <w:marBottom w:val="0"/>
      <w:divBdr>
        <w:top w:val="none" w:sz="0" w:space="0" w:color="auto"/>
        <w:left w:val="none" w:sz="0" w:space="0" w:color="auto"/>
        <w:bottom w:val="none" w:sz="0" w:space="0" w:color="auto"/>
        <w:right w:val="none" w:sz="0" w:space="0" w:color="auto"/>
      </w:divBdr>
    </w:div>
    <w:div w:id="1405177532">
      <w:bodyDiv w:val="1"/>
      <w:marLeft w:val="0"/>
      <w:marRight w:val="0"/>
      <w:marTop w:val="0"/>
      <w:marBottom w:val="0"/>
      <w:divBdr>
        <w:top w:val="none" w:sz="0" w:space="0" w:color="auto"/>
        <w:left w:val="none" w:sz="0" w:space="0" w:color="auto"/>
        <w:bottom w:val="none" w:sz="0" w:space="0" w:color="auto"/>
        <w:right w:val="none" w:sz="0" w:space="0" w:color="auto"/>
      </w:divBdr>
    </w:div>
    <w:div w:id="1410227429">
      <w:bodyDiv w:val="1"/>
      <w:marLeft w:val="0"/>
      <w:marRight w:val="0"/>
      <w:marTop w:val="0"/>
      <w:marBottom w:val="0"/>
      <w:divBdr>
        <w:top w:val="none" w:sz="0" w:space="0" w:color="auto"/>
        <w:left w:val="none" w:sz="0" w:space="0" w:color="auto"/>
        <w:bottom w:val="none" w:sz="0" w:space="0" w:color="auto"/>
        <w:right w:val="none" w:sz="0" w:space="0" w:color="auto"/>
      </w:divBdr>
    </w:div>
    <w:div w:id="1423837639">
      <w:bodyDiv w:val="1"/>
      <w:marLeft w:val="0"/>
      <w:marRight w:val="0"/>
      <w:marTop w:val="0"/>
      <w:marBottom w:val="0"/>
      <w:divBdr>
        <w:top w:val="none" w:sz="0" w:space="0" w:color="auto"/>
        <w:left w:val="none" w:sz="0" w:space="0" w:color="auto"/>
        <w:bottom w:val="none" w:sz="0" w:space="0" w:color="auto"/>
        <w:right w:val="none" w:sz="0" w:space="0" w:color="auto"/>
      </w:divBdr>
    </w:div>
    <w:div w:id="1449812127">
      <w:bodyDiv w:val="1"/>
      <w:marLeft w:val="0"/>
      <w:marRight w:val="0"/>
      <w:marTop w:val="0"/>
      <w:marBottom w:val="0"/>
      <w:divBdr>
        <w:top w:val="none" w:sz="0" w:space="0" w:color="auto"/>
        <w:left w:val="none" w:sz="0" w:space="0" w:color="auto"/>
        <w:bottom w:val="none" w:sz="0" w:space="0" w:color="auto"/>
        <w:right w:val="none" w:sz="0" w:space="0" w:color="auto"/>
      </w:divBdr>
    </w:div>
    <w:div w:id="1466117050">
      <w:bodyDiv w:val="1"/>
      <w:marLeft w:val="0"/>
      <w:marRight w:val="0"/>
      <w:marTop w:val="0"/>
      <w:marBottom w:val="0"/>
      <w:divBdr>
        <w:top w:val="none" w:sz="0" w:space="0" w:color="auto"/>
        <w:left w:val="none" w:sz="0" w:space="0" w:color="auto"/>
        <w:bottom w:val="none" w:sz="0" w:space="0" w:color="auto"/>
        <w:right w:val="none" w:sz="0" w:space="0" w:color="auto"/>
      </w:divBdr>
    </w:div>
    <w:div w:id="1468086402">
      <w:bodyDiv w:val="1"/>
      <w:marLeft w:val="0"/>
      <w:marRight w:val="0"/>
      <w:marTop w:val="0"/>
      <w:marBottom w:val="0"/>
      <w:divBdr>
        <w:top w:val="none" w:sz="0" w:space="0" w:color="auto"/>
        <w:left w:val="none" w:sz="0" w:space="0" w:color="auto"/>
        <w:bottom w:val="none" w:sz="0" w:space="0" w:color="auto"/>
        <w:right w:val="none" w:sz="0" w:space="0" w:color="auto"/>
      </w:divBdr>
    </w:div>
    <w:div w:id="1468426283">
      <w:bodyDiv w:val="1"/>
      <w:marLeft w:val="0"/>
      <w:marRight w:val="0"/>
      <w:marTop w:val="0"/>
      <w:marBottom w:val="0"/>
      <w:divBdr>
        <w:top w:val="none" w:sz="0" w:space="0" w:color="auto"/>
        <w:left w:val="none" w:sz="0" w:space="0" w:color="auto"/>
        <w:bottom w:val="none" w:sz="0" w:space="0" w:color="auto"/>
        <w:right w:val="none" w:sz="0" w:space="0" w:color="auto"/>
      </w:divBdr>
    </w:div>
    <w:div w:id="1481574965">
      <w:bodyDiv w:val="1"/>
      <w:marLeft w:val="0"/>
      <w:marRight w:val="0"/>
      <w:marTop w:val="0"/>
      <w:marBottom w:val="0"/>
      <w:divBdr>
        <w:top w:val="none" w:sz="0" w:space="0" w:color="auto"/>
        <w:left w:val="none" w:sz="0" w:space="0" w:color="auto"/>
        <w:bottom w:val="none" w:sz="0" w:space="0" w:color="auto"/>
        <w:right w:val="none" w:sz="0" w:space="0" w:color="auto"/>
      </w:divBdr>
    </w:div>
    <w:div w:id="1488788239">
      <w:bodyDiv w:val="1"/>
      <w:marLeft w:val="0"/>
      <w:marRight w:val="0"/>
      <w:marTop w:val="0"/>
      <w:marBottom w:val="0"/>
      <w:divBdr>
        <w:top w:val="none" w:sz="0" w:space="0" w:color="auto"/>
        <w:left w:val="none" w:sz="0" w:space="0" w:color="auto"/>
        <w:bottom w:val="none" w:sz="0" w:space="0" w:color="auto"/>
        <w:right w:val="none" w:sz="0" w:space="0" w:color="auto"/>
      </w:divBdr>
    </w:div>
    <w:div w:id="1490829033">
      <w:bodyDiv w:val="1"/>
      <w:marLeft w:val="0"/>
      <w:marRight w:val="0"/>
      <w:marTop w:val="0"/>
      <w:marBottom w:val="0"/>
      <w:divBdr>
        <w:top w:val="none" w:sz="0" w:space="0" w:color="auto"/>
        <w:left w:val="none" w:sz="0" w:space="0" w:color="auto"/>
        <w:bottom w:val="none" w:sz="0" w:space="0" w:color="auto"/>
        <w:right w:val="none" w:sz="0" w:space="0" w:color="auto"/>
      </w:divBdr>
    </w:div>
    <w:div w:id="1526164896">
      <w:bodyDiv w:val="1"/>
      <w:marLeft w:val="0"/>
      <w:marRight w:val="0"/>
      <w:marTop w:val="0"/>
      <w:marBottom w:val="0"/>
      <w:divBdr>
        <w:top w:val="none" w:sz="0" w:space="0" w:color="auto"/>
        <w:left w:val="none" w:sz="0" w:space="0" w:color="auto"/>
        <w:bottom w:val="none" w:sz="0" w:space="0" w:color="auto"/>
        <w:right w:val="none" w:sz="0" w:space="0" w:color="auto"/>
      </w:divBdr>
    </w:div>
    <w:div w:id="1531918065">
      <w:bodyDiv w:val="1"/>
      <w:marLeft w:val="0"/>
      <w:marRight w:val="0"/>
      <w:marTop w:val="0"/>
      <w:marBottom w:val="0"/>
      <w:divBdr>
        <w:top w:val="none" w:sz="0" w:space="0" w:color="auto"/>
        <w:left w:val="none" w:sz="0" w:space="0" w:color="auto"/>
        <w:bottom w:val="none" w:sz="0" w:space="0" w:color="auto"/>
        <w:right w:val="none" w:sz="0" w:space="0" w:color="auto"/>
      </w:divBdr>
    </w:div>
    <w:div w:id="1533687229">
      <w:bodyDiv w:val="1"/>
      <w:marLeft w:val="0"/>
      <w:marRight w:val="0"/>
      <w:marTop w:val="0"/>
      <w:marBottom w:val="0"/>
      <w:divBdr>
        <w:top w:val="none" w:sz="0" w:space="0" w:color="auto"/>
        <w:left w:val="none" w:sz="0" w:space="0" w:color="auto"/>
        <w:bottom w:val="none" w:sz="0" w:space="0" w:color="auto"/>
        <w:right w:val="none" w:sz="0" w:space="0" w:color="auto"/>
      </w:divBdr>
    </w:div>
    <w:div w:id="1547720421">
      <w:bodyDiv w:val="1"/>
      <w:marLeft w:val="0"/>
      <w:marRight w:val="0"/>
      <w:marTop w:val="0"/>
      <w:marBottom w:val="0"/>
      <w:divBdr>
        <w:top w:val="none" w:sz="0" w:space="0" w:color="auto"/>
        <w:left w:val="none" w:sz="0" w:space="0" w:color="auto"/>
        <w:bottom w:val="none" w:sz="0" w:space="0" w:color="auto"/>
        <w:right w:val="none" w:sz="0" w:space="0" w:color="auto"/>
      </w:divBdr>
    </w:div>
    <w:div w:id="1557471753">
      <w:bodyDiv w:val="1"/>
      <w:marLeft w:val="0"/>
      <w:marRight w:val="0"/>
      <w:marTop w:val="0"/>
      <w:marBottom w:val="0"/>
      <w:divBdr>
        <w:top w:val="none" w:sz="0" w:space="0" w:color="auto"/>
        <w:left w:val="none" w:sz="0" w:space="0" w:color="auto"/>
        <w:bottom w:val="none" w:sz="0" w:space="0" w:color="auto"/>
        <w:right w:val="none" w:sz="0" w:space="0" w:color="auto"/>
      </w:divBdr>
    </w:div>
    <w:div w:id="1557665288">
      <w:bodyDiv w:val="1"/>
      <w:marLeft w:val="0"/>
      <w:marRight w:val="0"/>
      <w:marTop w:val="0"/>
      <w:marBottom w:val="0"/>
      <w:divBdr>
        <w:top w:val="none" w:sz="0" w:space="0" w:color="auto"/>
        <w:left w:val="none" w:sz="0" w:space="0" w:color="auto"/>
        <w:bottom w:val="none" w:sz="0" w:space="0" w:color="auto"/>
        <w:right w:val="none" w:sz="0" w:space="0" w:color="auto"/>
      </w:divBdr>
    </w:div>
    <w:div w:id="1561091125">
      <w:bodyDiv w:val="1"/>
      <w:marLeft w:val="0"/>
      <w:marRight w:val="0"/>
      <w:marTop w:val="0"/>
      <w:marBottom w:val="0"/>
      <w:divBdr>
        <w:top w:val="none" w:sz="0" w:space="0" w:color="auto"/>
        <w:left w:val="none" w:sz="0" w:space="0" w:color="auto"/>
        <w:bottom w:val="none" w:sz="0" w:space="0" w:color="auto"/>
        <w:right w:val="none" w:sz="0" w:space="0" w:color="auto"/>
      </w:divBdr>
    </w:div>
    <w:div w:id="1571966799">
      <w:bodyDiv w:val="1"/>
      <w:marLeft w:val="0"/>
      <w:marRight w:val="0"/>
      <w:marTop w:val="0"/>
      <w:marBottom w:val="0"/>
      <w:divBdr>
        <w:top w:val="none" w:sz="0" w:space="0" w:color="auto"/>
        <w:left w:val="none" w:sz="0" w:space="0" w:color="auto"/>
        <w:bottom w:val="none" w:sz="0" w:space="0" w:color="auto"/>
        <w:right w:val="none" w:sz="0" w:space="0" w:color="auto"/>
      </w:divBdr>
    </w:div>
    <w:div w:id="1572080047">
      <w:bodyDiv w:val="1"/>
      <w:marLeft w:val="0"/>
      <w:marRight w:val="0"/>
      <w:marTop w:val="0"/>
      <w:marBottom w:val="0"/>
      <w:divBdr>
        <w:top w:val="none" w:sz="0" w:space="0" w:color="auto"/>
        <w:left w:val="none" w:sz="0" w:space="0" w:color="auto"/>
        <w:bottom w:val="none" w:sz="0" w:space="0" w:color="auto"/>
        <w:right w:val="none" w:sz="0" w:space="0" w:color="auto"/>
      </w:divBdr>
    </w:div>
    <w:div w:id="1585066305">
      <w:bodyDiv w:val="1"/>
      <w:marLeft w:val="0"/>
      <w:marRight w:val="0"/>
      <w:marTop w:val="0"/>
      <w:marBottom w:val="0"/>
      <w:divBdr>
        <w:top w:val="none" w:sz="0" w:space="0" w:color="auto"/>
        <w:left w:val="none" w:sz="0" w:space="0" w:color="auto"/>
        <w:bottom w:val="none" w:sz="0" w:space="0" w:color="auto"/>
        <w:right w:val="none" w:sz="0" w:space="0" w:color="auto"/>
      </w:divBdr>
    </w:div>
    <w:div w:id="1586957674">
      <w:bodyDiv w:val="1"/>
      <w:marLeft w:val="0"/>
      <w:marRight w:val="0"/>
      <w:marTop w:val="0"/>
      <w:marBottom w:val="0"/>
      <w:divBdr>
        <w:top w:val="none" w:sz="0" w:space="0" w:color="auto"/>
        <w:left w:val="none" w:sz="0" w:space="0" w:color="auto"/>
        <w:bottom w:val="none" w:sz="0" w:space="0" w:color="auto"/>
        <w:right w:val="none" w:sz="0" w:space="0" w:color="auto"/>
      </w:divBdr>
    </w:div>
    <w:div w:id="1589190030">
      <w:bodyDiv w:val="1"/>
      <w:marLeft w:val="0"/>
      <w:marRight w:val="0"/>
      <w:marTop w:val="0"/>
      <w:marBottom w:val="0"/>
      <w:divBdr>
        <w:top w:val="none" w:sz="0" w:space="0" w:color="auto"/>
        <w:left w:val="none" w:sz="0" w:space="0" w:color="auto"/>
        <w:bottom w:val="none" w:sz="0" w:space="0" w:color="auto"/>
        <w:right w:val="none" w:sz="0" w:space="0" w:color="auto"/>
      </w:divBdr>
    </w:div>
    <w:div w:id="1600480662">
      <w:bodyDiv w:val="1"/>
      <w:marLeft w:val="0"/>
      <w:marRight w:val="0"/>
      <w:marTop w:val="0"/>
      <w:marBottom w:val="0"/>
      <w:divBdr>
        <w:top w:val="none" w:sz="0" w:space="0" w:color="auto"/>
        <w:left w:val="none" w:sz="0" w:space="0" w:color="auto"/>
        <w:bottom w:val="none" w:sz="0" w:space="0" w:color="auto"/>
        <w:right w:val="none" w:sz="0" w:space="0" w:color="auto"/>
      </w:divBdr>
    </w:div>
    <w:div w:id="1603563180">
      <w:bodyDiv w:val="1"/>
      <w:marLeft w:val="0"/>
      <w:marRight w:val="0"/>
      <w:marTop w:val="0"/>
      <w:marBottom w:val="0"/>
      <w:divBdr>
        <w:top w:val="none" w:sz="0" w:space="0" w:color="auto"/>
        <w:left w:val="none" w:sz="0" w:space="0" w:color="auto"/>
        <w:bottom w:val="none" w:sz="0" w:space="0" w:color="auto"/>
        <w:right w:val="none" w:sz="0" w:space="0" w:color="auto"/>
      </w:divBdr>
    </w:div>
    <w:div w:id="1603876365">
      <w:bodyDiv w:val="1"/>
      <w:marLeft w:val="0"/>
      <w:marRight w:val="0"/>
      <w:marTop w:val="0"/>
      <w:marBottom w:val="0"/>
      <w:divBdr>
        <w:top w:val="none" w:sz="0" w:space="0" w:color="auto"/>
        <w:left w:val="none" w:sz="0" w:space="0" w:color="auto"/>
        <w:bottom w:val="none" w:sz="0" w:space="0" w:color="auto"/>
        <w:right w:val="none" w:sz="0" w:space="0" w:color="auto"/>
      </w:divBdr>
    </w:div>
    <w:div w:id="1608810199">
      <w:bodyDiv w:val="1"/>
      <w:marLeft w:val="0"/>
      <w:marRight w:val="0"/>
      <w:marTop w:val="0"/>
      <w:marBottom w:val="0"/>
      <w:divBdr>
        <w:top w:val="none" w:sz="0" w:space="0" w:color="auto"/>
        <w:left w:val="none" w:sz="0" w:space="0" w:color="auto"/>
        <w:bottom w:val="none" w:sz="0" w:space="0" w:color="auto"/>
        <w:right w:val="none" w:sz="0" w:space="0" w:color="auto"/>
      </w:divBdr>
    </w:div>
    <w:div w:id="1613636066">
      <w:bodyDiv w:val="1"/>
      <w:marLeft w:val="0"/>
      <w:marRight w:val="0"/>
      <w:marTop w:val="0"/>
      <w:marBottom w:val="0"/>
      <w:divBdr>
        <w:top w:val="none" w:sz="0" w:space="0" w:color="auto"/>
        <w:left w:val="none" w:sz="0" w:space="0" w:color="auto"/>
        <w:bottom w:val="none" w:sz="0" w:space="0" w:color="auto"/>
        <w:right w:val="none" w:sz="0" w:space="0" w:color="auto"/>
      </w:divBdr>
    </w:div>
    <w:div w:id="1624072002">
      <w:bodyDiv w:val="1"/>
      <w:marLeft w:val="0"/>
      <w:marRight w:val="0"/>
      <w:marTop w:val="0"/>
      <w:marBottom w:val="0"/>
      <w:divBdr>
        <w:top w:val="none" w:sz="0" w:space="0" w:color="auto"/>
        <w:left w:val="none" w:sz="0" w:space="0" w:color="auto"/>
        <w:bottom w:val="none" w:sz="0" w:space="0" w:color="auto"/>
        <w:right w:val="none" w:sz="0" w:space="0" w:color="auto"/>
      </w:divBdr>
    </w:div>
    <w:div w:id="1630629181">
      <w:bodyDiv w:val="1"/>
      <w:marLeft w:val="0"/>
      <w:marRight w:val="0"/>
      <w:marTop w:val="0"/>
      <w:marBottom w:val="0"/>
      <w:divBdr>
        <w:top w:val="none" w:sz="0" w:space="0" w:color="auto"/>
        <w:left w:val="none" w:sz="0" w:space="0" w:color="auto"/>
        <w:bottom w:val="none" w:sz="0" w:space="0" w:color="auto"/>
        <w:right w:val="none" w:sz="0" w:space="0" w:color="auto"/>
      </w:divBdr>
    </w:div>
    <w:div w:id="1631203426">
      <w:bodyDiv w:val="1"/>
      <w:marLeft w:val="0"/>
      <w:marRight w:val="0"/>
      <w:marTop w:val="0"/>
      <w:marBottom w:val="0"/>
      <w:divBdr>
        <w:top w:val="none" w:sz="0" w:space="0" w:color="auto"/>
        <w:left w:val="none" w:sz="0" w:space="0" w:color="auto"/>
        <w:bottom w:val="none" w:sz="0" w:space="0" w:color="auto"/>
        <w:right w:val="none" w:sz="0" w:space="0" w:color="auto"/>
      </w:divBdr>
    </w:div>
    <w:div w:id="1649629511">
      <w:bodyDiv w:val="1"/>
      <w:marLeft w:val="0"/>
      <w:marRight w:val="0"/>
      <w:marTop w:val="0"/>
      <w:marBottom w:val="0"/>
      <w:divBdr>
        <w:top w:val="none" w:sz="0" w:space="0" w:color="auto"/>
        <w:left w:val="none" w:sz="0" w:space="0" w:color="auto"/>
        <w:bottom w:val="none" w:sz="0" w:space="0" w:color="auto"/>
        <w:right w:val="none" w:sz="0" w:space="0" w:color="auto"/>
      </w:divBdr>
    </w:div>
    <w:div w:id="1663851636">
      <w:bodyDiv w:val="1"/>
      <w:marLeft w:val="0"/>
      <w:marRight w:val="0"/>
      <w:marTop w:val="0"/>
      <w:marBottom w:val="0"/>
      <w:divBdr>
        <w:top w:val="none" w:sz="0" w:space="0" w:color="auto"/>
        <w:left w:val="none" w:sz="0" w:space="0" w:color="auto"/>
        <w:bottom w:val="none" w:sz="0" w:space="0" w:color="auto"/>
        <w:right w:val="none" w:sz="0" w:space="0" w:color="auto"/>
      </w:divBdr>
    </w:div>
    <w:div w:id="1671132513">
      <w:bodyDiv w:val="1"/>
      <w:marLeft w:val="0"/>
      <w:marRight w:val="0"/>
      <w:marTop w:val="0"/>
      <w:marBottom w:val="0"/>
      <w:divBdr>
        <w:top w:val="none" w:sz="0" w:space="0" w:color="auto"/>
        <w:left w:val="none" w:sz="0" w:space="0" w:color="auto"/>
        <w:bottom w:val="none" w:sz="0" w:space="0" w:color="auto"/>
        <w:right w:val="none" w:sz="0" w:space="0" w:color="auto"/>
      </w:divBdr>
    </w:div>
    <w:div w:id="1683124810">
      <w:bodyDiv w:val="1"/>
      <w:marLeft w:val="0"/>
      <w:marRight w:val="0"/>
      <w:marTop w:val="0"/>
      <w:marBottom w:val="0"/>
      <w:divBdr>
        <w:top w:val="none" w:sz="0" w:space="0" w:color="auto"/>
        <w:left w:val="none" w:sz="0" w:space="0" w:color="auto"/>
        <w:bottom w:val="none" w:sz="0" w:space="0" w:color="auto"/>
        <w:right w:val="none" w:sz="0" w:space="0" w:color="auto"/>
      </w:divBdr>
    </w:div>
    <w:div w:id="1685594532">
      <w:bodyDiv w:val="1"/>
      <w:marLeft w:val="0"/>
      <w:marRight w:val="0"/>
      <w:marTop w:val="0"/>
      <w:marBottom w:val="0"/>
      <w:divBdr>
        <w:top w:val="none" w:sz="0" w:space="0" w:color="auto"/>
        <w:left w:val="none" w:sz="0" w:space="0" w:color="auto"/>
        <w:bottom w:val="none" w:sz="0" w:space="0" w:color="auto"/>
        <w:right w:val="none" w:sz="0" w:space="0" w:color="auto"/>
      </w:divBdr>
    </w:div>
    <w:div w:id="1721902280">
      <w:bodyDiv w:val="1"/>
      <w:marLeft w:val="0"/>
      <w:marRight w:val="0"/>
      <w:marTop w:val="0"/>
      <w:marBottom w:val="0"/>
      <w:divBdr>
        <w:top w:val="none" w:sz="0" w:space="0" w:color="auto"/>
        <w:left w:val="none" w:sz="0" w:space="0" w:color="auto"/>
        <w:bottom w:val="none" w:sz="0" w:space="0" w:color="auto"/>
        <w:right w:val="none" w:sz="0" w:space="0" w:color="auto"/>
      </w:divBdr>
    </w:div>
    <w:div w:id="1723360094">
      <w:bodyDiv w:val="1"/>
      <w:marLeft w:val="0"/>
      <w:marRight w:val="0"/>
      <w:marTop w:val="0"/>
      <w:marBottom w:val="0"/>
      <w:divBdr>
        <w:top w:val="none" w:sz="0" w:space="0" w:color="auto"/>
        <w:left w:val="none" w:sz="0" w:space="0" w:color="auto"/>
        <w:bottom w:val="none" w:sz="0" w:space="0" w:color="auto"/>
        <w:right w:val="none" w:sz="0" w:space="0" w:color="auto"/>
      </w:divBdr>
    </w:div>
    <w:div w:id="1736469685">
      <w:bodyDiv w:val="1"/>
      <w:marLeft w:val="0"/>
      <w:marRight w:val="0"/>
      <w:marTop w:val="0"/>
      <w:marBottom w:val="0"/>
      <w:divBdr>
        <w:top w:val="none" w:sz="0" w:space="0" w:color="auto"/>
        <w:left w:val="none" w:sz="0" w:space="0" w:color="auto"/>
        <w:bottom w:val="none" w:sz="0" w:space="0" w:color="auto"/>
        <w:right w:val="none" w:sz="0" w:space="0" w:color="auto"/>
      </w:divBdr>
    </w:div>
    <w:div w:id="1742092864">
      <w:bodyDiv w:val="1"/>
      <w:marLeft w:val="0"/>
      <w:marRight w:val="0"/>
      <w:marTop w:val="0"/>
      <w:marBottom w:val="0"/>
      <w:divBdr>
        <w:top w:val="none" w:sz="0" w:space="0" w:color="auto"/>
        <w:left w:val="none" w:sz="0" w:space="0" w:color="auto"/>
        <w:bottom w:val="none" w:sz="0" w:space="0" w:color="auto"/>
        <w:right w:val="none" w:sz="0" w:space="0" w:color="auto"/>
      </w:divBdr>
    </w:div>
    <w:div w:id="1742632511">
      <w:bodyDiv w:val="1"/>
      <w:marLeft w:val="0"/>
      <w:marRight w:val="0"/>
      <w:marTop w:val="0"/>
      <w:marBottom w:val="0"/>
      <w:divBdr>
        <w:top w:val="none" w:sz="0" w:space="0" w:color="auto"/>
        <w:left w:val="none" w:sz="0" w:space="0" w:color="auto"/>
        <w:bottom w:val="none" w:sz="0" w:space="0" w:color="auto"/>
        <w:right w:val="none" w:sz="0" w:space="0" w:color="auto"/>
      </w:divBdr>
    </w:div>
    <w:div w:id="1754548704">
      <w:bodyDiv w:val="1"/>
      <w:marLeft w:val="0"/>
      <w:marRight w:val="0"/>
      <w:marTop w:val="0"/>
      <w:marBottom w:val="0"/>
      <w:divBdr>
        <w:top w:val="none" w:sz="0" w:space="0" w:color="auto"/>
        <w:left w:val="none" w:sz="0" w:space="0" w:color="auto"/>
        <w:bottom w:val="none" w:sz="0" w:space="0" w:color="auto"/>
        <w:right w:val="none" w:sz="0" w:space="0" w:color="auto"/>
      </w:divBdr>
    </w:div>
    <w:div w:id="1754935845">
      <w:bodyDiv w:val="1"/>
      <w:marLeft w:val="0"/>
      <w:marRight w:val="0"/>
      <w:marTop w:val="0"/>
      <w:marBottom w:val="0"/>
      <w:divBdr>
        <w:top w:val="none" w:sz="0" w:space="0" w:color="auto"/>
        <w:left w:val="none" w:sz="0" w:space="0" w:color="auto"/>
        <w:bottom w:val="none" w:sz="0" w:space="0" w:color="auto"/>
        <w:right w:val="none" w:sz="0" w:space="0" w:color="auto"/>
      </w:divBdr>
    </w:div>
    <w:div w:id="1756435919">
      <w:bodyDiv w:val="1"/>
      <w:marLeft w:val="0"/>
      <w:marRight w:val="0"/>
      <w:marTop w:val="0"/>
      <w:marBottom w:val="0"/>
      <w:divBdr>
        <w:top w:val="none" w:sz="0" w:space="0" w:color="auto"/>
        <w:left w:val="none" w:sz="0" w:space="0" w:color="auto"/>
        <w:bottom w:val="none" w:sz="0" w:space="0" w:color="auto"/>
        <w:right w:val="none" w:sz="0" w:space="0" w:color="auto"/>
      </w:divBdr>
    </w:div>
    <w:div w:id="1757750627">
      <w:bodyDiv w:val="1"/>
      <w:marLeft w:val="0"/>
      <w:marRight w:val="0"/>
      <w:marTop w:val="0"/>
      <w:marBottom w:val="0"/>
      <w:divBdr>
        <w:top w:val="none" w:sz="0" w:space="0" w:color="auto"/>
        <w:left w:val="none" w:sz="0" w:space="0" w:color="auto"/>
        <w:bottom w:val="none" w:sz="0" w:space="0" w:color="auto"/>
        <w:right w:val="none" w:sz="0" w:space="0" w:color="auto"/>
      </w:divBdr>
    </w:div>
    <w:div w:id="1770542980">
      <w:bodyDiv w:val="1"/>
      <w:marLeft w:val="0"/>
      <w:marRight w:val="0"/>
      <w:marTop w:val="0"/>
      <w:marBottom w:val="0"/>
      <w:divBdr>
        <w:top w:val="none" w:sz="0" w:space="0" w:color="auto"/>
        <w:left w:val="none" w:sz="0" w:space="0" w:color="auto"/>
        <w:bottom w:val="none" w:sz="0" w:space="0" w:color="auto"/>
        <w:right w:val="none" w:sz="0" w:space="0" w:color="auto"/>
      </w:divBdr>
    </w:div>
    <w:div w:id="1776510980">
      <w:bodyDiv w:val="1"/>
      <w:marLeft w:val="0"/>
      <w:marRight w:val="0"/>
      <w:marTop w:val="0"/>
      <w:marBottom w:val="0"/>
      <w:divBdr>
        <w:top w:val="none" w:sz="0" w:space="0" w:color="auto"/>
        <w:left w:val="none" w:sz="0" w:space="0" w:color="auto"/>
        <w:bottom w:val="none" w:sz="0" w:space="0" w:color="auto"/>
        <w:right w:val="none" w:sz="0" w:space="0" w:color="auto"/>
      </w:divBdr>
    </w:div>
    <w:div w:id="1787964744">
      <w:bodyDiv w:val="1"/>
      <w:marLeft w:val="0"/>
      <w:marRight w:val="0"/>
      <w:marTop w:val="0"/>
      <w:marBottom w:val="0"/>
      <w:divBdr>
        <w:top w:val="none" w:sz="0" w:space="0" w:color="auto"/>
        <w:left w:val="none" w:sz="0" w:space="0" w:color="auto"/>
        <w:bottom w:val="none" w:sz="0" w:space="0" w:color="auto"/>
        <w:right w:val="none" w:sz="0" w:space="0" w:color="auto"/>
      </w:divBdr>
    </w:div>
    <w:div w:id="1802259507">
      <w:bodyDiv w:val="1"/>
      <w:marLeft w:val="0"/>
      <w:marRight w:val="0"/>
      <w:marTop w:val="0"/>
      <w:marBottom w:val="0"/>
      <w:divBdr>
        <w:top w:val="none" w:sz="0" w:space="0" w:color="auto"/>
        <w:left w:val="none" w:sz="0" w:space="0" w:color="auto"/>
        <w:bottom w:val="none" w:sz="0" w:space="0" w:color="auto"/>
        <w:right w:val="none" w:sz="0" w:space="0" w:color="auto"/>
      </w:divBdr>
    </w:div>
    <w:div w:id="1808278926">
      <w:bodyDiv w:val="1"/>
      <w:marLeft w:val="0"/>
      <w:marRight w:val="0"/>
      <w:marTop w:val="0"/>
      <w:marBottom w:val="0"/>
      <w:divBdr>
        <w:top w:val="none" w:sz="0" w:space="0" w:color="auto"/>
        <w:left w:val="none" w:sz="0" w:space="0" w:color="auto"/>
        <w:bottom w:val="none" w:sz="0" w:space="0" w:color="auto"/>
        <w:right w:val="none" w:sz="0" w:space="0" w:color="auto"/>
      </w:divBdr>
    </w:div>
    <w:div w:id="1810783121">
      <w:bodyDiv w:val="1"/>
      <w:marLeft w:val="0"/>
      <w:marRight w:val="0"/>
      <w:marTop w:val="0"/>
      <w:marBottom w:val="0"/>
      <w:divBdr>
        <w:top w:val="none" w:sz="0" w:space="0" w:color="auto"/>
        <w:left w:val="none" w:sz="0" w:space="0" w:color="auto"/>
        <w:bottom w:val="none" w:sz="0" w:space="0" w:color="auto"/>
        <w:right w:val="none" w:sz="0" w:space="0" w:color="auto"/>
      </w:divBdr>
    </w:div>
    <w:div w:id="1819419933">
      <w:bodyDiv w:val="1"/>
      <w:marLeft w:val="0"/>
      <w:marRight w:val="0"/>
      <w:marTop w:val="0"/>
      <w:marBottom w:val="0"/>
      <w:divBdr>
        <w:top w:val="none" w:sz="0" w:space="0" w:color="auto"/>
        <w:left w:val="none" w:sz="0" w:space="0" w:color="auto"/>
        <w:bottom w:val="none" w:sz="0" w:space="0" w:color="auto"/>
        <w:right w:val="none" w:sz="0" w:space="0" w:color="auto"/>
      </w:divBdr>
    </w:div>
    <w:div w:id="1828354573">
      <w:bodyDiv w:val="1"/>
      <w:marLeft w:val="0"/>
      <w:marRight w:val="0"/>
      <w:marTop w:val="0"/>
      <w:marBottom w:val="0"/>
      <w:divBdr>
        <w:top w:val="none" w:sz="0" w:space="0" w:color="auto"/>
        <w:left w:val="none" w:sz="0" w:space="0" w:color="auto"/>
        <w:bottom w:val="none" w:sz="0" w:space="0" w:color="auto"/>
        <w:right w:val="none" w:sz="0" w:space="0" w:color="auto"/>
      </w:divBdr>
    </w:div>
    <w:div w:id="1828546725">
      <w:bodyDiv w:val="1"/>
      <w:marLeft w:val="0"/>
      <w:marRight w:val="0"/>
      <w:marTop w:val="0"/>
      <w:marBottom w:val="0"/>
      <w:divBdr>
        <w:top w:val="none" w:sz="0" w:space="0" w:color="auto"/>
        <w:left w:val="none" w:sz="0" w:space="0" w:color="auto"/>
        <w:bottom w:val="none" w:sz="0" w:space="0" w:color="auto"/>
        <w:right w:val="none" w:sz="0" w:space="0" w:color="auto"/>
      </w:divBdr>
    </w:div>
    <w:div w:id="1832794521">
      <w:bodyDiv w:val="1"/>
      <w:marLeft w:val="0"/>
      <w:marRight w:val="0"/>
      <w:marTop w:val="0"/>
      <w:marBottom w:val="0"/>
      <w:divBdr>
        <w:top w:val="none" w:sz="0" w:space="0" w:color="auto"/>
        <w:left w:val="none" w:sz="0" w:space="0" w:color="auto"/>
        <w:bottom w:val="none" w:sz="0" w:space="0" w:color="auto"/>
        <w:right w:val="none" w:sz="0" w:space="0" w:color="auto"/>
      </w:divBdr>
    </w:div>
    <w:div w:id="1850409594">
      <w:bodyDiv w:val="1"/>
      <w:marLeft w:val="0"/>
      <w:marRight w:val="0"/>
      <w:marTop w:val="0"/>
      <w:marBottom w:val="0"/>
      <w:divBdr>
        <w:top w:val="none" w:sz="0" w:space="0" w:color="auto"/>
        <w:left w:val="none" w:sz="0" w:space="0" w:color="auto"/>
        <w:bottom w:val="none" w:sz="0" w:space="0" w:color="auto"/>
        <w:right w:val="none" w:sz="0" w:space="0" w:color="auto"/>
      </w:divBdr>
    </w:div>
    <w:div w:id="1859192075">
      <w:bodyDiv w:val="1"/>
      <w:marLeft w:val="0"/>
      <w:marRight w:val="0"/>
      <w:marTop w:val="0"/>
      <w:marBottom w:val="0"/>
      <w:divBdr>
        <w:top w:val="none" w:sz="0" w:space="0" w:color="auto"/>
        <w:left w:val="none" w:sz="0" w:space="0" w:color="auto"/>
        <w:bottom w:val="none" w:sz="0" w:space="0" w:color="auto"/>
        <w:right w:val="none" w:sz="0" w:space="0" w:color="auto"/>
      </w:divBdr>
    </w:div>
    <w:div w:id="1862937781">
      <w:bodyDiv w:val="1"/>
      <w:marLeft w:val="0"/>
      <w:marRight w:val="0"/>
      <w:marTop w:val="0"/>
      <w:marBottom w:val="0"/>
      <w:divBdr>
        <w:top w:val="none" w:sz="0" w:space="0" w:color="auto"/>
        <w:left w:val="none" w:sz="0" w:space="0" w:color="auto"/>
        <w:bottom w:val="none" w:sz="0" w:space="0" w:color="auto"/>
        <w:right w:val="none" w:sz="0" w:space="0" w:color="auto"/>
      </w:divBdr>
    </w:div>
    <w:div w:id="1884899460">
      <w:bodyDiv w:val="1"/>
      <w:marLeft w:val="0"/>
      <w:marRight w:val="0"/>
      <w:marTop w:val="0"/>
      <w:marBottom w:val="0"/>
      <w:divBdr>
        <w:top w:val="none" w:sz="0" w:space="0" w:color="auto"/>
        <w:left w:val="none" w:sz="0" w:space="0" w:color="auto"/>
        <w:bottom w:val="none" w:sz="0" w:space="0" w:color="auto"/>
        <w:right w:val="none" w:sz="0" w:space="0" w:color="auto"/>
      </w:divBdr>
    </w:div>
    <w:div w:id="1886601760">
      <w:bodyDiv w:val="1"/>
      <w:marLeft w:val="0"/>
      <w:marRight w:val="0"/>
      <w:marTop w:val="0"/>
      <w:marBottom w:val="0"/>
      <w:divBdr>
        <w:top w:val="none" w:sz="0" w:space="0" w:color="auto"/>
        <w:left w:val="none" w:sz="0" w:space="0" w:color="auto"/>
        <w:bottom w:val="none" w:sz="0" w:space="0" w:color="auto"/>
        <w:right w:val="none" w:sz="0" w:space="0" w:color="auto"/>
      </w:divBdr>
    </w:div>
    <w:div w:id="1889604070">
      <w:bodyDiv w:val="1"/>
      <w:marLeft w:val="0"/>
      <w:marRight w:val="0"/>
      <w:marTop w:val="0"/>
      <w:marBottom w:val="0"/>
      <w:divBdr>
        <w:top w:val="none" w:sz="0" w:space="0" w:color="auto"/>
        <w:left w:val="none" w:sz="0" w:space="0" w:color="auto"/>
        <w:bottom w:val="none" w:sz="0" w:space="0" w:color="auto"/>
        <w:right w:val="none" w:sz="0" w:space="0" w:color="auto"/>
      </w:divBdr>
    </w:div>
    <w:div w:id="1893421445">
      <w:bodyDiv w:val="1"/>
      <w:marLeft w:val="0"/>
      <w:marRight w:val="0"/>
      <w:marTop w:val="0"/>
      <w:marBottom w:val="0"/>
      <w:divBdr>
        <w:top w:val="none" w:sz="0" w:space="0" w:color="auto"/>
        <w:left w:val="none" w:sz="0" w:space="0" w:color="auto"/>
        <w:bottom w:val="none" w:sz="0" w:space="0" w:color="auto"/>
        <w:right w:val="none" w:sz="0" w:space="0" w:color="auto"/>
      </w:divBdr>
    </w:div>
    <w:div w:id="1905022038">
      <w:bodyDiv w:val="1"/>
      <w:marLeft w:val="0"/>
      <w:marRight w:val="0"/>
      <w:marTop w:val="0"/>
      <w:marBottom w:val="0"/>
      <w:divBdr>
        <w:top w:val="none" w:sz="0" w:space="0" w:color="auto"/>
        <w:left w:val="none" w:sz="0" w:space="0" w:color="auto"/>
        <w:bottom w:val="none" w:sz="0" w:space="0" w:color="auto"/>
        <w:right w:val="none" w:sz="0" w:space="0" w:color="auto"/>
      </w:divBdr>
    </w:div>
    <w:div w:id="1908177419">
      <w:bodyDiv w:val="1"/>
      <w:marLeft w:val="0"/>
      <w:marRight w:val="0"/>
      <w:marTop w:val="0"/>
      <w:marBottom w:val="0"/>
      <w:divBdr>
        <w:top w:val="none" w:sz="0" w:space="0" w:color="auto"/>
        <w:left w:val="none" w:sz="0" w:space="0" w:color="auto"/>
        <w:bottom w:val="none" w:sz="0" w:space="0" w:color="auto"/>
        <w:right w:val="none" w:sz="0" w:space="0" w:color="auto"/>
      </w:divBdr>
    </w:div>
    <w:div w:id="1911888518">
      <w:bodyDiv w:val="1"/>
      <w:marLeft w:val="0"/>
      <w:marRight w:val="0"/>
      <w:marTop w:val="0"/>
      <w:marBottom w:val="0"/>
      <w:divBdr>
        <w:top w:val="none" w:sz="0" w:space="0" w:color="auto"/>
        <w:left w:val="none" w:sz="0" w:space="0" w:color="auto"/>
        <w:bottom w:val="none" w:sz="0" w:space="0" w:color="auto"/>
        <w:right w:val="none" w:sz="0" w:space="0" w:color="auto"/>
      </w:divBdr>
    </w:div>
    <w:div w:id="1915964610">
      <w:bodyDiv w:val="1"/>
      <w:marLeft w:val="0"/>
      <w:marRight w:val="0"/>
      <w:marTop w:val="0"/>
      <w:marBottom w:val="0"/>
      <w:divBdr>
        <w:top w:val="none" w:sz="0" w:space="0" w:color="auto"/>
        <w:left w:val="none" w:sz="0" w:space="0" w:color="auto"/>
        <w:bottom w:val="none" w:sz="0" w:space="0" w:color="auto"/>
        <w:right w:val="none" w:sz="0" w:space="0" w:color="auto"/>
      </w:divBdr>
    </w:div>
    <w:div w:id="1916819347">
      <w:bodyDiv w:val="1"/>
      <w:marLeft w:val="0"/>
      <w:marRight w:val="0"/>
      <w:marTop w:val="0"/>
      <w:marBottom w:val="0"/>
      <w:divBdr>
        <w:top w:val="none" w:sz="0" w:space="0" w:color="auto"/>
        <w:left w:val="none" w:sz="0" w:space="0" w:color="auto"/>
        <w:bottom w:val="none" w:sz="0" w:space="0" w:color="auto"/>
        <w:right w:val="none" w:sz="0" w:space="0" w:color="auto"/>
      </w:divBdr>
    </w:div>
    <w:div w:id="1919484576">
      <w:bodyDiv w:val="1"/>
      <w:marLeft w:val="0"/>
      <w:marRight w:val="0"/>
      <w:marTop w:val="0"/>
      <w:marBottom w:val="0"/>
      <w:divBdr>
        <w:top w:val="none" w:sz="0" w:space="0" w:color="auto"/>
        <w:left w:val="none" w:sz="0" w:space="0" w:color="auto"/>
        <w:bottom w:val="none" w:sz="0" w:space="0" w:color="auto"/>
        <w:right w:val="none" w:sz="0" w:space="0" w:color="auto"/>
      </w:divBdr>
    </w:div>
    <w:div w:id="1922057219">
      <w:bodyDiv w:val="1"/>
      <w:marLeft w:val="0"/>
      <w:marRight w:val="0"/>
      <w:marTop w:val="0"/>
      <w:marBottom w:val="0"/>
      <w:divBdr>
        <w:top w:val="none" w:sz="0" w:space="0" w:color="auto"/>
        <w:left w:val="none" w:sz="0" w:space="0" w:color="auto"/>
        <w:bottom w:val="none" w:sz="0" w:space="0" w:color="auto"/>
        <w:right w:val="none" w:sz="0" w:space="0" w:color="auto"/>
      </w:divBdr>
    </w:div>
    <w:div w:id="1923636726">
      <w:bodyDiv w:val="1"/>
      <w:marLeft w:val="0"/>
      <w:marRight w:val="0"/>
      <w:marTop w:val="0"/>
      <w:marBottom w:val="0"/>
      <w:divBdr>
        <w:top w:val="none" w:sz="0" w:space="0" w:color="auto"/>
        <w:left w:val="none" w:sz="0" w:space="0" w:color="auto"/>
        <w:bottom w:val="none" w:sz="0" w:space="0" w:color="auto"/>
        <w:right w:val="none" w:sz="0" w:space="0" w:color="auto"/>
      </w:divBdr>
    </w:div>
    <w:div w:id="1932659450">
      <w:bodyDiv w:val="1"/>
      <w:marLeft w:val="0"/>
      <w:marRight w:val="0"/>
      <w:marTop w:val="0"/>
      <w:marBottom w:val="0"/>
      <w:divBdr>
        <w:top w:val="none" w:sz="0" w:space="0" w:color="auto"/>
        <w:left w:val="none" w:sz="0" w:space="0" w:color="auto"/>
        <w:bottom w:val="none" w:sz="0" w:space="0" w:color="auto"/>
        <w:right w:val="none" w:sz="0" w:space="0" w:color="auto"/>
      </w:divBdr>
    </w:div>
    <w:div w:id="1950696536">
      <w:bodyDiv w:val="1"/>
      <w:marLeft w:val="0"/>
      <w:marRight w:val="0"/>
      <w:marTop w:val="0"/>
      <w:marBottom w:val="0"/>
      <w:divBdr>
        <w:top w:val="none" w:sz="0" w:space="0" w:color="auto"/>
        <w:left w:val="none" w:sz="0" w:space="0" w:color="auto"/>
        <w:bottom w:val="none" w:sz="0" w:space="0" w:color="auto"/>
        <w:right w:val="none" w:sz="0" w:space="0" w:color="auto"/>
      </w:divBdr>
    </w:div>
    <w:div w:id="1952931251">
      <w:bodyDiv w:val="1"/>
      <w:marLeft w:val="0"/>
      <w:marRight w:val="0"/>
      <w:marTop w:val="0"/>
      <w:marBottom w:val="0"/>
      <w:divBdr>
        <w:top w:val="none" w:sz="0" w:space="0" w:color="auto"/>
        <w:left w:val="none" w:sz="0" w:space="0" w:color="auto"/>
        <w:bottom w:val="none" w:sz="0" w:space="0" w:color="auto"/>
        <w:right w:val="none" w:sz="0" w:space="0" w:color="auto"/>
      </w:divBdr>
    </w:div>
    <w:div w:id="1955823290">
      <w:bodyDiv w:val="1"/>
      <w:marLeft w:val="0"/>
      <w:marRight w:val="0"/>
      <w:marTop w:val="0"/>
      <w:marBottom w:val="0"/>
      <w:divBdr>
        <w:top w:val="none" w:sz="0" w:space="0" w:color="auto"/>
        <w:left w:val="none" w:sz="0" w:space="0" w:color="auto"/>
        <w:bottom w:val="none" w:sz="0" w:space="0" w:color="auto"/>
        <w:right w:val="none" w:sz="0" w:space="0" w:color="auto"/>
      </w:divBdr>
    </w:div>
    <w:div w:id="1955941280">
      <w:bodyDiv w:val="1"/>
      <w:marLeft w:val="0"/>
      <w:marRight w:val="0"/>
      <w:marTop w:val="0"/>
      <w:marBottom w:val="0"/>
      <w:divBdr>
        <w:top w:val="none" w:sz="0" w:space="0" w:color="auto"/>
        <w:left w:val="none" w:sz="0" w:space="0" w:color="auto"/>
        <w:bottom w:val="none" w:sz="0" w:space="0" w:color="auto"/>
        <w:right w:val="none" w:sz="0" w:space="0" w:color="auto"/>
      </w:divBdr>
    </w:div>
    <w:div w:id="1959558059">
      <w:bodyDiv w:val="1"/>
      <w:marLeft w:val="0"/>
      <w:marRight w:val="0"/>
      <w:marTop w:val="0"/>
      <w:marBottom w:val="0"/>
      <w:divBdr>
        <w:top w:val="none" w:sz="0" w:space="0" w:color="auto"/>
        <w:left w:val="none" w:sz="0" w:space="0" w:color="auto"/>
        <w:bottom w:val="none" w:sz="0" w:space="0" w:color="auto"/>
        <w:right w:val="none" w:sz="0" w:space="0" w:color="auto"/>
      </w:divBdr>
    </w:div>
    <w:div w:id="1960600893">
      <w:bodyDiv w:val="1"/>
      <w:marLeft w:val="0"/>
      <w:marRight w:val="0"/>
      <w:marTop w:val="0"/>
      <w:marBottom w:val="0"/>
      <w:divBdr>
        <w:top w:val="none" w:sz="0" w:space="0" w:color="auto"/>
        <w:left w:val="none" w:sz="0" w:space="0" w:color="auto"/>
        <w:bottom w:val="none" w:sz="0" w:space="0" w:color="auto"/>
        <w:right w:val="none" w:sz="0" w:space="0" w:color="auto"/>
      </w:divBdr>
    </w:div>
    <w:div w:id="1975602794">
      <w:bodyDiv w:val="1"/>
      <w:marLeft w:val="0"/>
      <w:marRight w:val="0"/>
      <w:marTop w:val="0"/>
      <w:marBottom w:val="0"/>
      <w:divBdr>
        <w:top w:val="none" w:sz="0" w:space="0" w:color="auto"/>
        <w:left w:val="none" w:sz="0" w:space="0" w:color="auto"/>
        <w:bottom w:val="none" w:sz="0" w:space="0" w:color="auto"/>
        <w:right w:val="none" w:sz="0" w:space="0" w:color="auto"/>
      </w:divBdr>
    </w:div>
    <w:div w:id="1977367466">
      <w:bodyDiv w:val="1"/>
      <w:marLeft w:val="0"/>
      <w:marRight w:val="0"/>
      <w:marTop w:val="0"/>
      <w:marBottom w:val="0"/>
      <w:divBdr>
        <w:top w:val="none" w:sz="0" w:space="0" w:color="auto"/>
        <w:left w:val="none" w:sz="0" w:space="0" w:color="auto"/>
        <w:bottom w:val="none" w:sz="0" w:space="0" w:color="auto"/>
        <w:right w:val="none" w:sz="0" w:space="0" w:color="auto"/>
      </w:divBdr>
    </w:div>
    <w:div w:id="1977636846">
      <w:bodyDiv w:val="1"/>
      <w:marLeft w:val="0"/>
      <w:marRight w:val="0"/>
      <w:marTop w:val="0"/>
      <w:marBottom w:val="0"/>
      <w:divBdr>
        <w:top w:val="none" w:sz="0" w:space="0" w:color="auto"/>
        <w:left w:val="none" w:sz="0" w:space="0" w:color="auto"/>
        <w:bottom w:val="none" w:sz="0" w:space="0" w:color="auto"/>
        <w:right w:val="none" w:sz="0" w:space="0" w:color="auto"/>
      </w:divBdr>
    </w:div>
    <w:div w:id="1979450487">
      <w:bodyDiv w:val="1"/>
      <w:marLeft w:val="0"/>
      <w:marRight w:val="0"/>
      <w:marTop w:val="0"/>
      <w:marBottom w:val="0"/>
      <w:divBdr>
        <w:top w:val="none" w:sz="0" w:space="0" w:color="auto"/>
        <w:left w:val="none" w:sz="0" w:space="0" w:color="auto"/>
        <w:bottom w:val="none" w:sz="0" w:space="0" w:color="auto"/>
        <w:right w:val="none" w:sz="0" w:space="0" w:color="auto"/>
      </w:divBdr>
    </w:div>
    <w:div w:id="1984966420">
      <w:bodyDiv w:val="1"/>
      <w:marLeft w:val="0"/>
      <w:marRight w:val="0"/>
      <w:marTop w:val="0"/>
      <w:marBottom w:val="0"/>
      <w:divBdr>
        <w:top w:val="none" w:sz="0" w:space="0" w:color="auto"/>
        <w:left w:val="none" w:sz="0" w:space="0" w:color="auto"/>
        <w:bottom w:val="none" w:sz="0" w:space="0" w:color="auto"/>
        <w:right w:val="none" w:sz="0" w:space="0" w:color="auto"/>
      </w:divBdr>
    </w:div>
    <w:div w:id="2000571547">
      <w:bodyDiv w:val="1"/>
      <w:marLeft w:val="0"/>
      <w:marRight w:val="0"/>
      <w:marTop w:val="0"/>
      <w:marBottom w:val="0"/>
      <w:divBdr>
        <w:top w:val="none" w:sz="0" w:space="0" w:color="auto"/>
        <w:left w:val="none" w:sz="0" w:space="0" w:color="auto"/>
        <w:bottom w:val="none" w:sz="0" w:space="0" w:color="auto"/>
        <w:right w:val="none" w:sz="0" w:space="0" w:color="auto"/>
      </w:divBdr>
    </w:div>
    <w:div w:id="2002924557">
      <w:bodyDiv w:val="1"/>
      <w:marLeft w:val="0"/>
      <w:marRight w:val="0"/>
      <w:marTop w:val="0"/>
      <w:marBottom w:val="0"/>
      <w:divBdr>
        <w:top w:val="none" w:sz="0" w:space="0" w:color="auto"/>
        <w:left w:val="none" w:sz="0" w:space="0" w:color="auto"/>
        <w:bottom w:val="none" w:sz="0" w:space="0" w:color="auto"/>
        <w:right w:val="none" w:sz="0" w:space="0" w:color="auto"/>
      </w:divBdr>
    </w:div>
    <w:div w:id="2011324793">
      <w:bodyDiv w:val="1"/>
      <w:marLeft w:val="0"/>
      <w:marRight w:val="0"/>
      <w:marTop w:val="0"/>
      <w:marBottom w:val="0"/>
      <w:divBdr>
        <w:top w:val="none" w:sz="0" w:space="0" w:color="auto"/>
        <w:left w:val="none" w:sz="0" w:space="0" w:color="auto"/>
        <w:bottom w:val="none" w:sz="0" w:space="0" w:color="auto"/>
        <w:right w:val="none" w:sz="0" w:space="0" w:color="auto"/>
      </w:divBdr>
    </w:div>
    <w:div w:id="2016570270">
      <w:bodyDiv w:val="1"/>
      <w:marLeft w:val="0"/>
      <w:marRight w:val="0"/>
      <w:marTop w:val="0"/>
      <w:marBottom w:val="0"/>
      <w:divBdr>
        <w:top w:val="none" w:sz="0" w:space="0" w:color="auto"/>
        <w:left w:val="none" w:sz="0" w:space="0" w:color="auto"/>
        <w:bottom w:val="none" w:sz="0" w:space="0" w:color="auto"/>
        <w:right w:val="none" w:sz="0" w:space="0" w:color="auto"/>
      </w:divBdr>
    </w:div>
    <w:div w:id="2021813917">
      <w:bodyDiv w:val="1"/>
      <w:marLeft w:val="0"/>
      <w:marRight w:val="0"/>
      <w:marTop w:val="0"/>
      <w:marBottom w:val="0"/>
      <w:divBdr>
        <w:top w:val="none" w:sz="0" w:space="0" w:color="auto"/>
        <w:left w:val="none" w:sz="0" w:space="0" w:color="auto"/>
        <w:bottom w:val="none" w:sz="0" w:space="0" w:color="auto"/>
        <w:right w:val="none" w:sz="0" w:space="0" w:color="auto"/>
      </w:divBdr>
    </w:div>
    <w:div w:id="2032798003">
      <w:bodyDiv w:val="1"/>
      <w:marLeft w:val="0"/>
      <w:marRight w:val="0"/>
      <w:marTop w:val="0"/>
      <w:marBottom w:val="0"/>
      <w:divBdr>
        <w:top w:val="none" w:sz="0" w:space="0" w:color="auto"/>
        <w:left w:val="none" w:sz="0" w:space="0" w:color="auto"/>
        <w:bottom w:val="none" w:sz="0" w:space="0" w:color="auto"/>
        <w:right w:val="none" w:sz="0" w:space="0" w:color="auto"/>
      </w:divBdr>
    </w:div>
    <w:div w:id="2040545062">
      <w:bodyDiv w:val="1"/>
      <w:marLeft w:val="0"/>
      <w:marRight w:val="0"/>
      <w:marTop w:val="0"/>
      <w:marBottom w:val="0"/>
      <w:divBdr>
        <w:top w:val="none" w:sz="0" w:space="0" w:color="auto"/>
        <w:left w:val="none" w:sz="0" w:space="0" w:color="auto"/>
        <w:bottom w:val="none" w:sz="0" w:space="0" w:color="auto"/>
        <w:right w:val="none" w:sz="0" w:space="0" w:color="auto"/>
      </w:divBdr>
    </w:div>
    <w:div w:id="2044743007">
      <w:bodyDiv w:val="1"/>
      <w:marLeft w:val="0"/>
      <w:marRight w:val="0"/>
      <w:marTop w:val="0"/>
      <w:marBottom w:val="0"/>
      <w:divBdr>
        <w:top w:val="none" w:sz="0" w:space="0" w:color="auto"/>
        <w:left w:val="none" w:sz="0" w:space="0" w:color="auto"/>
        <w:bottom w:val="none" w:sz="0" w:space="0" w:color="auto"/>
        <w:right w:val="none" w:sz="0" w:space="0" w:color="auto"/>
      </w:divBdr>
    </w:div>
    <w:div w:id="2096169925">
      <w:bodyDiv w:val="1"/>
      <w:marLeft w:val="0"/>
      <w:marRight w:val="0"/>
      <w:marTop w:val="0"/>
      <w:marBottom w:val="0"/>
      <w:divBdr>
        <w:top w:val="none" w:sz="0" w:space="0" w:color="auto"/>
        <w:left w:val="none" w:sz="0" w:space="0" w:color="auto"/>
        <w:bottom w:val="none" w:sz="0" w:space="0" w:color="auto"/>
        <w:right w:val="none" w:sz="0" w:space="0" w:color="auto"/>
      </w:divBdr>
    </w:div>
    <w:div w:id="2096241284">
      <w:bodyDiv w:val="1"/>
      <w:marLeft w:val="0"/>
      <w:marRight w:val="0"/>
      <w:marTop w:val="0"/>
      <w:marBottom w:val="0"/>
      <w:divBdr>
        <w:top w:val="none" w:sz="0" w:space="0" w:color="auto"/>
        <w:left w:val="none" w:sz="0" w:space="0" w:color="auto"/>
        <w:bottom w:val="none" w:sz="0" w:space="0" w:color="auto"/>
        <w:right w:val="none" w:sz="0" w:space="0" w:color="auto"/>
      </w:divBdr>
    </w:div>
    <w:div w:id="2102723168">
      <w:bodyDiv w:val="1"/>
      <w:marLeft w:val="0"/>
      <w:marRight w:val="0"/>
      <w:marTop w:val="0"/>
      <w:marBottom w:val="0"/>
      <w:divBdr>
        <w:top w:val="none" w:sz="0" w:space="0" w:color="auto"/>
        <w:left w:val="none" w:sz="0" w:space="0" w:color="auto"/>
        <w:bottom w:val="none" w:sz="0" w:space="0" w:color="auto"/>
        <w:right w:val="none" w:sz="0" w:space="0" w:color="auto"/>
      </w:divBdr>
    </w:div>
    <w:div w:id="2102871450">
      <w:bodyDiv w:val="1"/>
      <w:marLeft w:val="0"/>
      <w:marRight w:val="0"/>
      <w:marTop w:val="0"/>
      <w:marBottom w:val="0"/>
      <w:divBdr>
        <w:top w:val="none" w:sz="0" w:space="0" w:color="auto"/>
        <w:left w:val="none" w:sz="0" w:space="0" w:color="auto"/>
        <w:bottom w:val="none" w:sz="0" w:space="0" w:color="auto"/>
        <w:right w:val="none" w:sz="0" w:space="0" w:color="auto"/>
      </w:divBdr>
    </w:div>
    <w:div w:id="2104647515">
      <w:bodyDiv w:val="1"/>
      <w:marLeft w:val="0"/>
      <w:marRight w:val="0"/>
      <w:marTop w:val="0"/>
      <w:marBottom w:val="0"/>
      <w:divBdr>
        <w:top w:val="none" w:sz="0" w:space="0" w:color="auto"/>
        <w:left w:val="none" w:sz="0" w:space="0" w:color="auto"/>
        <w:bottom w:val="none" w:sz="0" w:space="0" w:color="auto"/>
        <w:right w:val="none" w:sz="0" w:space="0" w:color="auto"/>
      </w:divBdr>
    </w:div>
    <w:div w:id="2110613967">
      <w:bodyDiv w:val="1"/>
      <w:marLeft w:val="0"/>
      <w:marRight w:val="0"/>
      <w:marTop w:val="0"/>
      <w:marBottom w:val="0"/>
      <w:divBdr>
        <w:top w:val="none" w:sz="0" w:space="0" w:color="auto"/>
        <w:left w:val="none" w:sz="0" w:space="0" w:color="auto"/>
        <w:bottom w:val="none" w:sz="0" w:space="0" w:color="auto"/>
        <w:right w:val="none" w:sz="0" w:space="0" w:color="auto"/>
      </w:divBdr>
    </w:div>
    <w:div w:id="2119133092">
      <w:bodyDiv w:val="1"/>
      <w:marLeft w:val="0"/>
      <w:marRight w:val="0"/>
      <w:marTop w:val="0"/>
      <w:marBottom w:val="0"/>
      <w:divBdr>
        <w:top w:val="none" w:sz="0" w:space="0" w:color="auto"/>
        <w:left w:val="none" w:sz="0" w:space="0" w:color="auto"/>
        <w:bottom w:val="none" w:sz="0" w:space="0" w:color="auto"/>
        <w:right w:val="none" w:sz="0" w:space="0" w:color="auto"/>
      </w:divBdr>
    </w:div>
    <w:div w:id="2138836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5.png"/><Relationship Id="rId21" Type="http://schemas.openxmlformats.org/officeDocument/2006/relationships/image" Target="media/image10.jpg"/><Relationship Id="rId324" Type="http://schemas.openxmlformats.org/officeDocument/2006/relationships/image" Target="media/image311.png"/><Relationship Id="rId531" Type="http://schemas.openxmlformats.org/officeDocument/2006/relationships/image" Target="media/image518.png"/><Relationship Id="rId170" Type="http://schemas.openxmlformats.org/officeDocument/2006/relationships/image" Target="media/image158.png"/><Relationship Id="rId268" Type="http://schemas.openxmlformats.org/officeDocument/2006/relationships/image" Target="media/image256.png"/><Relationship Id="rId475" Type="http://schemas.openxmlformats.org/officeDocument/2006/relationships/image" Target="media/image462.png"/><Relationship Id="rId32" Type="http://schemas.openxmlformats.org/officeDocument/2006/relationships/image" Target="media/image21.png"/><Relationship Id="rId128" Type="http://schemas.openxmlformats.org/officeDocument/2006/relationships/image" Target="media/image116.png"/><Relationship Id="rId335" Type="http://schemas.openxmlformats.org/officeDocument/2006/relationships/image" Target="media/image322.png"/><Relationship Id="rId542" Type="http://schemas.openxmlformats.org/officeDocument/2006/relationships/image" Target="media/image529.png"/><Relationship Id="rId181" Type="http://schemas.openxmlformats.org/officeDocument/2006/relationships/image" Target="media/image169.png"/><Relationship Id="rId402" Type="http://schemas.openxmlformats.org/officeDocument/2006/relationships/image" Target="media/image389.png"/><Relationship Id="rId279" Type="http://schemas.openxmlformats.org/officeDocument/2006/relationships/image" Target="media/image267.png"/><Relationship Id="rId486" Type="http://schemas.openxmlformats.org/officeDocument/2006/relationships/image" Target="media/image473.png"/><Relationship Id="rId43" Type="http://schemas.openxmlformats.org/officeDocument/2006/relationships/image" Target="media/image32.png"/><Relationship Id="rId139" Type="http://schemas.openxmlformats.org/officeDocument/2006/relationships/image" Target="media/image127.png"/><Relationship Id="rId346" Type="http://schemas.openxmlformats.org/officeDocument/2006/relationships/image" Target="media/image333.png"/><Relationship Id="rId553" Type="http://schemas.openxmlformats.org/officeDocument/2006/relationships/hyperlink" Target="http://franciscopaz0.tripod.com" TargetMode="External"/><Relationship Id="rId192" Type="http://schemas.openxmlformats.org/officeDocument/2006/relationships/image" Target="media/image180.png"/><Relationship Id="rId206" Type="http://schemas.openxmlformats.org/officeDocument/2006/relationships/image" Target="media/image194.png"/><Relationship Id="rId413" Type="http://schemas.openxmlformats.org/officeDocument/2006/relationships/image" Target="media/image400.png"/><Relationship Id="rId497" Type="http://schemas.openxmlformats.org/officeDocument/2006/relationships/image" Target="media/image484.png"/><Relationship Id="rId357" Type="http://schemas.openxmlformats.org/officeDocument/2006/relationships/image" Target="media/image344.png"/><Relationship Id="rId54" Type="http://schemas.openxmlformats.org/officeDocument/2006/relationships/image" Target="media/image43.png"/><Relationship Id="rId217" Type="http://schemas.openxmlformats.org/officeDocument/2006/relationships/image" Target="media/image205.png"/><Relationship Id="rId259" Type="http://schemas.openxmlformats.org/officeDocument/2006/relationships/image" Target="media/image247.png"/><Relationship Id="rId424" Type="http://schemas.openxmlformats.org/officeDocument/2006/relationships/image" Target="media/image411.png"/><Relationship Id="rId466" Type="http://schemas.openxmlformats.org/officeDocument/2006/relationships/image" Target="media/image453.png"/><Relationship Id="rId23" Type="http://schemas.openxmlformats.org/officeDocument/2006/relationships/image" Target="media/image12.png"/><Relationship Id="rId119" Type="http://schemas.openxmlformats.org/officeDocument/2006/relationships/image" Target="media/image107.png"/><Relationship Id="rId270" Type="http://schemas.openxmlformats.org/officeDocument/2006/relationships/image" Target="media/image258.png"/><Relationship Id="rId326" Type="http://schemas.openxmlformats.org/officeDocument/2006/relationships/image" Target="media/image313.png"/><Relationship Id="rId533" Type="http://schemas.openxmlformats.org/officeDocument/2006/relationships/image" Target="media/image520.png"/><Relationship Id="rId65" Type="http://schemas.openxmlformats.org/officeDocument/2006/relationships/image" Target="media/image54.png"/><Relationship Id="rId130" Type="http://schemas.openxmlformats.org/officeDocument/2006/relationships/image" Target="media/image118.png"/><Relationship Id="rId368" Type="http://schemas.openxmlformats.org/officeDocument/2006/relationships/image" Target="media/image355.png"/><Relationship Id="rId172" Type="http://schemas.openxmlformats.org/officeDocument/2006/relationships/image" Target="media/image160.png"/><Relationship Id="rId228" Type="http://schemas.openxmlformats.org/officeDocument/2006/relationships/image" Target="media/image216.png"/><Relationship Id="rId435" Type="http://schemas.openxmlformats.org/officeDocument/2006/relationships/image" Target="media/image422.png"/><Relationship Id="rId477" Type="http://schemas.openxmlformats.org/officeDocument/2006/relationships/image" Target="media/image464.png"/><Relationship Id="rId281" Type="http://schemas.openxmlformats.org/officeDocument/2006/relationships/image" Target="media/image269.png"/><Relationship Id="rId337" Type="http://schemas.openxmlformats.org/officeDocument/2006/relationships/image" Target="media/image324.png"/><Relationship Id="rId502" Type="http://schemas.openxmlformats.org/officeDocument/2006/relationships/image" Target="media/image489.png"/><Relationship Id="rId34" Type="http://schemas.openxmlformats.org/officeDocument/2006/relationships/image" Target="media/image23.png"/><Relationship Id="rId76" Type="http://schemas.openxmlformats.org/officeDocument/2006/relationships/image" Target="media/image65.png"/><Relationship Id="rId141" Type="http://schemas.openxmlformats.org/officeDocument/2006/relationships/image" Target="media/image129.png"/><Relationship Id="rId379" Type="http://schemas.openxmlformats.org/officeDocument/2006/relationships/image" Target="media/image366.png"/><Relationship Id="rId544" Type="http://schemas.openxmlformats.org/officeDocument/2006/relationships/image" Target="media/image531.png"/><Relationship Id="rId7" Type="http://schemas.openxmlformats.org/officeDocument/2006/relationships/endnotes" Target="endnotes.xml"/><Relationship Id="rId183" Type="http://schemas.openxmlformats.org/officeDocument/2006/relationships/image" Target="media/image171.png"/><Relationship Id="rId239" Type="http://schemas.openxmlformats.org/officeDocument/2006/relationships/image" Target="media/image227.png"/><Relationship Id="rId390" Type="http://schemas.openxmlformats.org/officeDocument/2006/relationships/image" Target="media/image377.png"/><Relationship Id="rId404" Type="http://schemas.openxmlformats.org/officeDocument/2006/relationships/image" Target="media/image391.png"/><Relationship Id="rId446" Type="http://schemas.openxmlformats.org/officeDocument/2006/relationships/image" Target="media/image433.png"/><Relationship Id="rId250" Type="http://schemas.openxmlformats.org/officeDocument/2006/relationships/image" Target="media/image238.png"/><Relationship Id="rId292" Type="http://schemas.openxmlformats.org/officeDocument/2006/relationships/image" Target="media/image280.png"/><Relationship Id="rId306" Type="http://schemas.openxmlformats.org/officeDocument/2006/relationships/image" Target="media/image294.png"/><Relationship Id="rId488" Type="http://schemas.openxmlformats.org/officeDocument/2006/relationships/image" Target="media/image475.png"/><Relationship Id="rId45" Type="http://schemas.openxmlformats.org/officeDocument/2006/relationships/image" Target="media/image34.png"/><Relationship Id="rId87" Type="http://schemas.openxmlformats.org/officeDocument/2006/relationships/image" Target="media/image76.png"/><Relationship Id="rId110" Type="http://schemas.openxmlformats.org/officeDocument/2006/relationships/image" Target="media/image99.png"/><Relationship Id="rId348" Type="http://schemas.openxmlformats.org/officeDocument/2006/relationships/image" Target="media/image335.png"/><Relationship Id="rId513" Type="http://schemas.openxmlformats.org/officeDocument/2006/relationships/image" Target="media/image500.png"/><Relationship Id="rId555" Type="http://schemas.openxmlformats.org/officeDocument/2006/relationships/header" Target="header1.xml"/><Relationship Id="rId152" Type="http://schemas.openxmlformats.org/officeDocument/2006/relationships/image" Target="media/image140.png"/><Relationship Id="rId194" Type="http://schemas.openxmlformats.org/officeDocument/2006/relationships/image" Target="media/image182.png"/><Relationship Id="rId208" Type="http://schemas.openxmlformats.org/officeDocument/2006/relationships/image" Target="media/image196.png"/><Relationship Id="rId415" Type="http://schemas.openxmlformats.org/officeDocument/2006/relationships/image" Target="media/image402.png"/><Relationship Id="rId457" Type="http://schemas.openxmlformats.org/officeDocument/2006/relationships/image" Target="media/image444.png"/><Relationship Id="rId261" Type="http://schemas.openxmlformats.org/officeDocument/2006/relationships/image" Target="media/image249.png"/><Relationship Id="rId499" Type="http://schemas.openxmlformats.org/officeDocument/2006/relationships/image" Target="media/image486.png"/><Relationship Id="rId14" Type="http://schemas.openxmlformats.org/officeDocument/2006/relationships/image" Target="media/image4.jpeg"/><Relationship Id="rId56" Type="http://schemas.openxmlformats.org/officeDocument/2006/relationships/image" Target="media/image45.png"/><Relationship Id="rId317" Type="http://schemas.openxmlformats.org/officeDocument/2006/relationships/image" Target="media/image304.png"/><Relationship Id="rId359" Type="http://schemas.openxmlformats.org/officeDocument/2006/relationships/image" Target="media/image346.png"/><Relationship Id="rId524" Type="http://schemas.openxmlformats.org/officeDocument/2006/relationships/image" Target="media/image511.png"/><Relationship Id="rId98" Type="http://schemas.openxmlformats.org/officeDocument/2006/relationships/image" Target="media/image87.png"/><Relationship Id="rId121" Type="http://schemas.openxmlformats.org/officeDocument/2006/relationships/image" Target="media/image109.png"/><Relationship Id="rId163" Type="http://schemas.openxmlformats.org/officeDocument/2006/relationships/image" Target="media/image151.png"/><Relationship Id="rId219" Type="http://schemas.openxmlformats.org/officeDocument/2006/relationships/image" Target="media/image207.png"/><Relationship Id="rId370" Type="http://schemas.openxmlformats.org/officeDocument/2006/relationships/image" Target="media/image357.png"/><Relationship Id="rId426" Type="http://schemas.openxmlformats.org/officeDocument/2006/relationships/image" Target="media/image413.png"/><Relationship Id="rId230" Type="http://schemas.openxmlformats.org/officeDocument/2006/relationships/image" Target="media/image218.png"/><Relationship Id="rId468" Type="http://schemas.openxmlformats.org/officeDocument/2006/relationships/image" Target="media/image455.png"/><Relationship Id="rId25" Type="http://schemas.openxmlformats.org/officeDocument/2006/relationships/image" Target="media/image14.png"/><Relationship Id="rId67" Type="http://schemas.openxmlformats.org/officeDocument/2006/relationships/image" Target="media/image56.png"/><Relationship Id="rId272" Type="http://schemas.openxmlformats.org/officeDocument/2006/relationships/image" Target="media/image260.png"/><Relationship Id="rId328" Type="http://schemas.openxmlformats.org/officeDocument/2006/relationships/image" Target="media/image315.png"/><Relationship Id="rId535" Type="http://schemas.openxmlformats.org/officeDocument/2006/relationships/image" Target="media/image522.png"/><Relationship Id="rId132" Type="http://schemas.openxmlformats.org/officeDocument/2006/relationships/image" Target="media/image120.png"/><Relationship Id="rId174" Type="http://schemas.openxmlformats.org/officeDocument/2006/relationships/image" Target="media/image162.png"/><Relationship Id="rId381" Type="http://schemas.openxmlformats.org/officeDocument/2006/relationships/image" Target="media/image368.png"/><Relationship Id="rId241" Type="http://schemas.openxmlformats.org/officeDocument/2006/relationships/image" Target="media/image229.png"/><Relationship Id="rId437" Type="http://schemas.openxmlformats.org/officeDocument/2006/relationships/image" Target="media/image424.png"/><Relationship Id="rId479" Type="http://schemas.openxmlformats.org/officeDocument/2006/relationships/image" Target="media/image466.png"/><Relationship Id="rId36" Type="http://schemas.openxmlformats.org/officeDocument/2006/relationships/image" Target="media/image25.png"/><Relationship Id="rId283" Type="http://schemas.openxmlformats.org/officeDocument/2006/relationships/image" Target="media/image271.png"/><Relationship Id="rId339" Type="http://schemas.openxmlformats.org/officeDocument/2006/relationships/image" Target="media/image326.png"/><Relationship Id="rId490" Type="http://schemas.openxmlformats.org/officeDocument/2006/relationships/image" Target="media/image477.png"/><Relationship Id="rId504" Type="http://schemas.openxmlformats.org/officeDocument/2006/relationships/image" Target="media/image491.png"/><Relationship Id="rId546" Type="http://schemas.openxmlformats.org/officeDocument/2006/relationships/image" Target="media/image533.png"/><Relationship Id="rId78" Type="http://schemas.openxmlformats.org/officeDocument/2006/relationships/image" Target="media/image67.png"/><Relationship Id="rId101" Type="http://schemas.openxmlformats.org/officeDocument/2006/relationships/image" Target="media/image90.png"/><Relationship Id="rId143" Type="http://schemas.openxmlformats.org/officeDocument/2006/relationships/image" Target="media/image131.png"/><Relationship Id="rId185" Type="http://schemas.openxmlformats.org/officeDocument/2006/relationships/image" Target="media/image173.png"/><Relationship Id="rId350" Type="http://schemas.openxmlformats.org/officeDocument/2006/relationships/image" Target="media/image337.png"/><Relationship Id="rId406" Type="http://schemas.openxmlformats.org/officeDocument/2006/relationships/image" Target="media/image393.png"/><Relationship Id="rId9" Type="http://schemas.openxmlformats.org/officeDocument/2006/relationships/image" Target="media/image3.png"/><Relationship Id="rId210" Type="http://schemas.openxmlformats.org/officeDocument/2006/relationships/image" Target="media/image198.png"/><Relationship Id="rId392" Type="http://schemas.openxmlformats.org/officeDocument/2006/relationships/image" Target="media/image379.png"/><Relationship Id="rId448" Type="http://schemas.openxmlformats.org/officeDocument/2006/relationships/image" Target="media/image435.png"/><Relationship Id="rId252" Type="http://schemas.openxmlformats.org/officeDocument/2006/relationships/image" Target="media/image240.png"/><Relationship Id="rId294" Type="http://schemas.openxmlformats.org/officeDocument/2006/relationships/image" Target="media/image282.png"/><Relationship Id="rId308" Type="http://schemas.openxmlformats.org/officeDocument/2006/relationships/image" Target="media/image296.png"/><Relationship Id="rId515" Type="http://schemas.openxmlformats.org/officeDocument/2006/relationships/image" Target="media/image502.png"/><Relationship Id="rId47" Type="http://schemas.openxmlformats.org/officeDocument/2006/relationships/image" Target="media/image36.png"/><Relationship Id="rId89" Type="http://schemas.openxmlformats.org/officeDocument/2006/relationships/image" Target="media/image78.png"/><Relationship Id="rId112" Type="http://schemas.openxmlformats.org/officeDocument/2006/relationships/image" Target="media/image101.png"/><Relationship Id="rId154" Type="http://schemas.openxmlformats.org/officeDocument/2006/relationships/image" Target="media/image142.png"/><Relationship Id="rId361" Type="http://schemas.openxmlformats.org/officeDocument/2006/relationships/image" Target="media/image348.png"/><Relationship Id="rId557" Type="http://schemas.openxmlformats.org/officeDocument/2006/relationships/theme" Target="theme/theme1.xml"/><Relationship Id="rId196" Type="http://schemas.openxmlformats.org/officeDocument/2006/relationships/image" Target="media/image184.png"/><Relationship Id="rId417" Type="http://schemas.openxmlformats.org/officeDocument/2006/relationships/image" Target="media/image404.png"/><Relationship Id="rId459" Type="http://schemas.openxmlformats.org/officeDocument/2006/relationships/image" Target="media/image446.png"/><Relationship Id="rId16" Type="http://schemas.openxmlformats.org/officeDocument/2006/relationships/hyperlink" Target="https://www.youtube.com/watch?v=fJVeH_tdoII" TargetMode="External"/><Relationship Id="rId221" Type="http://schemas.openxmlformats.org/officeDocument/2006/relationships/image" Target="media/image209.png"/><Relationship Id="rId263" Type="http://schemas.openxmlformats.org/officeDocument/2006/relationships/image" Target="media/image251.png"/><Relationship Id="rId319" Type="http://schemas.openxmlformats.org/officeDocument/2006/relationships/image" Target="media/image306.png"/><Relationship Id="rId470" Type="http://schemas.openxmlformats.org/officeDocument/2006/relationships/image" Target="media/image457.png"/><Relationship Id="rId526" Type="http://schemas.openxmlformats.org/officeDocument/2006/relationships/image" Target="media/image513.png"/><Relationship Id="rId58" Type="http://schemas.openxmlformats.org/officeDocument/2006/relationships/image" Target="media/image47.png"/><Relationship Id="rId123" Type="http://schemas.openxmlformats.org/officeDocument/2006/relationships/image" Target="media/image111.jpg"/><Relationship Id="rId330" Type="http://schemas.openxmlformats.org/officeDocument/2006/relationships/image" Target="media/image317.png"/><Relationship Id="rId165" Type="http://schemas.openxmlformats.org/officeDocument/2006/relationships/image" Target="media/image153.png"/><Relationship Id="rId372" Type="http://schemas.openxmlformats.org/officeDocument/2006/relationships/image" Target="media/image359.png"/><Relationship Id="rId428" Type="http://schemas.openxmlformats.org/officeDocument/2006/relationships/image" Target="media/image415.png"/><Relationship Id="rId232" Type="http://schemas.openxmlformats.org/officeDocument/2006/relationships/image" Target="media/image220.png"/><Relationship Id="rId274" Type="http://schemas.openxmlformats.org/officeDocument/2006/relationships/image" Target="media/image262.png"/><Relationship Id="rId481" Type="http://schemas.openxmlformats.org/officeDocument/2006/relationships/image" Target="media/image468.png"/><Relationship Id="rId27" Type="http://schemas.openxmlformats.org/officeDocument/2006/relationships/image" Target="media/image16.png"/><Relationship Id="rId69" Type="http://schemas.openxmlformats.org/officeDocument/2006/relationships/image" Target="media/image58.png"/><Relationship Id="rId134" Type="http://schemas.openxmlformats.org/officeDocument/2006/relationships/image" Target="media/image122.png"/><Relationship Id="rId537" Type="http://schemas.openxmlformats.org/officeDocument/2006/relationships/image" Target="media/image524.png"/><Relationship Id="rId80" Type="http://schemas.openxmlformats.org/officeDocument/2006/relationships/image" Target="media/image69.png"/><Relationship Id="rId176" Type="http://schemas.openxmlformats.org/officeDocument/2006/relationships/image" Target="media/image164.png"/><Relationship Id="rId341" Type="http://schemas.openxmlformats.org/officeDocument/2006/relationships/image" Target="media/image328.png"/><Relationship Id="rId383" Type="http://schemas.openxmlformats.org/officeDocument/2006/relationships/image" Target="media/image370.png"/><Relationship Id="rId439" Type="http://schemas.openxmlformats.org/officeDocument/2006/relationships/image" Target="media/image426.png"/><Relationship Id="rId201" Type="http://schemas.openxmlformats.org/officeDocument/2006/relationships/image" Target="media/image189.png"/><Relationship Id="rId243" Type="http://schemas.openxmlformats.org/officeDocument/2006/relationships/image" Target="media/image231.png"/><Relationship Id="rId285" Type="http://schemas.openxmlformats.org/officeDocument/2006/relationships/image" Target="media/image273.png"/><Relationship Id="rId450" Type="http://schemas.openxmlformats.org/officeDocument/2006/relationships/image" Target="media/image437.png"/><Relationship Id="rId506" Type="http://schemas.openxmlformats.org/officeDocument/2006/relationships/image" Target="media/image493.png"/><Relationship Id="rId38" Type="http://schemas.openxmlformats.org/officeDocument/2006/relationships/image" Target="media/image27.png"/><Relationship Id="rId103" Type="http://schemas.openxmlformats.org/officeDocument/2006/relationships/image" Target="media/image92.png"/><Relationship Id="rId310" Type="http://schemas.openxmlformats.org/officeDocument/2006/relationships/image" Target="media/image298.jpg"/><Relationship Id="rId492" Type="http://schemas.openxmlformats.org/officeDocument/2006/relationships/image" Target="media/image479.png"/><Relationship Id="rId548" Type="http://schemas.openxmlformats.org/officeDocument/2006/relationships/image" Target="media/image535.png"/><Relationship Id="rId91" Type="http://schemas.openxmlformats.org/officeDocument/2006/relationships/image" Target="media/image80.png"/><Relationship Id="rId145" Type="http://schemas.openxmlformats.org/officeDocument/2006/relationships/image" Target="media/image133.png"/><Relationship Id="rId187" Type="http://schemas.openxmlformats.org/officeDocument/2006/relationships/image" Target="media/image175.png"/><Relationship Id="rId352" Type="http://schemas.openxmlformats.org/officeDocument/2006/relationships/image" Target="media/image339.png"/><Relationship Id="rId394" Type="http://schemas.openxmlformats.org/officeDocument/2006/relationships/image" Target="media/image381.png"/><Relationship Id="rId408" Type="http://schemas.openxmlformats.org/officeDocument/2006/relationships/image" Target="media/image395.png"/><Relationship Id="rId212" Type="http://schemas.openxmlformats.org/officeDocument/2006/relationships/image" Target="media/image200.png"/><Relationship Id="rId254" Type="http://schemas.openxmlformats.org/officeDocument/2006/relationships/image" Target="media/image242.png"/><Relationship Id="rId49" Type="http://schemas.openxmlformats.org/officeDocument/2006/relationships/image" Target="media/image38.png"/><Relationship Id="rId114" Type="http://schemas.openxmlformats.org/officeDocument/2006/relationships/image" Target="media/image103.jpg"/><Relationship Id="rId296" Type="http://schemas.openxmlformats.org/officeDocument/2006/relationships/image" Target="media/image284.png"/><Relationship Id="rId461" Type="http://schemas.openxmlformats.org/officeDocument/2006/relationships/image" Target="media/image448.png"/><Relationship Id="rId517" Type="http://schemas.openxmlformats.org/officeDocument/2006/relationships/image" Target="media/image504.png"/><Relationship Id="rId60" Type="http://schemas.openxmlformats.org/officeDocument/2006/relationships/image" Target="media/image49.png"/><Relationship Id="rId156" Type="http://schemas.openxmlformats.org/officeDocument/2006/relationships/image" Target="media/image144.png"/><Relationship Id="rId198" Type="http://schemas.openxmlformats.org/officeDocument/2006/relationships/image" Target="media/image186.png"/><Relationship Id="rId321" Type="http://schemas.openxmlformats.org/officeDocument/2006/relationships/image" Target="media/image308.png"/><Relationship Id="rId363" Type="http://schemas.openxmlformats.org/officeDocument/2006/relationships/image" Target="media/image350.png"/><Relationship Id="rId419" Type="http://schemas.openxmlformats.org/officeDocument/2006/relationships/image" Target="media/image406.png"/><Relationship Id="rId223" Type="http://schemas.openxmlformats.org/officeDocument/2006/relationships/image" Target="media/image211.png"/><Relationship Id="rId430" Type="http://schemas.openxmlformats.org/officeDocument/2006/relationships/image" Target="media/image417.png"/><Relationship Id="rId18" Type="http://schemas.openxmlformats.org/officeDocument/2006/relationships/image" Target="media/image7.png"/><Relationship Id="rId265" Type="http://schemas.openxmlformats.org/officeDocument/2006/relationships/image" Target="media/image253.png"/><Relationship Id="rId472" Type="http://schemas.openxmlformats.org/officeDocument/2006/relationships/image" Target="media/image459.png"/><Relationship Id="rId528" Type="http://schemas.openxmlformats.org/officeDocument/2006/relationships/image" Target="media/image515.png"/><Relationship Id="rId125" Type="http://schemas.openxmlformats.org/officeDocument/2006/relationships/image" Target="media/image113.png"/><Relationship Id="rId167" Type="http://schemas.openxmlformats.org/officeDocument/2006/relationships/image" Target="media/image155.png"/><Relationship Id="rId332" Type="http://schemas.openxmlformats.org/officeDocument/2006/relationships/image" Target="media/image319.png"/><Relationship Id="rId374" Type="http://schemas.openxmlformats.org/officeDocument/2006/relationships/image" Target="media/image361.png"/><Relationship Id="rId71" Type="http://schemas.openxmlformats.org/officeDocument/2006/relationships/image" Target="media/image60.png"/><Relationship Id="rId234" Type="http://schemas.openxmlformats.org/officeDocument/2006/relationships/image" Target="media/image222.png"/><Relationship Id="rId2" Type="http://schemas.openxmlformats.org/officeDocument/2006/relationships/numbering" Target="numbering.xml"/><Relationship Id="rId29" Type="http://schemas.openxmlformats.org/officeDocument/2006/relationships/image" Target="media/image18.png"/><Relationship Id="rId276" Type="http://schemas.openxmlformats.org/officeDocument/2006/relationships/image" Target="media/image264.png"/><Relationship Id="rId441" Type="http://schemas.openxmlformats.org/officeDocument/2006/relationships/image" Target="media/image428.png"/><Relationship Id="rId483" Type="http://schemas.openxmlformats.org/officeDocument/2006/relationships/image" Target="media/image470.png"/><Relationship Id="rId539" Type="http://schemas.openxmlformats.org/officeDocument/2006/relationships/image" Target="media/image526.png"/><Relationship Id="rId40" Type="http://schemas.openxmlformats.org/officeDocument/2006/relationships/image" Target="media/image29.png"/><Relationship Id="rId136" Type="http://schemas.openxmlformats.org/officeDocument/2006/relationships/image" Target="media/image124.png"/><Relationship Id="rId178" Type="http://schemas.openxmlformats.org/officeDocument/2006/relationships/image" Target="media/image166.png"/><Relationship Id="rId301" Type="http://schemas.openxmlformats.org/officeDocument/2006/relationships/image" Target="media/image289.png"/><Relationship Id="rId343" Type="http://schemas.openxmlformats.org/officeDocument/2006/relationships/image" Target="media/image330.png"/><Relationship Id="rId550" Type="http://schemas.openxmlformats.org/officeDocument/2006/relationships/image" Target="media/image537.png"/><Relationship Id="rId82" Type="http://schemas.openxmlformats.org/officeDocument/2006/relationships/image" Target="media/image71.png"/><Relationship Id="rId203" Type="http://schemas.openxmlformats.org/officeDocument/2006/relationships/image" Target="media/image191.png"/><Relationship Id="rId385" Type="http://schemas.openxmlformats.org/officeDocument/2006/relationships/image" Target="media/image372.png"/><Relationship Id="rId245" Type="http://schemas.openxmlformats.org/officeDocument/2006/relationships/image" Target="media/image233.png"/><Relationship Id="rId287" Type="http://schemas.openxmlformats.org/officeDocument/2006/relationships/image" Target="media/image275.png"/><Relationship Id="rId410" Type="http://schemas.openxmlformats.org/officeDocument/2006/relationships/image" Target="media/image397.png"/><Relationship Id="rId452" Type="http://schemas.openxmlformats.org/officeDocument/2006/relationships/image" Target="media/image439.png"/><Relationship Id="rId494" Type="http://schemas.openxmlformats.org/officeDocument/2006/relationships/image" Target="media/image481.png"/><Relationship Id="rId508" Type="http://schemas.openxmlformats.org/officeDocument/2006/relationships/image" Target="media/image495.png"/><Relationship Id="rId105" Type="http://schemas.openxmlformats.org/officeDocument/2006/relationships/image" Target="media/image94.png"/><Relationship Id="rId147" Type="http://schemas.openxmlformats.org/officeDocument/2006/relationships/image" Target="media/image135.png"/><Relationship Id="rId312" Type="http://schemas.openxmlformats.org/officeDocument/2006/relationships/hyperlink" Target="https://www.youtube.com/watch?v=6MdPOaaB9Jw&amp;feature=related" TargetMode="External"/><Relationship Id="rId354" Type="http://schemas.openxmlformats.org/officeDocument/2006/relationships/image" Target="media/image341.png"/><Relationship Id="rId51" Type="http://schemas.openxmlformats.org/officeDocument/2006/relationships/image" Target="media/image40.png"/><Relationship Id="rId93" Type="http://schemas.openxmlformats.org/officeDocument/2006/relationships/image" Target="media/image82.png"/><Relationship Id="rId189" Type="http://schemas.openxmlformats.org/officeDocument/2006/relationships/image" Target="media/image177.png"/><Relationship Id="rId396" Type="http://schemas.openxmlformats.org/officeDocument/2006/relationships/image" Target="media/image383.png"/><Relationship Id="rId214" Type="http://schemas.openxmlformats.org/officeDocument/2006/relationships/image" Target="media/image202.png"/><Relationship Id="rId256" Type="http://schemas.openxmlformats.org/officeDocument/2006/relationships/image" Target="media/image244.png"/><Relationship Id="rId298" Type="http://schemas.openxmlformats.org/officeDocument/2006/relationships/image" Target="media/image286.png"/><Relationship Id="rId421" Type="http://schemas.openxmlformats.org/officeDocument/2006/relationships/image" Target="media/image408.png"/><Relationship Id="rId463" Type="http://schemas.openxmlformats.org/officeDocument/2006/relationships/image" Target="media/image450.png"/><Relationship Id="rId519" Type="http://schemas.openxmlformats.org/officeDocument/2006/relationships/image" Target="media/image506.png"/><Relationship Id="rId116" Type="http://schemas.openxmlformats.org/officeDocument/2006/relationships/image" Target="media/image104.jpg"/><Relationship Id="rId158" Type="http://schemas.openxmlformats.org/officeDocument/2006/relationships/image" Target="media/image146.png"/><Relationship Id="rId323" Type="http://schemas.openxmlformats.org/officeDocument/2006/relationships/image" Target="media/image310.png"/><Relationship Id="rId530" Type="http://schemas.openxmlformats.org/officeDocument/2006/relationships/image" Target="media/image517.png"/><Relationship Id="rId20" Type="http://schemas.openxmlformats.org/officeDocument/2006/relationships/image" Target="media/image9.png"/><Relationship Id="rId62" Type="http://schemas.openxmlformats.org/officeDocument/2006/relationships/image" Target="media/image51.jpg"/><Relationship Id="rId365" Type="http://schemas.openxmlformats.org/officeDocument/2006/relationships/image" Target="media/image352.png"/><Relationship Id="rId225" Type="http://schemas.openxmlformats.org/officeDocument/2006/relationships/image" Target="media/image213.png"/><Relationship Id="rId267" Type="http://schemas.openxmlformats.org/officeDocument/2006/relationships/image" Target="media/image255.png"/><Relationship Id="rId432" Type="http://schemas.openxmlformats.org/officeDocument/2006/relationships/image" Target="media/image419.png"/><Relationship Id="rId474" Type="http://schemas.openxmlformats.org/officeDocument/2006/relationships/image" Target="media/image461.png"/><Relationship Id="rId127" Type="http://schemas.openxmlformats.org/officeDocument/2006/relationships/image" Target="media/image115.png"/><Relationship Id="rId31" Type="http://schemas.openxmlformats.org/officeDocument/2006/relationships/image" Target="media/image20.png"/><Relationship Id="rId73" Type="http://schemas.openxmlformats.org/officeDocument/2006/relationships/image" Target="media/image62.png"/><Relationship Id="rId169" Type="http://schemas.openxmlformats.org/officeDocument/2006/relationships/image" Target="media/image157.png"/><Relationship Id="rId334" Type="http://schemas.openxmlformats.org/officeDocument/2006/relationships/image" Target="media/image321.png"/><Relationship Id="rId376" Type="http://schemas.openxmlformats.org/officeDocument/2006/relationships/image" Target="media/image363.png"/><Relationship Id="rId541" Type="http://schemas.openxmlformats.org/officeDocument/2006/relationships/image" Target="media/image528.png"/><Relationship Id="rId4" Type="http://schemas.openxmlformats.org/officeDocument/2006/relationships/settings" Target="settings.xml"/><Relationship Id="rId180" Type="http://schemas.openxmlformats.org/officeDocument/2006/relationships/image" Target="media/image168.png"/><Relationship Id="rId236" Type="http://schemas.openxmlformats.org/officeDocument/2006/relationships/image" Target="media/image224.jpg"/><Relationship Id="rId278" Type="http://schemas.openxmlformats.org/officeDocument/2006/relationships/image" Target="media/image266.png"/><Relationship Id="rId401" Type="http://schemas.openxmlformats.org/officeDocument/2006/relationships/image" Target="media/image388.png"/><Relationship Id="rId443" Type="http://schemas.openxmlformats.org/officeDocument/2006/relationships/image" Target="media/image430.png"/><Relationship Id="rId303" Type="http://schemas.openxmlformats.org/officeDocument/2006/relationships/image" Target="media/image291.png"/><Relationship Id="rId485" Type="http://schemas.openxmlformats.org/officeDocument/2006/relationships/image" Target="media/image472.png"/><Relationship Id="rId42" Type="http://schemas.openxmlformats.org/officeDocument/2006/relationships/image" Target="media/image31.png"/><Relationship Id="rId84" Type="http://schemas.openxmlformats.org/officeDocument/2006/relationships/image" Target="media/image73.png"/><Relationship Id="rId138" Type="http://schemas.openxmlformats.org/officeDocument/2006/relationships/image" Target="media/image126.png"/><Relationship Id="rId345" Type="http://schemas.openxmlformats.org/officeDocument/2006/relationships/image" Target="media/image332.png"/><Relationship Id="rId387" Type="http://schemas.openxmlformats.org/officeDocument/2006/relationships/image" Target="media/image374.png"/><Relationship Id="rId510" Type="http://schemas.openxmlformats.org/officeDocument/2006/relationships/image" Target="media/image497.png"/><Relationship Id="rId552" Type="http://schemas.openxmlformats.org/officeDocument/2006/relationships/hyperlink" Target="http://galeon.com/gonfor/unisangil/ejerciciossolver.pdf" TargetMode="External"/><Relationship Id="rId191" Type="http://schemas.openxmlformats.org/officeDocument/2006/relationships/image" Target="media/image179.png"/><Relationship Id="rId205" Type="http://schemas.openxmlformats.org/officeDocument/2006/relationships/image" Target="media/image193.jpg"/><Relationship Id="rId247" Type="http://schemas.openxmlformats.org/officeDocument/2006/relationships/image" Target="media/image235.png"/><Relationship Id="rId412" Type="http://schemas.openxmlformats.org/officeDocument/2006/relationships/image" Target="media/image399.png"/><Relationship Id="rId107" Type="http://schemas.openxmlformats.org/officeDocument/2006/relationships/image" Target="media/image96.png"/><Relationship Id="rId289" Type="http://schemas.openxmlformats.org/officeDocument/2006/relationships/image" Target="media/image277.png"/><Relationship Id="rId454" Type="http://schemas.openxmlformats.org/officeDocument/2006/relationships/image" Target="media/image441.png"/><Relationship Id="rId496" Type="http://schemas.openxmlformats.org/officeDocument/2006/relationships/image" Target="media/image483.png"/><Relationship Id="rId11" Type="http://schemas.openxmlformats.org/officeDocument/2006/relationships/hyperlink" Target="mailto:ecastillo@uniremington.edu.co" TargetMode="External"/><Relationship Id="rId53" Type="http://schemas.openxmlformats.org/officeDocument/2006/relationships/image" Target="media/image42.png"/><Relationship Id="rId149" Type="http://schemas.openxmlformats.org/officeDocument/2006/relationships/image" Target="media/image137.png"/><Relationship Id="rId314" Type="http://schemas.openxmlformats.org/officeDocument/2006/relationships/image" Target="media/image301.png"/><Relationship Id="rId356" Type="http://schemas.openxmlformats.org/officeDocument/2006/relationships/image" Target="media/image343.png"/><Relationship Id="rId398" Type="http://schemas.openxmlformats.org/officeDocument/2006/relationships/image" Target="media/image385.png"/><Relationship Id="rId521" Type="http://schemas.openxmlformats.org/officeDocument/2006/relationships/image" Target="media/image508.png"/><Relationship Id="rId95" Type="http://schemas.openxmlformats.org/officeDocument/2006/relationships/image" Target="media/image84.png"/><Relationship Id="rId160" Type="http://schemas.openxmlformats.org/officeDocument/2006/relationships/image" Target="media/image148.png"/><Relationship Id="rId216" Type="http://schemas.openxmlformats.org/officeDocument/2006/relationships/image" Target="media/image204.png"/><Relationship Id="rId423" Type="http://schemas.openxmlformats.org/officeDocument/2006/relationships/image" Target="media/image410.png"/><Relationship Id="rId258" Type="http://schemas.openxmlformats.org/officeDocument/2006/relationships/image" Target="media/image246.png"/><Relationship Id="rId465" Type="http://schemas.openxmlformats.org/officeDocument/2006/relationships/image" Target="media/image452.png"/><Relationship Id="rId22" Type="http://schemas.openxmlformats.org/officeDocument/2006/relationships/image" Target="media/image11.png"/><Relationship Id="rId64" Type="http://schemas.openxmlformats.org/officeDocument/2006/relationships/image" Target="media/image53.png"/><Relationship Id="rId118" Type="http://schemas.openxmlformats.org/officeDocument/2006/relationships/image" Target="media/image106.png"/><Relationship Id="rId325" Type="http://schemas.openxmlformats.org/officeDocument/2006/relationships/image" Target="media/image312.png"/><Relationship Id="rId367" Type="http://schemas.openxmlformats.org/officeDocument/2006/relationships/image" Target="media/image354.png"/><Relationship Id="rId532" Type="http://schemas.openxmlformats.org/officeDocument/2006/relationships/image" Target="media/image519.png"/><Relationship Id="rId171" Type="http://schemas.openxmlformats.org/officeDocument/2006/relationships/image" Target="media/image159.png"/><Relationship Id="rId227" Type="http://schemas.openxmlformats.org/officeDocument/2006/relationships/image" Target="media/image215.png"/><Relationship Id="rId269" Type="http://schemas.openxmlformats.org/officeDocument/2006/relationships/image" Target="media/image257.png"/><Relationship Id="rId434" Type="http://schemas.openxmlformats.org/officeDocument/2006/relationships/image" Target="media/image421.png"/><Relationship Id="rId476" Type="http://schemas.openxmlformats.org/officeDocument/2006/relationships/image" Target="media/image463.png"/><Relationship Id="rId33" Type="http://schemas.openxmlformats.org/officeDocument/2006/relationships/image" Target="media/image22.png"/><Relationship Id="rId129" Type="http://schemas.openxmlformats.org/officeDocument/2006/relationships/image" Target="media/image117.png"/><Relationship Id="rId280" Type="http://schemas.openxmlformats.org/officeDocument/2006/relationships/image" Target="media/image268.png"/><Relationship Id="rId336" Type="http://schemas.openxmlformats.org/officeDocument/2006/relationships/image" Target="media/image323.png"/><Relationship Id="rId501" Type="http://schemas.openxmlformats.org/officeDocument/2006/relationships/image" Target="media/image488.png"/><Relationship Id="rId543" Type="http://schemas.openxmlformats.org/officeDocument/2006/relationships/image" Target="media/image530.png"/><Relationship Id="rId75" Type="http://schemas.openxmlformats.org/officeDocument/2006/relationships/image" Target="media/image64.png"/><Relationship Id="rId140" Type="http://schemas.openxmlformats.org/officeDocument/2006/relationships/image" Target="media/image128.png"/><Relationship Id="rId182" Type="http://schemas.openxmlformats.org/officeDocument/2006/relationships/image" Target="media/image170.png"/><Relationship Id="rId378" Type="http://schemas.openxmlformats.org/officeDocument/2006/relationships/image" Target="media/image365.png"/><Relationship Id="rId403" Type="http://schemas.openxmlformats.org/officeDocument/2006/relationships/image" Target="media/image390.png"/><Relationship Id="rId6" Type="http://schemas.openxmlformats.org/officeDocument/2006/relationships/footnotes" Target="footnotes.xml"/><Relationship Id="rId238" Type="http://schemas.openxmlformats.org/officeDocument/2006/relationships/image" Target="media/image226.png"/><Relationship Id="rId445" Type="http://schemas.openxmlformats.org/officeDocument/2006/relationships/image" Target="media/image432.png"/><Relationship Id="rId487" Type="http://schemas.openxmlformats.org/officeDocument/2006/relationships/image" Target="media/image474.png"/><Relationship Id="rId291" Type="http://schemas.openxmlformats.org/officeDocument/2006/relationships/image" Target="media/image279.png"/><Relationship Id="rId305" Type="http://schemas.openxmlformats.org/officeDocument/2006/relationships/image" Target="media/image293.png"/><Relationship Id="rId347" Type="http://schemas.openxmlformats.org/officeDocument/2006/relationships/image" Target="media/image334.png"/><Relationship Id="rId512" Type="http://schemas.openxmlformats.org/officeDocument/2006/relationships/image" Target="media/image499.png"/><Relationship Id="rId44" Type="http://schemas.openxmlformats.org/officeDocument/2006/relationships/image" Target="media/image33.png"/><Relationship Id="rId86" Type="http://schemas.openxmlformats.org/officeDocument/2006/relationships/image" Target="media/image75.png"/><Relationship Id="rId151" Type="http://schemas.openxmlformats.org/officeDocument/2006/relationships/image" Target="media/image139.png"/><Relationship Id="rId389" Type="http://schemas.openxmlformats.org/officeDocument/2006/relationships/image" Target="media/image376.png"/><Relationship Id="rId554" Type="http://schemas.openxmlformats.org/officeDocument/2006/relationships/hyperlink" Target="http://www.clasesdeapoyo.com/documents/documents_for_subject/126" TargetMode="External"/><Relationship Id="rId193" Type="http://schemas.openxmlformats.org/officeDocument/2006/relationships/image" Target="media/image181.png"/><Relationship Id="rId207" Type="http://schemas.openxmlformats.org/officeDocument/2006/relationships/image" Target="media/image195.png"/><Relationship Id="rId249" Type="http://schemas.openxmlformats.org/officeDocument/2006/relationships/image" Target="media/image237.png"/><Relationship Id="rId414" Type="http://schemas.openxmlformats.org/officeDocument/2006/relationships/image" Target="media/image401.png"/><Relationship Id="rId456" Type="http://schemas.openxmlformats.org/officeDocument/2006/relationships/image" Target="media/image443.png"/><Relationship Id="rId498" Type="http://schemas.openxmlformats.org/officeDocument/2006/relationships/image" Target="media/image485.png"/><Relationship Id="rId13" Type="http://schemas.openxmlformats.org/officeDocument/2006/relationships/hyperlink" Target="mailto:cocampo@Remington.edu.co" TargetMode="External"/><Relationship Id="rId109" Type="http://schemas.openxmlformats.org/officeDocument/2006/relationships/image" Target="media/image98.png"/><Relationship Id="rId260" Type="http://schemas.openxmlformats.org/officeDocument/2006/relationships/image" Target="media/image248.png"/><Relationship Id="rId316" Type="http://schemas.openxmlformats.org/officeDocument/2006/relationships/image" Target="media/image303.png"/><Relationship Id="rId523" Type="http://schemas.openxmlformats.org/officeDocument/2006/relationships/image" Target="media/image510.png"/><Relationship Id="rId55" Type="http://schemas.openxmlformats.org/officeDocument/2006/relationships/image" Target="media/image44.png"/><Relationship Id="rId97" Type="http://schemas.openxmlformats.org/officeDocument/2006/relationships/image" Target="media/image86.png"/><Relationship Id="rId120" Type="http://schemas.openxmlformats.org/officeDocument/2006/relationships/image" Target="media/image108.png"/><Relationship Id="rId358" Type="http://schemas.openxmlformats.org/officeDocument/2006/relationships/image" Target="media/image345.png"/><Relationship Id="rId162" Type="http://schemas.openxmlformats.org/officeDocument/2006/relationships/image" Target="media/image150.png"/><Relationship Id="rId218" Type="http://schemas.openxmlformats.org/officeDocument/2006/relationships/image" Target="media/image206.png"/><Relationship Id="rId425" Type="http://schemas.openxmlformats.org/officeDocument/2006/relationships/image" Target="media/image412.png"/><Relationship Id="rId467" Type="http://schemas.openxmlformats.org/officeDocument/2006/relationships/image" Target="media/image454.png"/><Relationship Id="rId271" Type="http://schemas.openxmlformats.org/officeDocument/2006/relationships/image" Target="media/image259.png"/><Relationship Id="rId24" Type="http://schemas.openxmlformats.org/officeDocument/2006/relationships/image" Target="media/image13.png"/><Relationship Id="rId66" Type="http://schemas.openxmlformats.org/officeDocument/2006/relationships/image" Target="media/image55.png"/><Relationship Id="rId131" Type="http://schemas.openxmlformats.org/officeDocument/2006/relationships/image" Target="media/image119.png"/><Relationship Id="rId327" Type="http://schemas.openxmlformats.org/officeDocument/2006/relationships/image" Target="media/image314.png"/><Relationship Id="rId369" Type="http://schemas.openxmlformats.org/officeDocument/2006/relationships/image" Target="media/image356.png"/><Relationship Id="rId534" Type="http://schemas.openxmlformats.org/officeDocument/2006/relationships/image" Target="media/image521.png"/><Relationship Id="rId173" Type="http://schemas.openxmlformats.org/officeDocument/2006/relationships/image" Target="media/image161.png"/><Relationship Id="rId229" Type="http://schemas.openxmlformats.org/officeDocument/2006/relationships/image" Target="media/image217.png"/><Relationship Id="rId380" Type="http://schemas.openxmlformats.org/officeDocument/2006/relationships/image" Target="media/image367.png"/><Relationship Id="rId436" Type="http://schemas.openxmlformats.org/officeDocument/2006/relationships/image" Target="media/image423.png"/><Relationship Id="rId240" Type="http://schemas.openxmlformats.org/officeDocument/2006/relationships/image" Target="media/image228.png"/><Relationship Id="rId478" Type="http://schemas.openxmlformats.org/officeDocument/2006/relationships/image" Target="media/image465.png"/><Relationship Id="rId35" Type="http://schemas.openxmlformats.org/officeDocument/2006/relationships/image" Target="media/image24.png"/><Relationship Id="rId77" Type="http://schemas.openxmlformats.org/officeDocument/2006/relationships/image" Target="media/image66.png"/><Relationship Id="rId100" Type="http://schemas.openxmlformats.org/officeDocument/2006/relationships/image" Target="media/image89.png"/><Relationship Id="rId282" Type="http://schemas.openxmlformats.org/officeDocument/2006/relationships/image" Target="media/image270.png"/><Relationship Id="rId338" Type="http://schemas.openxmlformats.org/officeDocument/2006/relationships/image" Target="media/image325.png"/><Relationship Id="rId503" Type="http://schemas.openxmlformats.org/officeDocument/2006/relationships/image" Target="media/image490.png"/><Relationship Id="rId545" Type="http://schemas.openxmlformats.org/officeDocument/2006/relationships/image" Target="media/image532.png"/><Relationship Id="rId8" Type="http://schemas.openxmlformats.org/officeDocument/2006/relationships/image" Target="media/image2.jpg"/><Relationship Id="rId142" Type="http://schemas.openxmlformats.org/officeDocument/2006/relationships/image" Target="media/image130.png"/><Relationship Id="rId184" Type="http://schemas.openxmlformats.org/officeDocument/2006/relationships/image" Target="media/image172.png"/><Relationship Id="rId391" Type="http://schemas.openxmlformats.org/officeDocument/2006/relationships/image" Target="media/image378.png"/><Relationship Id="rId405" Type="http://schemas.openxmlformats.org/officeDocument/2006/relationships/image" Target="media/image392.png"/><Relationship Id="rId447" Type="http://schemas.openxmlformats.org/officeDocument/2006/relationships/image" Target="media/image434.png"/><Relationship Id="rId251" Type="http://schemas.openxmlformats.org/officeDocument/2006/relationships/image" Target="media/image239.png"/><Relationship Id="rId489" Type="http://schemas.openxmlformats.org/officeDocument/2006/relationships/image" Target="media/image476.png"/><Relationship Id="rId46" Type="http://schemas.openxmlformats.org/officeDocument/2006/relationships/image" Target="media/image35.png"/><Relationship Id="rId293" Type="http://schemas.openxmlformats.org/officeDocument/2006/relationships/image" Target="media/image281.png"/><Relationship Id="rId307" Type="http://schemas.openxmlformats.org/officeDocument/2006/relationships/image" Target="media/image295.png"/><Relationship Id="rId349" Type="http://schemas.openxmlformats.org/officeDocument/2006/relationships/image" Target="media/image336.png"/><Relationship Id="rId514" Type="http://schemas.openxmlformats.org/officeDocument/2006/relationships/image" Target="media/image501.png"/><Relationship Id="rId556" Type="http://schemas.openxmlformats.org/officeDocument/2006/relationships/fontTable" Target="fontTable.xml"/><Relationship Id="rId88" Type="http://schemas.openxmlformats.org/officeDocument/2006/relationships/image" Target="media/image77.png"/><Relationship Id="rId111" Type="http://schemas.openxmlformats.org/officeDocument/2006/relationships/image" Target="media/image100.png"/><Relationship Id="rId153" Type="http://schemas.openxmlformats.org/officeDocument/2006/relationships/image" Target="media/image141.png"/><Relationship Id="rId195" Type="http://schemas.openxmlformats.org/officeDocument/2006/relationships/image" Target="media/image183.png"/><Relationship Id="rId209" Type="http://schemas.openxmlformats.org/officeDocument/2006/relationships/image" Target="media/image197.png"/><Relationship Id="rId360" Type="http://schemas.openxmlformats.org/officeDocument/2006/relationships/image" Target="media/image347.png"/><Relationship Id="rId416" Type="http://schemas.openxmlformats.org/officeDocument/2006/relationships/image" Target="media/image403.png"/><Relationship Id="rId220" Type="http://schemas.openxmlformats.org/officeDocument/2006/relationships/image" Target="media/image208.png"/><Relationship Id="rId458" Type="http://schemas.openxmlformats.org/officeDocument/2006/relationships/image" Target="media/image445.png"/><Relationship Id="rId15" Type="http://schemas.openxmlformats.org/officeDocument/2006/relationships/image" Target="media/image5.jpg"/><Relationship Id="rId57" Type="http://schemas.openxmlformats.org/officeDocument/2006/relationships/image" Target="media/image46.png"/><Relationship Id="rId262" Type="http://schemas.openxmlformats.org/officeDocument/2006/relationships/image" Target="media/image250.png"/><Relationship Id="rId318" Type="http://schemas.openxmlformats.org/officeDocument/2006/relationships/image" Target="media/image305.png"/><Relationship Id="rId525" Type="http://schemas.openxmlformats.org/officeDocument/2006/relationships/image" Target="media/image512.png"/><Relationship Id="rId99" Type="http://schemas.openxmlformats.org/officeDocument/2006/relationships/image" Target="media/image88.png"/><Relationship Id="rId122" Type="http://schemas.openxmlformats.org/officeDocument/2006/relationships/image" Target="media/image110.png"/><Relationship Id="rId164" Type="http://schemas.openxmlformats.org/officeDocument/2006/relationships/image" Target="media/image152.png"/><Relationship Id="rId371" Type="http://schemas.openxmlformats.org/officeDocument/2006/relationships/image" Target="media/image358.png"/><Relationship Id="rId427" Type="http://schemas.openxmlformats.org/officeDocument/2006/relationships/image" Target="media/image414.png"/><Relationship Id="rId469" Type="http://schemas.openxmlformats.org/officeDocument/2006/relationships/image" Target="media/image456.png"/><Relationship Id="rId26" Type="http://schemas.openxmlformats.org/officeDocument/2006/relationships/image" Target="media/image15.jpg"/><Relationship Id="rId231" Type="http://schemas.openxmlformats.org/officeDocument/2006/relationships/image" Target="media/image219.png"/><Relationship Id="rId273" Type="http://schemas.openxmlformats.org/officeDocument/2006/relationships/image" Target="media/image261.png"/><Relationship Id="rId329" Type="http://schemas.openxmlformats.org/officeDocument/2006/relationships/image" Target="media/image316.png"/><Relationship Id="rId480" Type="http://schemas.openxmlformats.org/officeDocument/2006/relationships/image" Target="media/image467.png"/><Relationship Id="rId536" Type="http://schemas.openxmlformats.org/officeDocument/2006/relationships/image" Target="media/image523.png"/><Relationship Id="rId68" Type="http://schemas.openxmlformats.org/officeDocument/2006/relationships/image" Target="media/image57.png"/><Relationship Id="rId133" Type="http://schemas.openxmlformats.org/officeDocument/2006/relationships/image" Target="media/image121.png"/><Relationship Id="rId175" Type="http://schemas.openxmlformats.org/officeDocument/2006/relationships/image" Target="media/image163.png"/><Relationship Id="rId340" Type="http://schemas.openxmlformats.org/officeDocument/2006/relationships/image" Target="media/image327.png"/><Relationship Id="rId200" Type="http://schemas.openxmlformats.org/officeDocument/2006/relationships/image" Target="media/image188.png"/><Relationship Id="rId382" Type="http://schemas.openxmlformats.org/officeDocument/2006/relationships/image" Target="media/image369.png"/><Relationship Id="rId438" Type="http://schemas.openxmlformats.org/officeDocument/2006/relationships/image" Target="media/image425.png"/><Relationship Id="rId242" Type="http://schemas.openxmlformats.org/officeDocument/2006/relationships/image" Target="media/image230.png"/><Relationship Id="rId284" Type="http://schemas.openxmlformats.org/officeDocument/2006/relationships/image" Target="media/image272.png"/><Relationship Id="rId491" Type="http://schemas.openxmlformats.org/officeDocument/2006/relationships/image" Target="media/image478.png"/><Relationship Id="rId505" Type="http://schemas.openxmlformats.org/officeDocument/2006/relationships/image" Target="media/image492.png"/><Relationship Id="rId37" Type="http://schemas.openxmlformats.org/officeDocument/2006/relationships/image" Target="media/image26.png"/><Relationship Id="rId79" Type="http://schemas.openxmlformats.org/officeDocument/2006/relationships/image" Target="media/image68.png"/><Relationship Id="rId102" Type="http://schemas.openxmlformats.org/officeDocument/2006/relationships/image" Target="media/image91.png"/><Relationship Id="rId144" Type="http://schemas.openxmlformats.org/officeDocument/2006/relationships/image" Target="media/image132.png"/><Relationship Id="rId547" Type="http://schemas.openxmlformats.org/officeDocument/2006/relationships/image" Target="media/image534.png"/><Relationship Id="rId90" Type="http://schemas.openxmlformats.org/officeDocument/2006/relationships/image" Target="media/image79.png"/><Relationship Id="rId186" Type="http://schemas.openxmlformats.org/officeDocument/2006/relationships/image" Target="media/image174.png"/><Relationship Id="rId351" Type="http://schemas.openxmlformats.org/officeDocument/2006/relationships/image" Target="media/image338.png"/><Relationship Id="rId393" Type="http://schemas.openxmlformats.org/officeDocument/2006/relationships/image" Target="media/image380.png"/><Relationship Id="rId407" Type="http://schemas.openxmlformats.org/officeDocument/2006/relationships/image" Target="media/image394.png"/><Relationship Id="rId449" Type="http://schemas.openxmlformats.org/officeDocument/2006/relationships/image" Target="media/image436.png"/><Relationship Id="rId211" Type="http://schemas.openxmlformats.org/officeDocument/2006/relationships/image" Target="media/image199.png"/><Relationship Id="rId253" Type="http://schemas.openxmlformats.org/officeDocument/2006/relationships/image" Target="media/image241.png"/><Relationship Id="rId295" Type="http://schemas.openxmlformats.org/officeDocument/2006/relationships/image" Target="media/image283.png"/><Relationship Id="rId309" Type="http://schemas.openxmlformats.org/officeDocument/2006/relationships/image" Target="media/image297.png"/><Relationship Id="rId460" Type="http://schemas.openxmlformats.org/officeDocument/2006/relationships/image" Target="media/image447.png"/><Relationship Id="rId516" Type="http://schemas.openxmlformats.org/officeDocument/2006/relationships/image" Target="media/image503.png"/><Relationship Id="rId48" Type="http://schemas.openxmlformats.org/officeDocument/2006/relationships/image" Target="media/image37.png"/><Relationship Id="rId113" Type="http://schemas.openxmlformats.org/officeDocument/2006/relationships/image" Target="media/image102.jpg"/><Relationship Id="rId320" Type="http://schemas.openxmlformats.org/officeDocument/2006/relationships/image" Target="media/image307.png"/><Relationship Id="rId155" Type="http://schemas.openxmlformats.org/officeDocument/2006/relationships/image" Target="media/image143.png"/><Relationship Id="rId197" Type="http://schemas.openxmlformats.org/officeDocument/2006/relationships/image" Target="media/image185.png"/><Relationship Id="rId362" Type="http://schemas.openxmlformats.org/officeDocument/2006/relationships/image" Target="media/image349.png"/><Relationship Id="rId418" Type="http://schemas.openxmlformats.org/officeDocument/2006/relationships/image" Target="media/image405.png"/><Relationship Id="rId222" Type="http://schemas.openxmlformats.org/officeDocument/2006/relationships/image" Target="media/image210.png"/><Relationship Id="rId264" Type="http://schemas.openxmlformats.org/officeDocument/2006/relationships/image" Target="media/image252.png"/><Relationship Id="rId471" Type="http://schemas.openxmlformats.org/officeDocument/2006/relationships/image" Target="media/image458.png"/><Relationship Id="rId17" Type="http://schemas.openxmlformats.org/officeDocument/2006/relationships/image" Target="media/image6.jpg"/><Relationship Id="rId59" Type="http://schemas.openxmlformats.org/officeDocument/2006/relationships/image" Target="media/image48.png"/><Relationship Id="rId124" Type="http://schemas.openxmlformats.org/officeDocument/2006/relationships/image" Target="media/image112.png"/><Relationship Id="rId527" Type="http://schemas.openxmlformats.org/officeDocument/2006/relationships/image" Target="media/image514.png"/><Relationship Id="rId70" Type="http://schemas.openxmlformats.org/officeDocument/2006/relationships/image" Target="media/image59.png"/><Relationship Id="rId166" Type="http://schemas.openxmlformats.org/officeDocument/2006/relationships/image" Target="media/image154.png"/><Relationship Id="rId331" Type="http://schemas.openxmlformats.org/officeDocument/2006/relationships/image" Target="media/image318.png"/><Relationship Id="rId373" Type="http://schemas.openxmlformats.org/officeDocument/2006/relationships/image" Target="media/image360.png"/><Relationship Id="rId429" Type="http://schemas.openxmlformats.org/officeDocument/2006/relationships/image" Target="media/image416.png"/><Relationship Id="rId1" Type="http://schemas.openxmlformats.org/officeDocument/2006/relationships/customXml" Target="../customXml/item1.xml"/><Relationship Id="rId233" Type="http://schemas.openxmlformats.org/officeDocument/2006/relationships/image" Target="media/image221.png"/><Relationship Id="rId440" Type="http://schemas.openxmlformats.org/officeDocument/2006/relationships/image" Target="media/image427.png"/><Relationship Id="rId28" Type="http://schemas.openxmlformats.org/officeDocument/2006/relationships/image" Target="media/image17.png"/><Relationship Id="rId275" Type="http://schemas.openxmlformats.org/officeDocument/2006/relationships/image" Target="media/image263.png"/><Relationship Id="rId300" Type="http://schemas.openxmlformats.org/officeDocument/2006/relationships/image" Target="media/image288.png"/><Relationship Id="rId482" Type="http://schemas.openxmlformats.org/officeDocument/2006/relationships/image" Target="media/image469.jpg"/><Relationship Id="rId538" Type="http://schemas.openxmlformats.org/officeDocument/2006/relationships/image" Target="media/image525.png"/><Relationship Id="rId81" Type="http://schemas.openxmlformats.org/officeDocument/2006/relationships/image" Target="media/image70.png"/><Relationship Id="rId135" Type="http://schemas.openxmlformats.org/officeDocument/2006/relationships/image" Target="media/image123.png"/><Relationship Id="rId177" Type="http://schemas.openxmlformats.org/officeDocument/2006/relationships/image" Target="media/image165.png"/><Relationship Id="rId342" Type="http://schemas.openxmlformats.org/officeDocument/2006/relationships/image" Target="media/image329.png"/><Relationship Id="rId384" Type="http://schemas.openxmlformats.org/officeDocument/2006/relationships/image" Target="media/image371.png"/><Relationship Id="rId202" Type="http://schemas.openxmlformats.org/officeDocument/2006/relationships/image" Target="media/image190.png"/><Relationship Id="rId244" Type="http://schemas.openxmlformats.org/officeDocument/2006/relationships/image" Target="media/image232.png"/><Relationship Id="rId39" Type="http://schemas.openxmlformats.org/officeDocument/2006/relationships/image" Target="media/image28.png"/><Relationship Id="rId286" Type="http://schemas.openxmlformats.org/officeDocument/2006/relationships/image" Target="media/image274.png"/><Relationship Id="rId451" Type="http://schemas.openxmlformats.org/officeDocument/2006/relationships/image" Target="media/image438.png"/><Relationship Id="rId493" Type="http://schemas.openxmlformats.org/officeDocument/2006/relationships/image" Target="media/image480.png"/><Relationship Id="rId507" Type="http://schemas.openxmlformats.org/officeDocument/2006/relationships/image" Target="media/image494.png"/><Relationship Id="rId549" Type="http://schemas.openxmlformats.org/officeDocument/2006/relationships/image" Target="media/image536.png"/><Relationship Id="rId50" Type="http://schemas.openxmlformats.org/officeDocument/2006/relationships/image" Target="media/image39.png"/><Relationship Id="rId104" Type="http://schemas.openxmlformats.org/officeDocument/2006/relationships/image" Target="media/image93.png"/><Relationship Id="rId146" Type="http://schemas.openxmlformats.org/officeDocument/2006/relationships/image" Target="media/image134.png"/><Relationship Id="rId188" Type="http://schemas.openxmlformats.org/officeDocument/2006/relationships/image" Target="media/image176.png"/><Relationship Id="rId311" Type="http://schemas.openxmlformats.org/officeDocument/2006/relationships/image" Target="media/image299.jpg"/><Relationship Id="rId353" Type="http://schemas.openxmlformats.org/officeDocument/2006/relationships/image" Target="media/image340.jpg"/><Relationship Id="rId395" Type="http://schemas.openxmlformats.org/officeDocument/2006/relationships/image" Target="media/image382.png"/><Relationship Id="rId409" Type="http://schemas.openxmlformats.org/officeDocument/2006/relationships/image" Target="media/image396.png"/><Relationship Id="rId92" Type="http://schemas.openxmlformats.org/officeDocument/2006/relationships/image" Target="media/image81.png"/><Relationship Id="rId213" Type="http://schemas.openxmlformats.org/officeDocument/2006/relationships/image" Target="media/image201.png"/><Relationship Id="rId420" Type="http://schemas.openxmlformats.org/officeDocument/2006/relationships/image" Target="media/image407.png"/><Relationship Id="rId255" Type="http://schemas.openxmlformats.org/officeDocument/2006/relationships/image" Target="media/image243.png"/><Relationship Id="rId297" Type="http://schemas.openxmlformats.org/officeDocument/2006/relationships/image" Target="media/image285.png"/><Relationship Id="rId462" Type="http://schemas.openxmlformats.org/officeDocument/2006/relationships/image" Target="media/image449.png"/><Relationship Id="rId518" Type="http://schemas.openxmlformats.org/officeDocument/2006/relationships/image" Target="media/image505.png"/><Relationship Id="rId115" Type="http://schemas.openxmlformats.org/officeDocument/2006/relationships/hyperlink" Target="https://www.youtube.com/watch?v=wsywXvBMjso" TargetMode="External"/><Relationship Id="rId157" Type="http://schemas.openxmlformats.org/officeDocument/2006/relationships/image" Target="media/image145.png"/><Relationship Id="rId322" Type="http://schemas.openxmlformats.org/officeDocument/2006/relationships/image" Target="media/image309.png"/><Relationship Id="rId364" Type="http://schemas.openxmlformats.org/officeDocument/2006/relationships/image" Target="media/image351.png"/><Relationship Id="rId61" Type="http://schemas.openxmlformats.org/officeDocument/2006/relationships/image" Target="media/image50.png"/><Relationship Id="rId199" Type="http://schemas.openxmlformats.org/officeDocument/2006/relationships/image" Target="media/image187.png"/><Relationship Id="rId19" Type="http://schemas.openxmlformats.org/officeDocument/2006/relationships/image" Target="media/image8.png"/><Relationship Id="rId224" Type="http://schemas.openxmlformats.org/officeDocument/2006/relationships/image" Target="media/image212.png"/><Relationship Id="rId266" Type="http://schemas.openxmlformats.org/officeDocument/2006/relationships/image" Target="media/image254.png"/><Relationship Id="rId431" Type="http://schemas.openxmlformats.org/officeDocument/2006/relationships/image" Target="media/image418.png"/><Relationship Id="rId473" Type="http://schemas.openxmlformats.org/officeDocument/2006/relationships/image" Target="media/image460.png"/><Relationship Id="rId529" Type="http://schemas.openxmlformats.org/officeDocument/2006/relationships/image" Target="media/image516.png"/><Relationship Id="rId30" Type="http://schemas.openxmlformats.org/officeDocument/2006/relationships/image" Target="media/image19.png"/><Relationship Id="rId126" Type="http://schemas.openxmlformats.org/officeDocument/2006/relationships/image" Target="media/image114.png"/><Relationship Id="rId168" Type="http://schemas.openxmlformats.org/officeDocument/2006/relationships/image" Target="media/image156.png"/><Relationship Id="rId333" Type="http://schemas.openxmlformats.org/officeDocument/2006/relationships/image" Target="media/image320.png"/><Relationship Id="rId540" Type="http://schemas.openxmlformats.org/officeDocument/2006/relationships/image" Target="media/image527.png"/><Relationship Id="rId72" Type="http://schemas.openxmlformats.org/officeDocument/2006/relationships/image" Target="media/image61.png"/><Relationship Id="rId375" Type="http://schemas.openxmlformats.org/officeDocument/2006/relationships/image" Target="media/image362.png"/><Relationship Id="rId3" Type="http://schemas.openxmlformats.org/officeDocument/2006/relationships/styles" Target="styles.xml"/><Relationship Id="rId235" Type="http://schemas.openxmlformats.org/officeDocument/2006/relationships/image" Target="media/image223.png"/><Relationship Id="rId277" Type="http://schemas.openxmlformats.org/officeDocument/2006/relationships/image" Target="media/image265.png"/><Relationship Id="rId400" Type="http://schemas.openxmlformats.org/officeDocument/2006/relationships/image" Target="media/image387.png"/><Relationship Id="rId442" Type="http://schemas.openxmlformats.org/officeDocument/2006/relationships/image" Target="media/image429.png"/><Relationship Id="rId484" Type="http://schemas.openxmlformats.org/officeDocument/2006/relationships/image" Target="media/image471.png"/><Relationship Id="rId137" Type="http://schemas.openxmlformats.org/officeDocument/2006/relationships/image" Target="media/image125.png"/><Relationship Id="rId302" Type="http://schemas.openxmlformats.org/officeDocument/2006/relationships/image" Target="media/image290.png"/><Relationship Id="rId344" Type="http://schemas.openxmlformats.org/officeDocument/2006/relationships/image" Target="media/image331.png"/><Relationship Id="rId41" Type="http://schemas.openxmlformats.org/officeDocument/2006/relationships/image" Target="media/image30.png"/><Relationship Id="rId83" Type="http://schemas.openxmlformats.org/officeDocument/2006/relationships/image" Target="media/image72.png"/><Relationship Id="rId179" Type="http://schemas.openxmlformats.org/officeDocument/2006/relationships/image" Target="media/image167.png"/><Relationship Id="rId386" Type="http://schemas.openxmlformats.org/officeDocument/2006/relationships/image" Target="media/image373.png"/><Relationship Id="rId551" Type="http://schemas.openxmlformats.org/officeDocument/2006/relationships/image" Target="media/image538.jpg"/><Relationship Id="rId190" Type="http://schemas.openxmlformats.org/officeDocument/2006/relationships/image" Target="media/image178.png"/><Relationship Id="rId204" Type="http://schemas.openxmlformats.org/officeDocument/2006/relationships/image" Target="media/image192.png"/><Relationship Id="rId246" Type="http://schemas.openxmlformats.org/officeDocument/2006/relationships/image" Target="media/image234.png"/><Relationship Id="rId288" Type="http://schemas.openxmlformats.org/officeDocument/2006/relationships/image" Target="media/image276.png"/><Relationship Id="rId411" Type="http://schemas.openxmlformats.org/officeDocument/2006/relationships/image" Target="media/image398.png"/><Relationship Id="rId453" Type="http://schemas.openxmlformats.org/officeDocument/2006/relationships/image" Target="media/image440.png"/><Relationship Id="rId509" Type="http://schemas.openxmlformats.org/officeDocument/2006/relationships/image" Target="media/image496.png"/><Relationship Id="rId106" Type="http://schemas.openxmlformats.org/officeDocument/2006/relationships/image" Target="media/image95.png"/><Relationship Id="rId313" Type="http://schemas.openxmlformats.org/officeDocument/2006/relationships/image" Target="media/image300.jpg"/><Relationship Id="rId495" Type="http://schemas.openxmlformats.org/officeDocument/2006/relationships/image" Target="media/image482.png"/><Relationship Id="rId10" Type="http://schemas.openxmlformats.org/officeDocument/2006/relationships/hyperlink" Target="mailto:Yegomezn@unal.edu.co" TargetMode="External"/><Relationship Id="rId52" Type="http://schemas.openxmlformats.org/officeDocument/2006/relationships/image" Target="media/image41.png"/><Relationship Id="rId94" Type="http://schemas.openxmlformats.org/officeDocument/2006/relationships/image" Target="media/image83.png"/><Relationship Id="rId148" Type="http://schemas.openxmlformats.org/officeDocument/2006/relationships/image" Target="media/image136.png"/><Relationship Id="rId355" Type="http://schemas.openxmlformats.org/officeDocument/2006/relationships/image" Target="media/image342.png"/><Relationship Id="rId397" Type="http://schemas.openxmlformats.org/officeDocument/2006/relationships/image" Target="media/image384.png"/><Relationship Id="rId520" Type="http://schemas.openxmlformats.org/officeDocument/2006/relationships/image" Target="media/image507.png"/><Relationship Id="rId215" Type="http://schemas.openxmlformats.org/officeDocument/2006/relationships/image" Target="media/image203.png"/><Relationship Id="rId257" Type="http://schemas.openxmlformats.org/officeDocument/2006/relationships/image" Target="media/image245.png"/><Relationship Id="rId422" Type="http://schemas.openxmlformats.org/officeDocument/2006/relationships/image" Target="media/image409.png"/><Relationship Id="rId464" Type="http://schemas.openxmlformats.org/officeDocument/2006/relationships/image" Target="media/image451.png"/><Relationship Id="rId299" Type="http://schemas.openxmlformats.org/officeDocument/2006/relationships/image" Target="media/image287.png"/><Relationship Id="rId63" Type="http://schemas.openxmlformats.org/officeDocument/2006/relationships/image" Target="media/image52.png"/><Relationship Id="rId159" Type="http://schemas.openxmlformats.org/officeDocument/2006/relationships/image" Target="media/image147.png"/><Relationship Id="rId366" Type="http://schemas.openxmlformats.org/officeDocument/2006/relationships/image" Target="media/image353.png"/><Relationship Id="rId226" Type="http://schemas.openxmlformats.org/officeDocument/2006/relationships/image" Target="media/image214.png"/><Relationship Id="rId433" Type="http://schemas.openxmlformats.org/officeDocument/2006/relationships/image" Target="media/image420.png"/><Relationship Id="rId74" Type="http://schemas.openxmlformats.org/officeDocument/2006/relationships/image" Target="media/image63.png"/><Relationship Id="rId377" Type="http://schemas.openxmlformats.org/officeDocument/2006/relationships/image" Target="media/image364.png"/><Relationship Id="rId500" Type="http://schemas.openxmlformats.org/officeDocument/2006/relationships/image" Target="media/image487.png"/><Relationship Id="rId5" Type="http://schemas.openxmlformats.org/officeDocument/2006/relationships/webSettings" Target="webSettings.xml"/><Relationship Id="rId237" Type="http://schemas.openxmlformats.org/officeDocument/2006/relationships/image" Target="media/image225.png"/><Relationship Id="rId444" Type="http://schemas.openxmlformats.org/officeDocument/2006/relationships/image" Target="media/image431.png"/><Relationship Id="rId290" Type="http://schemas.openxmlformats.org/officeDocument/2006/relationships/image" Target="media/image278.png"/><Relationship Id="rId304" Type="http://schemas.openxmlformats.org/officeDocument/2006/relationships/image" Target="media/image292.png"/><Relationship Id="rId388" Type="http://schemas.openxmlformats.org/officeDocument/2006/relationships/image" Target="media/image375.png"/><Relationship Id="rId511" Type="http://schemas.openxmlformats.org/officeDocument/2006/relationships/image" Target="media/image498.png"/><Relationship Id="rId85" Type="http://schemas.openxmlformats.org/officeDocument/2006/relationships/image" Target="media/image74.png"/><Relationship Id="rId150" Type="http://schemas.openxmlformats.org/officeDocument/2006/relationships/image" Target="media/image138.png"/><Relationship Id="rId248" Type="http://schemas.openxmlformats.org/officeDocument/2006/relationships/image" Target="media/image236.png"/><Relationship Id="rId455" Type="http://schemas.openxmlformats.org/officeDocument/2006/relationships/image" Target="media/image442.png"/><Relationship Id="rId12" Type="http://schemas.openxmlformats.org/officeDocument/2006/relationships/hyperlink" Target="mailto:falvarez@uniremington.edu.co" TargetMode="External"/><Relationship Id="rId108" Type="http://schemas.openxmlformats.org/officeDocument/2006/relationships/image" Target="media/image97.png"/><Relationship Id="rId315" Type="http://schemas.openxmlformats.org/officeDocument/2006/relationships/image" Target="media/image302.png"/><Relationship Id="rId522" Type="http://schemas.openxmlformats.org/officeDocument/2006/relationships/image" Target="media/image509.png"/><Relationship Id="rId96" Type="http://schemas.openxmlformats.org/officeDocument/2006/relationships/image" Target="media/image85.png"/><Relationship Id="rId161" Type="http://schemas.openxmlformats.org/officeDocument/2006/relationships/image" Target="media/image149.png"/><Relationship Id="rId399" Type="http://schemas.openxmlformats.org/officeDocument/2006/relationships/image" Target="media/image386.png"/></Relationships>
</file>

<file path=word/_rels/header1.xml.rels><?xml version="1.0" encoding="UTF-8" standalone="yes"?>
<Relationships xmlns="http://schemas.openxmlformats.org/package/2006/relationships"><Relationship Id="rId1" Type="http://schemas.openxmlformats.org/officeDocument/2006/relationships/image" Target="media/image539.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E71FDF-8804-4D92-AE8C-E27697DA4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869</TotalTime>
  <Pages>1</Pages>
  <Words>13019</Words>
  <Characters>71607</Characters>
  <Application>Microsoft Office Word</Application>
  <DocSecurity>0</DocSecurity>
  <Lines>596</Lines>
  <Paragraphs>168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Alejandro Palacios Hoyos</dc:creator>
  <cp:lastModifiedBy>John Fredy Mejia Martinez</cp:lastModifiedBy>
  <cp:revision>15</cp:revision>
  <cp:lastPrinted>2016-05-26T17:00:00Z</cp:lastPrinted>
  <dcterms:created xsi:type="dcterms:W3CDTF">2016-05-24T01:33:00Z</dcterms:created>
  <dcterms:modified xsi:type="dcterms:W3CDTF">2016-05-26T17:01:00Z</dcterms:modified>
</cp:coreProperties>
</file>