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3451" w:rsidRDefault="009D2B1B" w:rsidP="00B43451">
      <w:r>
        <w:rPr>
          <w:noProof/>
          <w:lang w:val="es-ES" w:eastAsia="es-ES"/>
        </w:rPr>
        <w:drawing>
          <wp:anchor distT="0" distB="0" distL="114300" distR="114300" simplePos="0" relativeHeight="251658240" behindDoc="1" locked="0" layoutInCell="1" allowOverlap="1" wp14:anchorId="62B76132" wp14:editId="3018A6C3">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anchor>
        </w:drawing>
      </w:r>
      <w:r w:rsidR="006D4E4E">
        <w:rPr>
          <w:noProof/>
          <w:lang w:val="es-ES" w:eastAsia="es-ES"/>
        </w:rPr>
        <mc:AlternateContent>
          <mc:Choice Requires="wps">
            <w:drawing>
              <wp:anchor distT="45720" distB="45720" distL="114300" distR="114300" simplePos="0" relativeHeight="251660288" behindDoc="0" locked="0" layoutInCell="1" allowOverlap="1" wp14:anchorId="2B859F3C" wp14:editId="403A8595">
                <wp:simplePos x="0" y="0"/>
                <wp:positionH relativeFrom="margin">
                  <wp:posOffset>1461135</wp:posOffset>
                </wp:positionH>
                <wp:positionV relativeFrom="paragraph">
                  <wp:posOffset>4330700</wp:posOffset>
                </wp:positionV>
                <wp:extent cx="5143500" cy="1323975"/>
                <wp:effectExtent l="0" t="0" r="0" b="0"/>
                <wp:wrapSquare wrapText="bothSides"/>
                <wp:docPr id="3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323975"/>
                        </a:xfrm>
                        <a:prstGeom prst="rect">
                          <a:avLst/>
                        </a:prstGeom>
                        <a:solidFill>
                          <a:srgbClr val="FFFFFF"/>
                        </a:solidFill>
                        <a:ln w="9525">
                          <a:noFill/>
                          <a:miter lim="800000"/>
                          <a:headEnd/>
                          <a:tailEnd/>
                        </a:ln>
                      </wps:spPr>
                      <wps:txbx>
                        <w:txbxContent>
                          <w:p w:rsidR="001B1634" w:rsidRPr="00B817CC" w:rsidRDefault="001B1634" w:rsidP="00317BFC">
                            <w:pPr>
                              <w:jc w:val="center"/>
                              <w:rPr>
                                <w:b/>
                                <w:color w:val="00467F"/>
                                <w:sz w:val="40"/>
                                <w:szCs w:val="40"/>
                              </w:rPr>
                            </w:pPr>
                            <w:r w:rsidRPr="009D2B1B">
                              <w:rPr>
                                <w:rFonts w:ascii="PT Sans Narrow" w:hAnsi="PT Sans Narrow"/>
                                <w:b/>
                                <w:color w:val="00467F"/>
                                <w:sz w:val="40"/>
                                <w:szCs w:val="40"/>
                              </w:rPr>
                              <w:t>AUDITORÍA DE SISTEMAS</w:t>
                            </w:r>
                            <w:r w:rsidRPr="00B817CC">
                              <w:rPr>
                                <w:rFonts w:ascii="PT Sans Narrow" w:hAnsi="PT Sans Narrow"/>
                                <w:color w:val="00467F"/>
                                <w:sz w:val="40"/>
                                <w:szCs w:val="40"/>
                              </w:rPr>
                              <w:br/>
                            </w:r>
                            <w:r w:rsidRPr="009D2B1B">
                              <w:rPr>
                                <w:rFonts w:ascii="PT Sans Narrow" w:hAnsi="PT Sans Narrow"/>
                                <w:color w:val="00467F"/>
                                <w:sz w:val="36"/>
                                <w:szCs w:val="36"/>
                              </w:rPr>
                              <w:t>INGENIERÍA DE SISTEMAS</w:t>
                            </w:r>
                            <w:r w:rsidRPr="00B817CC">
                              <w:rPr>
                                <w:color w:val="00467F"/>
                                <w:sz w:val="36"/>
                                <w:szCs w:val="36"/>
                              </w:rPr>
                              <w:br/>
                            </w:r>
                            <w:r w:rsidRPr="00B817CC">
                              <w:rPr>
                                <w:rFonts w:ascii="PT Sans Narrow" w:hAnsi="PT Sans Narrow"/>
                                <w:b/>
                                <w:color w:val="00467F"/>
                                <w:sz w:val="40"/>
                                <w:szCs w:val="40"/>
                              </w:rPr>
                              <w:t>FACULTAD DE CIENCIAS BÁSICAS E INGENIERÍA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859F3C" id="_x0000_t202" coordsize="21600,21600" o:spt="202" path="m,l,21600r21600,l21600,xe">
                <v:stroke joinstyle="miter"/>
                <v:path gradientshapeok="t" o:connecttype="rect"/>
              </v:shapetype>
              <v:shape id="Cuadro de texto 2" o:spid="_x0000_s1026" type="#_x0000_t202" style="position:absolute;left:0;text-align:left;margin-left:115.05pt;margin-top:341pt;width:405pt;height:104.2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" stroked="f">
                <v:textbox>
                  <w:txbxContent>
                    <w:p w:rsidR="001B1634" w:rsidRPr="00B817CC" w:rsidRDefault="001B1634" w:rsidP="00317BFC">
                      <w:pPr>
                        <w:jc w:val="center"/>
                        <w:rPr>
                          <w:b/>
                          <w:color w:val="00467F"/>
                          <w:sz w:val="40"/>
                          <w:szCs w:val="40"/>
                        </w:rPr>
                      </w:pPr>
                      <w:r w:rsidRPr="009D2B1B">
                        <w:rPr>
                          <w:rFonts w:ascii="PT Sans Narrow" w:hAnsi="PT Sans Narrow"/>
                          <w:b/>
                          <w:color w:val="00467F"/>
                          <w:sz w:val="40"/>
                          <w:szCs w:val="40"/>
                        </w:rPr>
                        <w:t>AUDITORÍA DE SISTEMAS</w:t>
                      </w:r>
                      <w:r w:rsidRPr="00B817CC">
                        <w:rPr>
                          <w:rFonts w:ascii="PT Sans Narrow" w:hAnsi="PT Sans Narrow"/>
                          <w:color w:val="00467F"/>
                          <w:sz w:val="40"/>
                          <w:szCs w:val="40"/>
                        </w:rPr>
                        <w:br/>
                      </w:r>
                      <w:r w:rsidRPr="009D2B1B">
                        <w:rPr>
                          <w:rFonts w:ascii="PT Sans Narrow" w:hAnsi="PT Sans Narrow"/>
                          <w:color w:val="00467F"/>
                          <w:sz w:val="36"/>
                          <w:szCs w:val="36"/>
                        </w:rPr>
                        <w:t>INGENIERÍA DE SISTEMAS</w:t>
                      </w:r>
                      <w:r w:rsidRPr="00B817CC">
                        <w:rPr>
                          <w:color w:val="00467F"/>
                          <w:sz w:val="36"/>
                          <w:szCs w:val="36"/>
                        </w:rPr>
                        <w:br/>
                      </w:r>
                      <w:r w:rsidRPr="00B817CC">
                        <w:rPr>
                          <w:rFonts w:ascii="PT Sans Narrow" w:hAnsi="PT Sans Narrow"/>
                          <w:b/>
                          <w:color w:val="00467F"/>
                          <w:sz w:val="40"/>
                          <w:szCs w:val="40"/>
                        </w:rPr>
                        <w:t>FACULTAD DE CIENCIAS BÁSICAS E INGENIERÍA</w:t>
                      </w:r>
                    </w:p>
                  </w:txbxContent>
                </v:textbox>
                <w10:wrap type="square" anchorx="margin"/>
              </v:shape>
            </w:pict>
          </mc:Fallback>
        </mc:AlternateContent>
      </w:r>
      <w:r w:rsidR="00B43451">
        <w:br w:type="page"/>
      </w:r>
    </w:p>
    <w:p w:rsidR="00B43451" w:rsidRDefault="00B43451" w:rsidP="00A35456">
      <w:pPr>
        <w:spacing w:after="0"/>
        <w:ind w:right="283"/>
        <w:jc w:val="center"/>
        <w:rPr>
          <w:rFonts w:cs="Calibri"/>
          <w:color w:val="262626"/>
          <w:sz w:val="16"/>
        </w:rPr>
      </w:pPr>
      <w:r>
        <w:rPr>
          <w:rFonts w:cs="Calibri"/>
          <w:noProof/>
          <w:color w:val="262626"/>
          <w:sz w:val="16"/>
          <w:lang w:val="es-ES" w:eastAsia="es-ES"/>
        </w:rPr>
        <w:lastRenderedPageBreak/>
        <w:drawing>
          <wp:inline distT="0" distB="0" distL="0" distR="0">
            <wp:extent cx="1800000" cy="990511"/>
            <wp:effectExtent l="0" t="0" r="0" b="635"/>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inline>
        </w:drawing>
      </w:r>
      <w:bookmarkStart w:id="0" w:name="_GoBack"/>
      <w:bookmarkEnd w:id="0"/>
    </w:p>
    <w:p w:rsidR="00B43451" w:rsidRPr="00962811" w:rsidRDefault="00B43451" w:rsidP="00962811">
      <w:pPr>
        <w:rPr>
          <w:rFonts w:asciiTheme="majorHAnsi" w:hAnsiTheme="majorHAnsi"/>
        </w:rPr>
      </w:pPr>
      <w:r w:rsidRPr="00962811">
        <w:rPr>
          <w:rFonts w:asciiTheme="majorHAnsi" w:hAnsiTheme="majorHAnsi"/>
        </w:rPr>
        <w:t>El módulo de estudio de la asignatur</w:t>
      </w:r>
      <w:r w:rsidR="00B33069">
        <w:rPr>
          <w:rFonts w:asciiTheme="majorHAnsi" w:hAnsiTheme="majorHAnsi"/>
        </w:rPr>
        <w:t xml:space="preserve">a Auditoría de </w:t>
      </w:r>
      <w:r w:rsidR="001D205E">
        <w:rPr>
          <w:rFonts w:asciiTheme="majorHAnsi" w:hAnsiTheme="majorHAnsi"/>
        </w:rPr>
        <w:t xml:space="preserve">Sistemas </w:t>
      </w:r>
      <w:r w:rsidR="001D205E" w:rsidRPr="00962811">
        <w:rPr>
          <w:rFonts w:asciiTheme="majorHAnsi" w:hAnsiTheme="majorHAnsi"/>
        </w:rPr>
        <w:t>es</w:t>
      </w:r>
      <w:r w:rsidRPr="00962811">
        <w:rPr>
          <w:rFonts w:asciiTheme="majorHAnsi" w:hAnsiTheme="majorHAnsi"/>
        </w:rPr>
        <w:t xml:space="preserve">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rsidR="00B43451" w:rsidRPr="00962811" w:rsidRDefault="00B43451" w:rsidP="00962811">
      <w:pPr>
        <w:rPr>
          <w:rFonts w:asciiTheme="majorHAnsi" w:hAnsiTheme="majorHAnsi"/>
        </w:rPr>
      </w:pPr>
      <w:r w:rsidRPr="00962811">
        <w:rPr>
          <w:rFonts w:asciiTheme="majorHAnsi" w:hAnsiTheme="majorHAnsi"/>
        </w:rPr>
        <w:t>Este material tiene fines educativos y no puede usarse con propósitos económicos o comerciales.</w:t>
      </w:r>
    </w:p>
    <w:p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AUTOR</w:t>
      </w:r>
    </w:p>
    <w:p w:rsidR="00B43451" w:rsidRPr="003E0D3E" w:rsidRDefault="00601649" w:rsidP="003E0D3E">
      <w:pPr>
        <w:spacing w:before="0" w:after="0"/>
        <w:ind w:right="283"/>
        <w:rPr>
          <w:rFonts w:asciiTheme="majorHAnsi" w:hAnsiTheme="majorHAnsi" w:cs="Calibri"/>
          <w:b/>
          <w:color w:val="262626"/>
        </w:rPr>
      </w:pPr>
      <w:r>
        <w:rPr>
          <w:rFonts w:asciiTheme="majorHAnsi" w:hAnsiTheme="majorHAnsi" w:cs="Calibri"/>
          <w:b/>
          <w:color w:val="262626"/>
        </w:rPr>
        <w:t>Yolfaris Naidit Fuertes Arroyo</w:t>
      </w:r>
    </w:p>
    <w:p w:rsidR="00C55383" w:rsidRPr="003E0D3E" w:rsidRDefault="00601649" w:rsidP="003E0D3E">
      <w:pPr>
        <w:spacing w:before="0" w:after="0"/>
        <w:ind w:right="283"/>
        <w:rPr>
          <w:rFonts w:asciiTheme="majorHAnsi" w:hAnsiTheme="majorHAnsi" w:cs="Calibri"/>
          <w:color w:val="262626"/>
        </w:rPr>
      </w:pPr>
      <w:r>
        <w:rPr>
          <w:rFonts w:asciiTheme="majorHAnsi" w:hAnsiTheme="majorHAnsi" w:cs="Calibri"/>
          <w:color w:val="262626"/>
        </w:rPr>
        <w:t>Ingeniera de Sistemas – Magíster en Educación</w:t>
      </w:r>
    </w:p>
    <w:p w:rsidR="00B43451" w:rsidRDefault="009B0F1A" w:rsidP="003E0D3E">
      <w:pPr>
        <w:spacing w:before="0" w:after="0"/>
        <w:ind w:right="283"/>
        <w:rPr>
          <w:rFonts w:asciiTheme="majorHAnsi" w:hAnsiTheme="majorHAnsi"/>
        </w:rPr>
      </w:pPr>
      <w:hyperlink r:id="rId10" w:history="1">
        <w:r w:rsidR="00601649" w:rsidRPr="00854709">
          <w:rPr>
            <w:rStyle w:val="Hipervnculo"/>
            <w:rFonts w:asciiTheme="majorHAnsi" w:hAnsiTheme="majorHAnsi"/>
          </w:rPr>
          <w:t>yolfaris.fuertes@uniremington.edu.co</w:t>
        </w:r>
      </w:hyperlink>
    </w:p>
    <w:p w:rsidR="001C088E" w:rsidRPr="003E0D3E" w:rsidRDefault="001C088E" w:rsidP="003E0D3E">
      <w:pPr>
        <w:spacing w:before="0" w:after="0"/>
        <w:ind w:right="283"/>
        <w:rPr>
          <w:rFonts w:asciiTheme="majorHAnsi" w:hAnsiTheme="majorHAnsi"/>
        </w:rPr>
      </w:pPr>
    </w:p>
    <w:p w:rsidR="00B43451" w:rsidRDefault="00B43451" w:rsidP="003E0D3E">
      <w:pPr>
        <w:spacing w:before="0" w:after="0"/>
        <w:rPr>
          <w:rFonts w:asciiTheme="majorHAnsi" w:hAnsiTheme="majorHAnsi"/>
        </w:rPr>
      </w:pPr>
      <w:r w:rsidRPr="003E0D3E">
        <w:rPr>
          <w:rFonts w:asciiTheme="majorHAnsi" w:hAnsiTheme="majorHAnsi"/>
          <w:b/>
        </w:rPr>
        <w:t xml:space="preserve">Nota: </w:t>
      </w:r>
      <w:r w:rsidRPr="003E0D3E">
        <w:rPr>
          <w:rFonts w:asciiTheme="majorHAnsi" w:hAnsiTheme="majorHAnsi"/>
        </w:rPr>
        <w:t>el autor certificó (de manera verbal o escrita) No haber incurrido en fraude científico, plagio o vicios de autoría; en caso contrario eximió de toda responsabilidad a la Corporación Universitaria Remington, y se declaró como el único responsable.</w:t>
      </w:r>
    </w:p>
    <w:p w:rsidR="001C088E" w:rsidRPr="003E0D3E" w:rsidRDefault="001C088E" w:rsidP="003E0D3E">
      <w:pPr>
        <w:spacing w:before="0" w:after="0"/>
        <w:rPr>
          <w:rFonts w:asciiTheme="majorHAnsi" w:hAnsiTheme="majorHAnsi"/>
        </w:rPr>
      </w:pPr>
    </w:p>
    <w:p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RESPONSABLES</w:t>
      </w:r>
    </w:p>
    <w:p w:rsidR="0045181C" w:rsidRPr="0045181C" w:rsidRDefault="0045181C" w:rsidP="0045181C">
      <w:pPr>
        <w:spacing w:before="0" w:after="0"/>
        <w:ind w:right="283"/>
        <w:rPr>
          <w:rFonts w:asciiTheme="majorHAnsi" w:hAnsiTheme="majorHAnsi" w:cs="Calibri"/>
          <w:b/>
          <w:color w:val="262626"/>
        </w:rPr>
      </w:pPr>
      <w:r w:rsidRPr="0045181C">
        <w:rPr>
          <w:rFonts w:asciiTheme="majorHAnsi" w:hAnsiTheme="majorHAnsi" w:cs="Calibri"/>
          <w:b/>
          <w:color w:val="262626"/>
        </w:rPr>
        <w:t>Jorge Mauricio Sepúlveda Castaño</w:t>
      </w:r>
    </w:p>
    <w:p w:rsidR="0045181C" w:rsidRPr="0045181C" w:rsidRDefault="0045181C" w:rsidP="0045181C">
      <w:pPr>
        <w:spacing w:before="0" w:after="0"/>
        <w:ind w:right="283"/>
        <w:rPr>
          <w:rFonts w:asciiTheme="majorHAnsi" w:hAnsiTheme="majorHAnsi" w:cs="Calibri"/>
          <w:color w:val="262626"/>
        </w:rPr>
      </w:pPr>
      <w:r w:rsidRPr="0045181C">
        <w:rPr>
          <w:rFonts w:asciiTheme="majorHAnsi" w:hAnsiTheme="majorHAnsi" w:cs="Calibri"/>
          <w:color w:val="262626"/>
        </w:rPr>
        <w:t>Decano de la Facultad de  Ciencias Básicas e Ingeniería</w:t>
      </w:r>
    </w:p>
    <w:p w:rsidR="0045181C" w:rsidRPr="0045181C" w:rsidRDefault="009B0F1A" w:rsidP="0045181C">
      <w:pPr>
        <w:spacing w:before="0" w:after="0"/>
        <w:ind w:right="283"/>
        <w:rPr>
          <w:rStyle w:val="Hipervnculo"/>
          <w:rFonts w:asciiTheme="majorHAnsi" w:hAnsiTheme="majorHAnsi"/>
          <w:b/>
        </w:rPr>
      </w:pPr>
      <w:hyperlink r:id="rId11" w:history="1">
        <w:r w:rsidR="0045181C" w:rsidRPr="0045181C">
          <w:rPr>
            <w:rStyle w:val="Hipervnculo"/>
            <w:rFonts w:asciiTheme="majorHAnsi" w:hAnsiTheme="majorHAnsi" w:cs="Calibri"/>
            <w:b/>
          </w:rPr>
          <w:t>jsepulveda@uniremington.edu.co</w:t>
        </w:r>
      </w:hyperlink>
    </w:p>
    <w:p w:rsidR="001C088E" w:rsidRPr="003E0D3E" w:rsidRDefault="001C088E" w:rsidP="003E0D3E">
      <w:pPr>
        <w:spacing w:before="0" w:after="0"/>
        <w:ind w:right="283"/>
        <w:rPr>
          <w:rFonts w:asciiTheme="majorHAnsi" w:hAnsiTheme="majorHAnsi" w:cs="Calibri"/>
          <w:b/>
          <w:color w:val="262626"/>
        </w:rPr>
      </w:pPr>
    </w:p>
    <w:p w:rsidR="00C55383" w:rsidRPr="003E0D3E" w:rsidRDefault="00C55383" w:rsidP="003E0D3E">
      <w:pPr>
        <w:pStyle w:val="parrafos"/>
        <w:spacing w:before="0" w:beforeAutospacing="0" w:after="0" w:afterAutospacing="0" w:line="240" w:lineRule="auto"/>
        <w:rPr>
          <w:rFonts w:asciiTheme="majorHAnsi" w:hAnsiTheme="majorHAnsi" w:cs="Calibri"/>
          <w:b/>
          <w:color w:val="auto"/>
        </w:rPr>
      </w:pPr>
      <w:r w:rsidRPr="003E0D3E">
        <w:rPr>
          <w:rFonts w:asciiTheme="majorHAnsi" w:hAnsiTheme="majorHAnsi" w:cs="Calibri"/>
          <w:b/>
          <w:color w:val="auto"/>
        </w:rPr>
        <w:t>Eduardo Alfredo Castillo Builes</w:t>
      </w:r>
    </w:p>
    <w:p w:rsidR="00C55383" w:rsidRPr="003E0D3E" w:rsidRDefault="00C55383" w:rsidP="003E0D3E">
      <w:pPr>
        <w:pStyle w:val="parrafos"/>
        <w:spacing w:before="0" w:beforeAutospacing="0" w:after="0" w:afterAutospacing="0" w:line="240" w:lineRule="auto"/>
        <w:rPr>
          <w:rFonts w:asciiTheme="majorHAnsi" w:hAnsiTheme="majorHAnsi" w:cs="Calibri"/>
          <w:color w:val="auto"/>
        </w:rPr>
      </w:pPr>
      <w:r w:rsidRPr="003E0D3E">
        <w:rPr>
          <w:rFonts w:asciiTheme="majorHAnsi" w:hAnsiTheme="majorHAnsi" w:cs="Calibri"/>
          <w:color w:val="auto"/>
        </w:rPr>
        <w:t>Vicerrector modalidad distancia y virtual</w:t>
      </w:r>
    </w:p>
    <w:p w:rsidR="00C55383" w:rsidRDefault="009B0F1A" w:rsidP="003E0D3E">
      <w:pPr>
        <w:pStyle w:val="parrafos"/>
        <w:spacing w:before="0" w:beforeAutospacing="0" w:after="0" w:afterAutospacing="0" w:line="240" w:lineRule="auto"/>
        <w:rPr>
          <w:rStyle w:val="Hipervnculo"/>
          <w:rFonts w:asciiTheme="majorHAnsi" w:hAnsiTheme="majorHAnsi" w:cs="Calibri"/>
          <w:b/>
        </w:rPr>
      </w:pPr>
      <w:hyperlink r:id="rId12" w:history="1">
        <w:r w:rsidR="00C55383" w:rsidRPr="003E0D3E">
          <w:rPr>
            <w:rStyle w:val="Hipervnculo"/>
            <w:rFonts w:asciiTheme="majorHAnsi" w:hAnsiTheme="majorHAnsi" w:cs="Calibri"/>
            <w:b/>
          </w:rPr>
          <w:t>ecastillo@uniremington.edu.co</w:t>
        </w:r>
      </w:hyperlink>
    </w:p>
    <w:p w:rsidR="001C088E" w:rsidRPr="003E0D3E" w:rsidRDefault="001C088E" w:rsidP="003E0D3E">
      <w:pPr>
        <w:pStyle w:val="parrafos"/>
        <w:spacing w:before="0" w:beforeAutospacing="0" w:after="0" w:afterAutospacing="0" w:line="240" w:lineRule="auto"/>
        <w:rPr>
          <w:rFonts w:asciiTheme="majorHAnsi" w:hAnsiTheme="majorHAnsi" w:cs="Calibri"/>
          <w:b/>
          <w:color w:val="auto"/>
          <w:u w:val="single"/>
        </w:rPr>
      </w:pPr>
    </w:p>
    <w:p w:rsidR="00B43451" w:rsidRPr="003E0D3E" w:rsidRDefault="00C55383" w:rsidP="003E0D3E">
      <w:pPr>
        <w:spacing w:before="0" w:after="0"/>
        <w:ind w:right="283"/>
        <w:rPr>
          <w:rFonts w:asciiTheme="majorHAnsi" w:hAnsiTheme="majorHAnsi" w:cs="Calibri"/>
          <w:b/>
          <w:lang w:eastAsia="es-CO"/>
        </w:rPr>
      </w:pPr>
      <w:r w:rsidRPr="003E0D3E">
        <w:rPr>
          <w:rFonts w:asciiTheme="majorHAnsi" w:hAnsiTheme="majorHAnsi" w:cs="Calibri"/>
          <w:b/>
          <w:lang w:eastAsia="es-CO"/>
        </w:rPr>
        <w:t>Francisco Javier Álvarez Gómez</w:t>
      </w:r>
    </w:p>
    <w:p w:rsidR="00B43451" w:rsidRPr="003E0D3E" w:rsidRDefault="00B43451" w:rsidP="003E0D3E">
      <w:pPr>
        <w:spacing w:before="0" w:after="0"/>
        <w:ind w:right="283"/>
        <w:rPr>
          <w:rFonts w:asciiTheme="majorHAnsi" w:hAnsiTheme="majorHAnsi" w:cs="Calibri"/>
          <w:lang w:eastAsia="es-CO"/>
        </w:rPr>
      </w:pPr>
      <w:r w:rsidRPr="003E0D3E">
        <w:rPr>
          <w:rFonts w:asciiTheme="majorHAnsi" w:hAnsiTheme="majorHAnsi" w:cs="Calibri"/>
          <w:lang w:eastAsia="es-CO"/>
        </w:rPr>
        <w:t>Coordinador CUR-Virtual</w:t>
      </w:r>
    </w:p>
    <w:p w:rsidR="001C088E" w:rsidRDefault="009B0F1A" w:rsidP="003E0D3E">
      <w:pPr>
        <w:spacing w:before="0" w:after="0"/>
        <w:ind w:left="708" w:right="283" w:hanging="708"/>
        <w:rPr>
          <w:rFonts w:asciiTheme="majorHAnsi" w:hAnsiTheme="majorHAnsi"/>
          <w:b/>
        </w:rPr>
      </w:pPr>
      <w:hyperlink r:id="rId13" w:history="1">
        <w:r w:rsidR="00C55383" w:rsidRPr="003E0D3E">
          <w:rPr>
            <w:rStyle w:val="Hipervnculo"/>
            <w:rFonts w:asciiTheme="majorHAnsi" w:hAnsiTheme="majorHAnsi"/>
            <w:b/>
          </w:rPr>
          <w:t>falvarez@uniremington.edu.co</w:t>
        </w:r>
      </w:hyperlink>
    </w:p>
    <w:p w:rsidR="00B43451" w:rsidRPr="003E0D3E" w:rsidRDefault="009B0F1A" w:rsidP="003E0D3E">
      <w:pPr>
        <w:spacing w:before="0" w:after="0"/>
        <w:ind w:left="708" w:right="283" w:hanging="708"/>
        <w:rPr>
          <w:rFonts w:asciiTheme="majorHAnsi" w:hAnsiTheme="majorHAnsi" w:cs="Calibri"/>
          <w:b/>
          <w:lang w:eastAsia="es-CO"/>
        </w:rPr>
      </w:pPr>
      <w:hyperlink r:id="rId14" w:history="1"/>
    </w:p>
    <w:p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GRUPO DE APOYO</w:t>
      </w:r>
    </w:p>
    <w:p w:rsidR="001C088E" w:rsidRDefault="001C088E" w:rsidP="003E0D3E">
      <w:pPr>
        <w:spacing w:before="0" w:after="0"/>
        <w:ind w:right="283"/>
        <w:rPr>
          <w:rFonts w:asciiTheme="majorHAnsi" w:hAnsiTheme="majorHAnsi" w:cs="Calibri"/>
          <w:color w:val="26262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9"/>
        <w:gridCol w:w="5521"/>
      </w:tblGrid>
      <w:tr w:rsidR="001C088E" w:rsidTr="001C088E">
        <w:tc>
          <w:tcPr>
            <w:tcW w:w="4111" w:type="dxa"/>
          </w:tcPr>
          <w:p w:rsidR="009D2B1B" w:rsidRPr="003E0D3E" w:rsidRDefault="009D2B1B" w:rsidP="009D2B1B">
            <w:pPr>
              <w:spacing w:before="0" w:after="0"/>
              <w:ind w:right="283"/>
              <w:rPr>
                <w:rFonts w:asciiTheme="majorHAnsi" w:hAnsiTheme="majorHAnsi" w:cs="Calibri"/>
                <w:b/>
                <w:color w:val="262626"/>
              </w:rPr>
            </w:pPr>
            <w:r w:rsidRPr="003E0D3E">
              <w:rPr>
                <w:rFonts w:asciiTheme="majorHAnsi" w:hAnsiTheme="majorHAnsi" w:cs="Calibri"/>
                <w:b/>
                <w:color w:val="262626"/>
              </w:rPr>
              <w:t>Personal de la Unidad CUR-Virtual</w:t>
            </w:r>
          </w:p>
          <w:p w:rsidR="009D2B1B" w:rsidRDefault="009D2B1B" w:rsidP="009D2B1B">
            <w:pPr>
              <w:spacing w:before="0" w:after="0"/>
              <w:ind w:right="283"/>
              <w:rPr>
                <w:rFonts w:asciiTheme="majorHAnsi" w:hAnsiTheme="majorHAnsi" w:cs="Calibri"/>
                <w:color w:val="262626"/>
              </w:rPr>
            </w:pPr>
            <w:r w:rsidRPr="003E0D3E">
              <w:rPr>
                <w:rFonts w:asciiTheme="majorHAnsi" w:hAnsiTheme="majorHAnsi" w:cs="Calibri"/>
                <w:color w:val="262626"/>
              </w:rPr>
              <w:t>EDICIÓN Y MONTAJE</w:t>
            </w:r>
          </w:p>
          <w:p w:rsidR="009D2B1B" w:rsidRDefault="009D2B1B" w:rsidP="001C088E">
            <w:pPr>
              <w:spacing w:before="0" w:after="0"/>
              <w:rPr>
                <w:rFonts w:asciiTheme="majorHAnsi" w:eastAsia="Calibri" w:hAnsiTheme="majorHAnsi" w:cs="Calibri"/>
                <w:color w:val="262626"/>
              </w:rPr>
            </w:pPr>
          </w:p>
          <w:p w:rsidR="001C088E" w:rsidRPr="003E0D3E" w:rsidRDefault="001C088E" w:rsidP="001C088E">
            <w:pPr>
              <w:spacing w:before="0" w:after="0"/>
              <w:rPr>
                <w:rFonts w:asciiTheme="majorHAnsi" w:eastAsia="Calibri" w:hAnsiTheme="majorHAnsi" w:cs="Calibri"/>
                <w:color w:val="262626"/>
              </w:rPr>
            </w:pPr>
            <w:r w:rsidRPr="003E0D3E">
              <w:rPr>
                <w:rFonts w:asciiTheme="majorHAnsi" w:eastAsia="Calibri" w:hAnsiTheme="majorHAnsi" w:cs="Calibri"/>
                <w:color w:val="262626"/>
              </w:rPr>
              <w:t>Primera versión. Febrero de 2011.</w:t>
            </w:r>
          </w:p>
          <w:p w:rsidR="001C088E" w:rsidRPr="003E0D3E" w:rsidRDefault="001C088E" w:rsidP="001C088E">
            <w:pPr>
              <w:spacing w:before="0" w:after="0"/>
              <w:rPr>
                <w:rFonts w:asciiTheme="majorHAnsi" w:eastAsia="Calibri" w:hAnsiTheme="majorHAnsi" w:cs="Calibri"/>
                <w:color w:val="262626"/>
              </w:rPr>
            </w:pPr>
            <w:r w:rsidRPr="003E0D3E">
              <w:rPr>
                <w:rFonts w:asciiTheme="majorHAnsi" w:eastAsia="Calibri" w:hAnsiTheme="majorHAnsi" w:cs="Calibri"/>
                <w:color w:val="262626"/>
              </w:rPr>
              <w:t>Segunda versión. Marzo de 2012</w:t>
            </w:r>
          </w:p>
          <w:p w:rsidR="001C088E" w:rsidRDefault="001C088E" w:rsidP="0045181C">
            <w:pPr>
              <w:spacing w:before="0" w:after="0"/>
              <w:rPr>
                <w:rFonts w:asciiTheme="majorHAnsi" w:eastAsia="Calibri" w:hAnsiTheme="majorHAnsi" w:cs="Calibri"/>
                <w:color w:val="262626"/>
              </w:rPr>
            </w:pPr>
            <w:r w:rsidRPr="003E0D3E">
              <w:rPr>
                <w:rFonts w:asciiTheme="majorHAnsi" w:eastAsia="Calibri" w:hAnsiTheme="majorHAnsi" w:cs="Calibri"/>
                <w:color w:val="262626"/>
              </w:rPr>
              <w:t xml:space="preserve">Tercera versión. </w:t>
            </w:r>
            <w:r w:rsidR="0045181C">
              <w:rPr>
                <w:rFonts w:asciiTheme="majorHAnsi" w:eastAsia="Calibri" w:hAnsiTheme="majorHAnsi" w:cs="Calibri"/>
                <w:color w:val="262626"/>
              </w:rPr>
              <w:t>noviembre</w:t>
            </w:r>
            <w:r w:rsidRPr="003E0D3E">
              <w:rPr>
                <w:rFonts w:asciiTheme="majorHAnsi" w:eastAsia="Calibri" w:hAnsiTheme="majorHAnsi" w:cs="Calibri"/>
                <w:color w:val="262626"/>
              </w:rPr>
              <w:t xml:space="preserve"> de 2015</w:t>
            </w:r>
          </w:p>
          <w:p w:rsidR="009D2B1B" w:rsidRPr="001C088E" w:rsidRDefault="009D2B1B" w:rsidP="0045181C">
            <w:pPr>
              <w:spacing w:before="0" w:after="0"/>
              <w:rPr>
                <w:rFonts w:asciiTheme="majorHAnsi" w:eastAsia="Calibri" w:hAnsiTheme="majorHAnsi" w:cs="Calibri"/>
                <w:color w:val="262626"/>
              </w:rPr>
            </w:pPr>
            <w:r>
              <w:rPr>
                <w:rFonts w:asciiTheme="majorHAnsi" w:eastAsia="Calibri" w:hAnsiTheme="majorHAnsi" w:cs="Calibri"/>
                <w:color w:val="262626"/>
              </w:rPr>
              <w:t>Cuarta versión 2016</w:t>
            </w:r>
          </w:p>
        </w:tc>
        <w:tc>
          <w:tcPr>
            <w:tcW w:w="5851" w:type="dxa"/>
          </w:tcPr>
          <w:p w:rsidR="001C088E" w:rsidRPr="003330F6" w:rsidRDefault="001C088E" w:rsidP="001C088E">
            <w:pPr>
              <w:spacing w:before="0" w:after="0"/>
              <w:jc w:val="center"/>
              <w:rPr>
                <w:lang w:eastAsia="es-CO"/>
              </w:rPr>
            </w:pPr>
            <w:r w:rsidRPr="003330F6">
              <w:rPr>
                <w:lang w:eastAsia="es-CO"/>
              </w:rPr>
              <w:t>Derechos Reservados</w:t>
            </w:r>
          </w:p>
          <w:p w:rsidR="001C088E" w:rsidRPr="003330F6" w:rsidRDefault="001C088E" w:rsidP="001C088E">
            <w:pPr>
              <w:spacing w:before="0" w:after="0"/>
              <w:jc w:val="center"/>
              <w:rPr>
                <w:lang w:eastAsia="es-CO"/>
              </w:rPr>
            </w:pPr>
            <w:r>
              <w:rPr>
                <w:noProof/>
                <w:lang w:val="es-ES" w:eastAsia="es-ES"/>
              </w:rPr>
              <w:drawing>
                <wp:inline distT="0" distB="0" distL="0" distR="0">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5"/>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rsidR="001C088E" w:rsidRPr="009D2B1B" w:rsidRDefault="001C088E" w:rsidP="009D2B1B">
            <w:pPr>
              <w:spacing w:before="0" w:after="0"/>
              <w:jc w:val="center"/>
              <w:rPr>
                <w:lang w:eastAsia="es-CO"/>
              </w:rPr>
            </w:pPr>
            <w:r w:rsidRPr="003330F6">
              <w:rPr>
                <w:lang w:eastAsia="es-CO"/>
              </w:rPr>
              <w:t xml:space="preserve">Esta obra es publicada bajo la licencia CreativeCommons. </w:t>
            </w:r>
            <w:r>
              <w:rPr>
                <w:lang w:eastAsia="es-CO"/>
              </w:rPr>
              <w:br/>
            </w:r>
            <w:r w:rsidRPr="003330F6">
              <w:rPr>
                <w:lang w:eastAsia="es-CO"/>
              </w:rPr>
              <w:t>Reconocimiento-No Comercial-Compartir Igual 2.5 Colombia.</w:t>
            </w:r>
          </w:p>
        </w:tc>
      </w:tr>
    </w:tbl>
    <w:bookmarkStart w:id="1" w:name="_Toc413260483" w:displacedByCustomXml="next"/>
    <w:sdt>
      <w:sdtPr>
        <w:rPr>
          <w:lang w:val="es-ES"/>
        </w:rPr>
        <w:id w:val="1005791689"/>
        <w:docPartObj>
          <w:docPartGallery w:val="Table of Contents"/>
          <w:docPartUnique/>
        </w:docPartObj>
      </w:sdtPr>
      <w:sdtEndPr>
        <w:rPr>
          <w:b/>
          <w:bCs/>
        </w:rPr>
      </w:sdtEndPr>
      <w:sdtContent>
        <w:p w:rsidR="00566CDB" w:rsidRPr="00A90FAE" w:rsidRDefault="00566CDB" w:rsidP="00A90FAE">
          <w:pPr>
            <w:jc w:val="center"/>
            <w:rPr>
              <w:rFonts w:ascii="Arial Narrow" w:hAnsi="Arial Narrow"/>
              <w:b/>
              <w:sz w:val="32"/>
              <w:szCs w:val="32"/>
              <w:lang w:val="es-ES"/>
            </w:rPr>
          </w:pPr>
          <w:r w:rsidRPr="00A90FAE">
            <w:rPr>
              <w:rFonts w:ascii="Arial Narrow" w:hAnsi="Arial Narrow"/>
              <w:b/>
              <w:sz w:val="32"/>
              <w:szCs w:val="32"/>
              <w:lang w:val="es-ES"/>
            </w:rPr>
            <w:t>TABLA DE CONTENIDO</w:t>
          </w:r>
        </w:p>
        <w:p w:rsidR="00566CDB" w:rsidRPr="00566CDB" w:rsidRDefault="00566CDB" w:rsidP="00566CDB">
          <w:pPr>
            <w:jc w:val="right"/>
            <w:rPr>
              <w:lang w:val="es-ES" w:eastAsia="es-CO"/>
            </w:rPr>
          </w:pPr>
          <w:r>
            <w:rPr>
              <w:lang w:val="es-ES" w:eastAsia="es-CO"/>
            </w:rPr>
            <w:t>Pág.</w:t>
          </w:r>
        </w:p>
        <w:p w:rsidR="00B75DFD" w:rsidRDefault="00131A23">
          <w:pPr>
            <w:pStyle w:val="TDC1"/>
            <w:tabs>
              <w:tab w:val="left" w:pos="440"/>
              <w:tab w:val="right" w:leader="dot" w:pos="9350"/>
            </w:tabs>
            <w:rPr>
              <w:rFonts w:eastAsiaTheme="minorEastAsia"/>
              <w:noProof/>
              <w:lang w:val="es-ES" w:eastAsia="es-ES"/>
            </w:rPr>
          </w:pPr>
          <w:r>
            <w:fldChar w:fldCharType="begin"/>
          </w:r>
          <w:r w:rsidR="00566CDB">
            <w:instrText xml:space="preserve"> TOC \o "1-3" \h \z \u </w:instrText>
          </w:r>
          <w:r>
            <w:fldChar w:fldCharType="separate"/>
          </w:r>
          <w:hyperlink w:anchor="_Toc450824774" w:history="1">
            <w:r w:rsidR="00B75DFD" w:rsidRPr="002B1781">
              <w:rPr>
                <w:rStyle w:val="Hipervnculo"/>
                <w:noProof/>
                <w:lang w:val="es-MX"/>
              </w:rPr>
              <w:t>1</w:t>
            </w:r>
            <w:r w:rsidR="00B75DFD">
              <w:rPr>
                <w:rFonts w:eastAsiaTheme="minorEastAsia"/>
                <w:noProof/>
                <w:lang w:val="es-ES" w:eastAsia="es-ES"/>
              </w:rPr>
              <w:tab/>
            </w:r>
            <w:r w:rsidR="00B75DFD" w:rsidRPr="002B1781">
              <w:rPr>
                <w:rStyle w:val="Hipervnculo"/>
                <w:noProof/>
              </w:rPr>
              <w:t>MAPA</w:t>
            </w:r>
            <w:r w:rsidR="00B75DFD" w:rsidRPr="002B1781">
              <w:rPr>
                <w:rStyle w:val="Hipervnculo"/>
                <w:noProof/>
                <w:lang w:val="es-MX"/>
              </w:rPr>
              <w:t xml:space="preserve"> DE LA ASIGNATURA</w:t>
            </w:r>
            <w:r w:rsidR="00B75DFD">
              <w:rPr>
                <w:noProof/>
                <w:webHidden/>
              </w:rPr>
              <w:tab/>
            </w:r>
            <w:r w:rsidR="00B75DFD">
              <w:rPr>
                <w:noProof/>
                <w:webHidden/>
              </w:rPr>
              <w:fldChar w:fldCharType="begin"/>
            </w:r>
            <w:r w:rsidR="00B75DFD">
              <w:rPr>
                <w:noProof/>
                <w:webHidden/>
              </w:rPr>
              <w:instrText xml:space="preserve"> PAGEREF _Toc450824774 \h </w:instrText>
            </w:r>
            <w:r w:rsidR="00B75DFD">
              <w:rPr>
                <w:noProof/>
                <w:webHidden/>
              </w:rPr>
            </w:r>
            <w:r w:rsidR="00B75DFD">
              <w:rPr>
                <w:noProof/>
                <w:webHidden/>
              </w:rPr>
              <w:fldChar w:fldCharType="separate"/>
            </w:r>
            <w:r w:rsidR="00B75DFD">
              <w:rPr>
                <w:noProof/>
                <w:webHidden/>
              </w:rPr>
              <w:t>6</w:t>
            </w:r>
            <w:r w:rsidR="00B75DFD">
              <w:rPr>
                <w:noProof/>
                <w:webHidden/>
              </w:rPr>
              <w:fldChar w:fldCharType="end"/>
            </w:r>
          </w:hyperlink>
        </w:p>
        <w:p w:rsidR="00B75DFD" w:rsidRDefault="009B0F1A">
          <w:pPr>
            <w:pStyle w:val="TDC1"/>
            <w:tabs>
              <w:tab w:val="left" w:pos="440"/>
              <w:tab w:val="right" w:leader="dot" w:pos="9350"/>
            </w:tabs>
            <w:rPr>
              <w:rFonts w:eastAsiaTheme="minorEastAsia"/>
              <w:noProof/>
              <w:lang w:val="es-ES" w:eastAsia="es-ES"/>
            </w:rPr>
          </w:pPr>
          <w:hyperlink w:anchor="_Toc450824775" w:history="1">
            <w:r w:rsidR="00B75DFD" w:rsidRPr="002B1781">
              <w:rPr>
                <w:rStyle w:val="Hipervnculo"/>
                <w:noProof/>
                <w:lang w:eastAsia="es-ES"/>
              </w:rPr>
              <w:t>2</w:t>
            </w:r>
            <w:r w:rsidR="00B75DFD">
              <w:rPr>
                <w:rFonts w:eastAsiaTheme="minorEastAsia"/>
                <w:noProof/>
                <w:lang w:val="es-ES" w:eastAsia="es-ES"/>
              </w:rPr>
              <w:tab/>
            </w:r>
            <w:r w:rsidR="00B75DFD" w:rsidRPr="002B1781">
              <w:rPr>
                <w:rStyle w:val="Hipervnculo"/>
                <w:noProof/>
                <w:lang w:eastAsia="es-ES"/>
              </w:rPr>
              <w:t>UNIDAD 1: ESTRUCTURA DELPROCESO ADMINISTRATIVO</w:t>
            </w:r>
            <w:r w:rsidR="00B75DFD">
              <w:rPr>
                <w:noProof/>
                <w:webHidden/>
              </w:rPr>
              <w:tab/>
            </w:r>
            <w:r w:rsidR="00B75DFD">
              <w:rPr>
                <w:noProof/>
                <w:webHidden/>
              </w:rPr>
              <w:fldChar w:fldCharType="begin"/>
            </w:r>
            <w:r w:rsidR="00B75DFD">
              <w:rPr>
                <w:noProof/>
                <w:webHidden/>
              </w:rPr>
              <w:instrText xml:space="preserve"> PAGEREF _Toc450824775 \h </w:instrText>
            </w:r>
            <w:r w:rsidR="00B75DFD">
              <w:rPr>
                <w:noProof/>
                <w:webHidden/>
              </w:rPr>
            </w:r>
            <w:r w:rsidR="00B75DFD">
              <w:rPr>
                <w:noProof/>
                <w:webHidden/>
              </w:rPr>
              <w:fldChar w:fldCharType="separate"/>
            </w:r>
            <w:r w:rsidR="00B75DFD">
              <w:rPr>
                <w:noProof/>
                <w:webHidden/>
              </w:rPr>
              <w:t>7</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76" w:history="1">
            <w:r w:rsidR="00B75DFD" w:rsidRPr="002B1781">
              <w:rPr>
                <w:rStyle w:val="Hipervnculo"/>
                <w:noProof/>
                <w:lang w:val="es-ES" w:eastAsia="es-ES"/>
              </w:rPr>
              <w:t>2.1.1</w:t>
            </w:r>
            <w:r w:rsidR="00B75DFD">
              <w:rPr>
                <w:rFonts w:eastAsiaTheme="minorEastAsia"/>
                <w:noProof/>
                <w:lang w:val="es-ES" w:eastAsia="es-ES"/>
              </w:rPr>
              <w:tab/>
            </w:r>
            <w:r w:rsidR="00B75DFD" w:rsidRPr="002B1781">
              <w:rPr>
                <w:rStyle w:val="Hipervnculo"/>
                <w:noProof/>
                <w:lang w:val="es-ES" w:eastAsia="es-ES"/>
              </w:rPr>
              <w:t>Auditoría</w:t>
            </w:r>
            <w:r w:rsidR="00B75DFD">
              <w:rPr>
                <w:noProof/>
                <w:webHidden/>
              </w:rPr>
              <w:tab/>
            </w:r>
            <w:r w:rsidR="00B75DFD">
              <w:rPr>
                <w:noProof/>
                <w:webHidden/>
              </w:rPr>
              <w:fldChar w:fldCharType="begin"/>
            </w:r>
            <w:r w:rsidR="00B75DFD">
              <w:rPr>
                <w:noProof/>
                <w:webHidden/>
              </w:rPr>
              <w:instrText xml:space="preserve"> PAGEREF _Toc450824776 \h </w:instrText>
            </w:r>
            <w:r w:rsidR="00B75DFD">
              <w:rPr>
                <w:noProof/>
                <w:webHidden/>
              </w:rPr>
            </w:r>
            <w:r w:rsidR="00B75DFD">
              <w:rPr>
                <w:noProof/>
                <w:webHidden/>
              </w:rPr>
              <w:fldChar w:fldCharType="separate"/>
            </w:r>
            <w:r w:rsidR="00B75DFD">
              <w:rPr>
                <w:noProof/>
                <w:webHidden/>
              </w:rPr>
              <w:t>7</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777" w:history="1">
            <w:r w:rsidR="00B75DFD" w:rsidRPr="002B1781">
              <w:rPr>
                <w:rStyle w:val="Hipervnculo"/>
                <w:noProof/>
                <w:lang w:eastAsia="es-ES"/>
              </w:rPr>
              <w:t>2.2</w:t>
            </w:r>
            <w:r w:rsidR="00B75DFD">
              <w:rPr>
                <w:rFonts w:eastAsiaTheme="minorEastAsia"/>
                <w:noProof/>
                <w:lang w:val="es-ES" w:eastAsia="es-ES"/>
              </w:rPr>
              <w:tab/>
            </w:r>
            <w:r w:rsidR="00B75DFD" w:rsidRPr="002B1781">
              <w:rPr>
                <w:rStyle w:val="Hipervnculo"/>
                <w:noProof/>
                <w:lang w:eastAsia="es-ES"/>
              </w:rPr>
              <w:t>Tema 1 Planeación</w:t>
            </w:r>
            <w:r w:rsidR="00B75DFD">
              <w:rPr>
                <w:noProof/>
                <w:webHidden/>
              </w:rPr>
              <w:tab/>
            </w:r>
            <w:r w:rsidR="00B75DFD">
              <w:rPr>
                <w:noProof/>
                <w:webHidden/>
              </w:rPr>
              <w:fldChar w:fldCharType="begin"/>
            </w:r>
            <w:r w:rsidR="00B75DFD">
              <w:rPr>
                <w:noProof/>
                <w:webHidden/>
              </w:rPr>
              <w:instrText xml:space="preserve"> PAGEREF _Toc450824777 \h </w:instrText>
            </w:r>
            <w:r w:rsidR="00B75DFD">
              <w:rPr>
                <w:noProof/>
                <w:webHidden/>
              </w:rPr>
            </w:r>
            <w:r w:rsidR="00B75DFD">
              <w:rPr>
                <w:noProof/>
                <w:webHidden/>
              </w:rPr>
              <w:fldChar w:fldCharType="separate"/>
            </w:r>
            <w:r w:rsidR="00B75DFD">
              <w:rPr>
                <w:noProof/>
                <w:webHidden/>
              </w:rPr>
              <w:t>8</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78" w:history="1">
            <w:r w:rsidR="00B75DFD" w:rsidRPr="002B1781">
              <w:rPr>
                <w:rStyle w:val="Hipervnculo"/>
                <w:noProof/>
              </w:rPr>
              <w:t>2.2.1</w:t>
            </w:r>
            <w:r w:rsidR="00B75DFD">
              <w:rPr>
                <w:rFonts w:eastAsiaTheme="minorEastAsia"/>
                <w:noProof/>
                <w:lang w:val="es-ES" w:eastAsia="es-ES"/>
              </w:rPr>
              <w:tab/>
            </w:r>
            <w:r w:rsidR="00B75DFD" w:rsidRPr="002B1781">
              <w:rPr>
                <w:rStyle w:val="Hipervnculo"/>
                <w:noProof/>
              </w:rPr>
              <w:t>Objetivos organizacionales</w:t>
            </w:r>
            <w:r w:rsidR="00B75DFD">
              <w:rPr>
                <w:noProof/>
                <w:webHidden/>
              </w:rPr>
              <w:tab/>
            </w:r>
            <w:r w:rsidR="00B75DFD">
              <w:rPr>
                <w:noProof/>
                <w:webHidden/>
              </w:rPr>
              <w:fldChar w:fldCharType="begin"/>
            </w:r>
            <w:r w:rsidR="00B75DFD">
              <w:rPr>
                <w:noProof/>
                <w:webHidden/>
              </w:rPr>
              <w:instrText xml:space="preserve"> PAGEREF _Toc450824778 \h </w:instrText>
            </w:r>
            <w:r w:rsidR="00B75DFD">
              <w:rPr>
                <w:noProof/>
                <w:webHidden/>
              </w:rPr>
            </w:r>
            <w:r w:rsidR="00B75DFD">
              <w:rPr>
                <w:noProof/>
                <w:webHidden/>
              </w:rPr>
              <w:fldChar w:fldCharType="separate"/>
            </w:r>
            <w:r w:rsidR="00B75DFD">
              <w:rPr>
                <w:noProof/>
                <w:webHidden/>
              </w:rPr>
              <w:t>9</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79" w:history="1">
            <w:r w:rsidR="00B75DFD" w:rsidRPr="002B1781">
              <w:rPr>
                <w:rStyle w:val="Hipervnculo"/>
                <w:noProof/>
                <w:lang w:val="es-ES" w:eastAsia="es-ES"/>
              </w:rPr>
              <w:t>2.2.2</w:t>
            </w:r>
            <w:r w:rsidR="00B75DFD">
              <w:rPr>
                <w:rFonts w:eastAsiaTheme="minorEastAsia"/>
                <w:noProof/>
                <w:lang w:val="es-ES" w:eastAsia="es-ES"/>
              </w:rPr>
              <w:tab/>
            </w:r>
            <w:r w:rsidR="00B75DFD" w:rsidRPr="002B1781">
              <w:rPr>
                <w:rStyle w:val="Hipervnculo"/>
                <w:noProof/>
                <w:lang w:val="es-ES" w:eastAsia="es-ES"/>
              </w:rPr>
              <w:t>Políticas organizacionales</w:t>
            </w:r>
            <w:r w:rsidR="00B75DFD">
              <w:rPr>
                <w:noProof/>
                <w:webHidden/>
              </w:rPr>
              <w:tab/>
            </w:r>
            <w:r w:rsidR="00B75DFD">
              <w:rPr>
                <w:noProof/>
                <w:webHidden/>
              </w:rPr>
              <w:fldChar w:fldCharType="begin"/>
            </w:r>
            <w:r w:rsidR="00B75DFD">
              <w:rPr>
                <w:noProof/>
                <w:webHidden/>
              </w:rPr>
              <w:instrText xml:space="preserve"> PAGEREF _Toc450824779 \h </w:instrText>
            </w:r>
            <w:r w:rsidR="00B75DFD">
              <w:rPr>
                <w:noProof/>
                <w:webHidden/>
              </w:rPr>
            </w:r>
            <w:r w:rsidR="00B75DFD">
              <w:rPr>
                <w:noProof/>
                <w:webHidden/>
              </w:rPr>
              <w:fldChar w:fldCharType="separate"/>
            </w:r>
            <w:r w:rsidR="00B75DFD">
              <w:rPr>
                <w:noProof/>
                <w:webHidden/>
              </w:rPr>
              <w:t>9</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80" w:history="1">
            <w:r w:rsidR="00B75DFD" w:rsidRPr="002B1781">
              <w:rPr>
                <w:rStyle w:val="Hipervnculo"/>
                <w:noProof/>
                <w:lang w:val="es-ES" w:eastAsia="es-ES"/>
              </w:rPr>
              <w:t>2.2.3</w:t>
            </w:r>
            <w:r w:rsidR="00B75DFD">
              <w:rPr>
                <w:rFonts w:eastAsiaTheme="minorEastAsia"/>
                <w:noProof/>
                <w:lang w:val="es-ES" w:eastAsia="es-ES"/>
              </w:rPr>
              <w:tab/>
            </w:r>
            <w:r w:rsidR="00B75DFD" w:rsidRPr="002B1781">
              <w:rPr>
                <w:rStyle w:val="Hipervnculo"/>
                <w:noProof/>
                <w:lang w:val="es-ES" w:eastAsia="es-ES"/>
              </w:rPr>
              <w:t>Procedimientos</w:t>
            </w:r>
            <w:r w:rsidR="00B75DFD">
              <w:rPr>
                <w:noProof/>
                <w:webHidden/>
              </w:rPr>
              <w:tab/>
            </w:r>
            <w:r w:rsidR="00B75DFD">
              <w:rPr>
                <w:noProof/>
                <w:webHidden/>
              </w:rPr>
              <w:fldChar w:fldCharType="begin"/>
            </w:r>
            <w:r w:rsidR="00B75DFD">
              <w:rPr>
                <w:noProof/>
                <w:webHidden/>
              </w:rPr>
              <w:instrText xml:space="preserve"> PAGEREF _Toc450824780 \h </w:instrText>
            </w:r>
            <w:r w:rsidR="00B75DFD">
              <w:rPr>
                <w:noProof/>
                <w:webHidden/>
              </w:rPr>
            </w:r>
            <w:r w:rsidR="00B75DFD">
              <w:rPr>
                <w:noProof/>
                <w:webHidden/>
              </w:rPr>
              <w:fldChar w:fldCharType="separate"/>
            </w:r>
            <w:r w:rsidR="00B75DFD">
              <w:rPr>
                <w:noProof/>
                <w:webHidden/>
              </w:rPr>
              <w:t>9</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81" w:history="1">
            <w:r w:rsidR="00B75DFD" w:rsidRPr="002B1781">
              <w:rPr>
                <w:rStyle w:val="Hipervnculo"/>
                <w:noProof/>
                <w:lang w:val="es-ES" w:eastAsia="es-ES"/>
              </w:rPr>
              <w:t>2.2.4</w:t>
            </w:r>
            <w:r w:rsidR="00B75DFD">
              <w:rPr>
                <w:rFonts w:eastAsiaTheme="minorEastAsia"/>
                <w:noProof/>
                <w:lang w:val="es-ES" w:eastAsia="es-ES"/>
              </w:rPr>
              <w:tab/>
            </w:r>
            <w:r w:rsidR="00B75DFD" w:rsidRPr="002B1781">
              <w:rPr>
                <w:rStyle w:val="Hipervnculo"/>
                <w:noProof/>
                <w:lang w:val="es-ES" w:eastAsia="es-ES"/>
              </w:rPr>
              <w:t>Programa de trabajo organizacional</w:t>
            </w:r>
            <w:r w:rsidR="00B75DFD">
              <w:rPr>
                <w:noProof/>
                <w:webHidden/>
              </w:rPr>
              <w:tab/>
            </w:r>
            <w:r w:rsidR="00B75DFD">
              <w:rPr>
                <w:noProof/>
                <w:webHidden/>
              </w:rPr>
              <w:fldChar w:fldCharType="begin"/>
            </w:r>
            <w:r w:rsidR="00B75DFD">
              <w:rPr>
                <w:noProof/>
                <w:webHidden/>
              </w:rPr>
              <w:instrText xml:space="preserve"> PAGEREF _Toc450824781 \h </w:instrText>
            </w:r>
            <w:r w:rsidR="00B75DFD">
              <w:rPr>
                <w:noProof/>
                <w:webHidden/>
              </w:rPr>
            </w:r>
            <w:r w:rsidR="00B75DFD">
              <w:rPr>
                <w:noProof/>
                <w:webHidden/>
              </w:rPr>
              <w:fldChar w:fldCharType="separate"/>
            </w:r>
            <w:r w:rsidR="00B75DFD">
              <w:rPr>
                <w:noProof/>
                <w:webHidden/>
              </w:rPr>
              <w:t>9</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82" w:history="1">
            <w:r w:rsidR="00B75DFD" w:rsidRPr="002B1781">
              <w:rPr>
                <w:rStyle w:val="Hipervnculo"/>
                <w:noProof/>
                <w:lang w:val="es-ES" w:eastAsia="es-ES"/>
              </w:rPr>
              <w:t>2.2.5</w:t>
            </w:r>
            <w:r w:rsidR="00B75DFD">
              <w:rPr>
                <w:rFonts w:eastAsiaTheme="minorEastAsia"/>
                <w:noProof/>
                <w:lang w:val="es-ES" w:eastAsia="es-ES"/>
              </w:rPr>
              <w:tab/>
            </w:r>
            <w:r w:rsidR="00B75DFD" w:rsidRPr="002B1781">
              <w:rPr>
                <w:rStyle w:val="Hipervnculo"/>
                <w:noProof/>
                <w:lang w:val="es-ES" w:eastAsia="es-ES"/>
              </w:rPr>
              <w:t>Presupuesto</w:t>
            </w:r>
            <w:r w:rsidR="00B75DFD">
              <w:rPr>
                <w:noProof/>
                <w:webHidden/>
              </w:rPr>
              <w:tab/>
            </w:r>
            <w:r w:rsidR="00B75DFD">
              <w:rPr>
                <w:noProof/>
                <w:webHidden/>
              </w:rPr>
              <w:fldChar w:fldCharType="begin"/>
            </w:r>
            <w:r w:rsidR="00B75DFD">
              <w:rPr>
                <w:noProof/>
                <w:webHidden/>
              </w:rPr>
              <w:instrText xml:space="preserve"> PAGEREF _Toc450824782 \h </w:instrText>
            </w:r>
            <w:r w:rsidR="00B75DFD">
              <w:rPr>
                <w:noProof/>
                <w:webHidden/>
              </w:rPr>
            </w:r>
            <w:r w:rsidR="00B75DFD">
              <w:rPr>
                <w:noProof/>
                <w:webHidden/>
              </w:rPr>
              <w:fldChar w:fldCharType="separate"/>
            </w:r>
            <w:r w:rsidR="00B75DFD">
              <w:rPr>
                <w:noProof/>
                <w:webHidden/>
              </w:rPr>
              <w:t>10</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783" w:history="1">
            <w:r w:rsidR="00B75DFD" w:rsidRPr="002B1781">
              <w:rPr>
                <w:rStyle w:val="Hipervnculo"/>
                <w:noProof/>
                <w:lang w:eastAsia="es-ES"/>
              </w:rPr>
              <w:t>2.3</w:t>
            </w:r>
            <w:r w:rsidR="00B75DFD">
              <w:rPr>
                <w:rFonts w:eastAsiaTheme="minorEastAsia"/>
                <w:noProof/>
                <w:lang w:val="es-ES" w:eastAsia="es-ES"/>
              </w:rPr>
              <w:tab/>
            </w:r>
            <w:r w:rsidR="00B75DFD" w:rsidRPr="002B1781">
              <w:rPr>
                <w:rStyle w:val="Hipervnculo"/>
                <w:noProof/>
              </w:rPr>
              <w:t>Tema 2 Organización</w:t>
            </w:r>
            <w:r w:rsidR="00B75DFD">
              <w:rPr>
                <w:noProof/>
                <w:webHidden/>
              </w:rPr>
              <w:tab/>
            </w:r>
            <w:r w:rsidR="00B75DFD">
              <w:rPr>
                <w:noProof/>
                <w:webHidden/>
              </w:rPr>
              <w:fldChar w:fldCharType="begin"/>
            </w:r>
            <w:r w:rsidR="00B75DFD">
              <w:rPr>
                <w:noProof/>
                <w:webHidden/>
              </w:rPr>
              <w:instrText xml:space="preserve"> PAGEREF _Toc450824783 \h </w:instrText>
            </w:r>
            <w:r w:rsidR="00B75DFD">
              <w:rPr>
                <w:noProof/>
                <w:webHidden/>
              </w:rPr>
            </w:r>
            <w:r w:rsidR="00B75DFD">
              <w:rPr>
                <w:noProof/>
                <w:webHidden/>
              </w:rPr>
              <w:fldChar w:fldCharType="separate"/>
            </w:r>
            <w:r w:rsidR="00B75DFD">
              <w:rPr>
                <w:noProof/>
                <w:webHidden/>
              </w:rPr>
              <w:t>10</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84" w:history="1">
            <w:r w:rsidR="00B75DFD" w:rsidRPr="002B1781">
              <w:rPr>
                <w:rStyle w:val="Hipervnculo"/>
                <w:noProof/>
              </w:rPr>
              <w:t>2.3.1</w:t>
            </w:r>
            <w:r w:rsidR="00B75DFD">
              <w:rPr>
                <w:rFonts w:eastAsiaTheme="minorEastAsia"/>
                <w:noProof/>
                <w:lang w:val="es-ES" w:eastAsia="es-ES"/>
              </w:rPr>
              <w:tab/>
            </w:r>
            <w:r w:rsidR="00B75DFD" w:rsidRPr="002B1781">
              <w:rPr>
                <w:rStyle w:val="Hipervnculo"/>
                <w:noProof/>
              </w:rPr>
              <w:t>Organigrama empresarial</w:t>
            </w:r>
            <w:r w:rsidR="00B75DFD">
              <w:rPr>
                <w:noProof/>
                <w:webHidden/>
              </w:rPr>
              <w:tab/>
            </w:r>
            <w:r w:rsidR="00B75DFD">
              <w:rPr>
                <w:noProof/>
                <w:webHidden/>
              </w:rPr>
              <w:fldChar w:fldCharType="begin"/>
            </w:r>
            <w:r w:rsidR="00B75DFD">
              <w:rPr>
                <w:noProof/>
                <w:webHidden/>
              </w:rPr>
              <w:instrText xml:space="preserve"> PAGEREF _Toc450824784 \h </w:instrText>
            </w:r>
            <w:r w:rsidR="00B75DFD">
              <w:rPr>
                <w:noProof/>
                <w:webHidden/>
              </w:rPr>
            </w:r>
            <w:r w:rsidR="00B75DFD">
              <w:rPr>
                <w:noProof/>
                <w:webHidden/>
              </w:rPr>
              <w:fldChar w:fldCharType="separate"/>
            </w:r>
            <w:r w:rsidR="00B75DFD">
              <w:rPr>
                <w:noProof/>
                <w:webHidden/>
              </w:rPr>
              <w:t>11</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85" w:history="1">
            <w:r w:rsidR="00B75DFD" w:rsidRPr="002B1781">
              <w:rPr>
                <w:rStyle w:val="Hipervnculo"/>
                <w:noProof/>
              </w:rPr>
              <w:t>2.3.2</w:t>
            </w:r>
            <w:r w:rsidR="00B75DFD">
              <w:rPr>
                <w:rFonts w:eastAsiaTheme="minorEastAsia"/>
                <w:noProof/>
                <w:lang w:val="es-ES" w:eastAsia="es-ES"/>
              </w:rPr>
              <w:tab/>
            </w:r>
            <w:r w:rsidR="00B75DFD" w:rsidRPr="002B1781">
              <w:rPr>
                <w:rStyle w:val="Hipervnculo"/>
                <w:noProof/>
              </w:rPr>
              <w:t>Relaciones entre departamentos</w:t>
            </w:r>
            <w:r w:rsidR="00B75DFD">
              <w:rPr>
                <w:noProof/>
                <w:webHidden/>
              </w:rPr>
              <w:tab/>
            </w:r>
            <w:r w:rsidR="00B75DFD">
              <w:rPr>
                <w:noProof/>
                <w:webHidden/>
              </w:rPr>
              <w:fldChar w:fldCharType="begin"/>
            </w:r>
            <w:r w:rsidR="00B75DFD">
              <w:rPr>
                <w:noProof/>
                <w:webHidden/>
              </w:rPr>
              <w:instrText xml:space="preserve"> PAGEREF _Toc450824785 \h </w:instrText>
            </w:r>
            <w:r w:rsidR="00B75DFD">
              <w:rPr>
                <w:noProof/>
                <w:webHidden/>
              </w:rPr>
            </w:r>
            <w:r w:rsidR="00B75DFD">
              <w:rPr>
                <w:noProof/>
                <w:webHidden/>
              </w:rPr>
              <w:fldChar w:fldCharType="separate"/>
            </w:r>
            <w:r w:rsidR="00B75DFD">
              <w:rPr>
                <w:noProof/>
                <w:webHidden/>
              </w:rPr>
              <w:t>12</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86" w:history="1">
            <w:r w:rsidR="00B75DFD" w:rsidRPr="002B1781">
              <w:rPr>
                <w:rStyle w:val="Hipervnculo"/>
                <w:noProof/>
              </w:rPr>
              <w:t>2.3.3</w:t>
            </w:r>
            <w:r w:rsidR="00B75DFD">
              <w:rPr>
                <w:rFonts w:eastAsiaTheme="minorEastAsia"/>
                <w:noProof/>
                <w:lang w:val="es-ES" w:eastAsia="es-ES"/>
              </w:rPr>
              <w:tab/>
            </w:r>
            <w:r w:rsidR="00B75DFD" w:rsidRPr="002B1781">
              <w:rPr>
                <w:rStyle w:val="Hipervnculo"/>
                <w:noProof/>
              </w:rPr>
              <w:t>Cuadros ocupacionales</w:t>
            </w:r>
            <w:r w:rsidR="00B75DFD">
              <w:rPr>
                <w:noProof/>
                <w:webHidden/>
              </w:rPr>
              <w:tab/>
            </w:r>
            <w:r w:rsidR="00B75DFD">
              <w:rPr>
                <w:noProof/>
                <w:webHidden/>
              </w:rPr>
              <w:fldChar w:fldCharType="begin"/>
            </w:r>
            <w:r w:rsidR="00B75DFD">
              <w:rPr>
                <w:noProof/>
                <w:webHidden/>
              </w:rPr>
              <w:instrText xml:space="preserve"> PAGEREF _Toc450824786 \h </w:instrText>
            </w:r>
            <w:r w:rsidR="00B75DFD">
              <w:rPr>
                <w:noProof/>
                <w:webHidden/>
              </w:rPr>
            </w:r>
            <w:r w:rsidR="00B75DFD">
              <w:rPr>
                <w:noProof/>
                <w:webHidden/>
              </w:rPr>
              <w:fldChar w:fldCharType="separate"/>
            </w:r>
            <w:r w:rsidR="00B75DFD">
              <w:rPr>
                <w:noProof/>
                <w:webHidden/>
              </w:rPr>
              <w:t>12</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87" w:history="1">
            <w:r w:rsidR="00B75DFD" w:rsidRPr="002B1781">
              <w:rPr>
                <w:rStyle w:val="Hipervnculo"/>
                <w:noProof/>
              </w:rPr>
              <w:t>2.3.4</w:t>
            </w:r>
            <w:r w:rsidR="00B75DFD">
              <w:rPr>
                <w:rFonts w:eastAsiaTheme="minorEastAsia"/>
                <w:noProof/>
                <w:lang w:val="es-ES" w:eastAsia="es-ES"/>
              </w:rPr>
              <w:tab/>
            </w:r>
            <w:r w:rsidR="00B75DFD" w:rsidRPr="002B1781">
              <w:rPr>
                <w:rStyle w:val="Hipervnculo"/>
                <w:noProof/>
              </w:rPr>
              <w:t>Manual de organización</w:t>
            </w:r>
            <w:r w:rsidR="00B75DFD">
              <w:rPr>
                <w:noProof/>
                <w:webHidden/>
              </w:rPr>
              <w:tab/>
            </w:r>
            <w:r w:rsidR="00B75DFD">
              <w:rPr>
                <w:noProof/>
                <w:webHidden/>
              </w:rPr>
              <w:fldChar w:fldCharType="begin"/>
            </w:r>
            <w:r w:rsidR="00B75DFD">
              <w:rPr>
                <w:noProof/>
                <w:webHidden/>
              </w:rPr>
              <w:instrText xml:space="preserve"> PAGEREF _Toc450824787 \h </w:instrText>
            </w:r>
            <w:r w:rsidR="00B75DFD">
              <w:rPr>
                <w:noProof/>
                <w:webHidden/>
              </w:rPr>
            </w:r>
            <w:r w:rsidR="00B75DFD">
              <w:rPr>
                <w:noProof/>
                <w:webHidden/>
              </w:rPr>
              <w:fldChar w:fldCharType="separate"/>
            </w:r>
            <w:r w:rsidR="00B75DFD">
              <w:rPr>
                <w:noProof/>
                <w:webHidden/>
              </w:rPr>
              <w:t>12</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788" w:history="1">
            <w:r w:rsidR="00B75DFD" w:rsidRPr="002B1781">
              <w:rPr>
                <w:rStyle w:val="Hipervnculo"/>
                <w:noProof/>
                <w:lang w:eastAsia="es-ES"/>
              </w:rPr>
              <w:t>2.4</w:t>
            </w:r>
            <w:r w:rsidR="00B75DFD">
              <w:rPr>
                <w:rFonts w:eastAsiaTheme="minorEastAsia"/>
                <w:noProof/>
                <w:lang w:val="es-ES" w:eastAsia="es-ES"/>
              </w:rPr>
              <w:tab/>
            </w:r>
            <w:r w:rsidR="00B75DFD" w:rsidRPr="002B1781">
              <w:rPr>
                <w:rStyle w:val="Hipervnculo"/>
                <w:noProof/>
              </w:rPr>
              <w:t>Tema 3 Integración</w:t>
            </w:r>
            <w:r w:rsidR="00B75DFD">
              <w:rPr>
                <w:noProof/>
                <w:webHidden/>
              </w:rPr>
              <w:tab/>
            </w:r>
            <w:r w:rsidR="00B75DFD">
              <w:rPr>
                <w:noProof/>
                <w:webHidden/>
              </w:rPr>
              <w:fldChar w:fldCharType="begin"/>
            </w:r>
            <w:r w:rsidR="00B75DFD">
              <w:rPr>
                <w:noProof/>
                <w:webHidden/>
              </w:rPr>
              <w:instrText xml:space="preserve"> PAGEREF _Toc450824788 \h </w:instrText>
            </w:r>
            <w:r w:rsidR="00B75DFD">
              <w:rPr>
                <w:noProof/>
                <w:webHidden/>
              </w:rPr>
            </w:r>
            <w:r w:rsidR="00B75DFD">
              <w:rPr>
                <w:noProof/>
                <w:webHidden/>
              </w:rPr>
              <w:fldChar w:fldCharType="separate"/>
            </w:r>
            <w:r w:rsidR="00B75DFD">
              <w:rPr>
                <w:noProof/>
                <w:webHidden/>
              </w:rPr>
              <w:t>13</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89" w:history="1">
            <w:r w:rsidR="00B75DFD" w:rsidRPr="002B1781">
              <w:rPr>
                <w:rStyle w:val="Hipervnculo"/>
                <w:noProof/>
              </w:rPr>
              <w:t>2.4.1</w:t>
            </w:r>
            <w:r w:rsidR="00B75DFD">
              <w:rPr>
                <w:rFonts w:eastAsiaTheme="minorEastAsia"/>
                <w:noProof/>
                <w:lang w:val="es-ES" w:eastAsia="es-ES"/>
              </w:rPr>
              <w:tab/>
            </w:r>
            <w:r w:rsidR="00B75DFD" w:rsidRPr="002B1781">
              <w:rPr>
                <w:rStyle w:val="Hipervnculo"/>
                <w:noProof/>
              </w:rPr>
              <w:t>Selección del personal</w:t>
            </w:r>
            <w:r w:rsidR="00B75DFD">
              <w:rPr>
                <w:noProof/>
                <w:webHidden/>
              </w:rPr>
              <w:tab/>
            </w:r>
            <w:r w:rsidR="00B75DFD">
              <w:rPr>
                <w:noProof/>
                <w:webHidden/>
              </w:rPr>
              <w:fldChar w:fldCharType="begin"/>
            </w:r>
            <w:r w:rsidR="00B75DFD">
              <w:rPr>
                <w:noProof/>
                <w:webHidden/>
              </w:rPr>
              <w:instrText xml:space="preserve"> PAGEREF _Toc450824789 \h </w:instrText>
            </w:r>
            <w:r w:rsidR="00B75DFD">
              <w:rPr>
                <w:noProof/>
                <w:webHidden/>
              </w:rPr>
            </w:r>
            <w:r w:rsidR="00B75DFD">
              <w:rPr>
                <w:noProof/>
                <w:webHidden/>
              </w:rPr>
              <w:fldChar w:fldCharType="separate"/>
            </w:r>
            <w:r w:rsidR="00B75DFD">
              <w:rPr>
                <w:noProof/>
                <w:webHidden/>
              </w:rPr>
              <w:t>13</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90" w:history="1">
            <w:r w:rsidR="00B75DFD" w:rsidRPr="002B1781">
              <w:rPr>
                <w:rStyle w:val="Hipervnculo"/>
                <w:noProof/>
              </w:rPr>
              <w:t>2.4.2</w:t>
            </w:r>
            <w:r w:rsidR="00B75DFD">
              <w:rPr>
                <w:rFonts w:eastAsiaTheme="minorEastAsia"/>
                <w:noProof/>
                <w:lang w:val="es-ES" w:eastAsia="es-ES"/>
              </w:rPr>
              <w:tab/>
            </w:r>
            <w:r w:rsidR="00B75DFD" w:rsidRPr="002B1781">
              <w:rPr>
                <w:rStyle w:val="Hipervnculo"/>
                <w:noProof/>
              </w:rPr>
              <w:t>Desarrollo de personal</w:t>
            </w:r>
            <w:r w:rsidR="00B75DFD">
              <w:rPr>
                <w:noProof/>
                <w:webHidden/>
              </w:rPr>
              <w:tab/>
            </w:r>
            <w:r w:rsidR="00B75DFD">
              <w:rPr>
                <w:noProof/>
                <w:webHidden/>
              </w:rPr>
              <w:fldChar w:fldCharType="begin"/>
            </w:r>
            <w:r w:rsidR="00B75DFD">
              <w:rPr>
                <w:noProof/>
                <w:webHidden/>
              </w:rPr>
              <w:instrText xml:space="preserve"> PAGEREF _Toc450824790 \h </w:instrText>
            </w:r>
            <w:r w:rsidR="00B75DFD">
              <w:rPr>
                <w:noProof/>
                <w:webHidden/>
              </w:rPr>
            </w:r>
            <w:r w:rsidR="00B75DFD">
              <w:rPr>
                <w:noProof/>
                <w:webHidden/>
              </w:rPr>
              <w:fldChar w:fldCharType="separate"/>
            </w:r>
            <w:r w:rsidR="00B75DFD">
              <w:rPr>
                <w:noProof/>
                <w:webHidden/>
              </w:rPr>
              <w:t>13</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91" w:history="1">
            <w:r w:rsidR="00B75DFD" w:rsidRPr="002B1781">
              <w:rPr>
                <w:rStyle w:val="Hipervnculo"/>
                <w:noProof/>
              </w:rPr>
              <w:t>2.4.3</w:t>
            </w:r>
            <w:r w:rsidR="00B75DFD">
              <w:rPr>
                <w:rFonts w:eastAsiaTheme="minorEastAsia"/>
                <w:noProof/>
                <w:lang w:val="es-ES" w:eastAsia="es-ES"/>
              </w:rPr>
              <w:tab/>
            </w:r>
            <w:r w:rsidR="00B75DFD" w:rsidRPr="002B1781">
              <w:rPr>
                <w:rStyle w:val="Hipervnculo"/>
                <w:noProof/>
              </w:rPr>
              <w:t>Motivación</w:t>
            </w:r>
            <w:r w:rsidR="00B75DFD">
              <w:rPr>
                <w:noProof/>
                <w:webHidden/>
              </w:rPr>
              <w:tab/>
            </w:r>
            <w:r w:rsidR="00B75DFD">
              <w:rPr>
                <w:noProof/>
                <w:webHidden/>
              </w:rPr>
              <w:fldChar w:fldCharType="begin"/>
            </w:r>
            <w:r w:rsidR="00B75DFD">
              <w:rPr>
                <w:noProof/>
                <w:webHidden/>
              </w:rPr>
              <w:instrText xml:space="preserve"> PAGEREF _Toc450824791 \h </w:instrText>
            </w:r>
            <w:r w:rsidR="00B75DFD">
              <w:rPr>
                <w:noProof/>
                <w:webHidden/>
              </w:rPr>
            </w:r>
            <w:r w:rsidR="00B75DFD">
              <w:rPr>
                <w:noProof/>
                <w:webHidden/>
              </w:rPr>
              <w:fldChar w:fldCharType="separate"/>
            </w:r>
            <w:r w:rsidR="00B75DFD">
              <w:rPr>
                <w:noProof/>
                <w:webHidden/>
              </w:rPr>
              <w:t>14</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92" w:history="1">
            <w:r w:rsidR="00B75DFD" w:rsidRPr="002B1781">
              <w:rPr>
                <w:rStyle w:val="Hipervnculo"/>
                <w:noProof/>
              </w:rPr>
              <w:t>2.4.4</w:t>
            </w:r>
            <w:r w:rsidR="00B75DFD">
              <w:rPr>
                <w:rFonts w:eastAsiaTheme="minorEastAsia"/>
                <w:noProof/>
                <w:lang w:val="es-ES" w:eastAsia="es-ES"/>
              </w:rPr>
              <w:tab/>
            </w:r>
            <w:r w:rsidR="00B75DFD" w:rsidRPr="002B1781">
              <w:rPr>
                <w:rStyle w:val="Hipervnculo"/>
                <w:noProof/>
              </w:rPr>
              <w:t>Coordinación de recursos</w:t>
            </w:r>
            <w:r w:rsidR="00B75DFD">
              <w:rPr>
                <w:noProof/>
                <w:webHidden/>
              </w:rPr>
              <w:tab/>
            </w:r>
            <w:r w:rsidR="00B75DFD">
              <w:rPr>
                <w:noProof/>
                <w:webHidden/>
              </w:rPr>
              <w:fldChar w:fldCharType="begin"/>
            </w:r>
            <w:r w:rsidR="00B75DFD">
              <w:rPr>
                <w:noProof/>
                <w:webHidden/>
              </w:rPr>
              <w:instrText xml:space="preserve"> PAGEREF _Toc450824792 \h </w:instrText>
            </w:r>
            <w:r w:rsidR="00B75DFD">
              <w:rPr>
                <w:noProof/>
                <w:webHidden/>
              </w:rPr>
            </w:r>
            <w:r w:rsidR="00B75DFD">
              <w:rPr>
                <w:noProof/>
                <w:webHidden/>
              </w:rPr>
              <w:fldChar w:fldCharType="separate"/>
            </w:r>
            <w:r w:rsidR="00B75DFD">
              <w:rPr>
                <w:noProof/>
                <w:webHidden/>
              </w:rPr>
              <w:t>14</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93" w:history="1">
            <w:r w:rsidR="00B75DFD" w:rsidRPr="002B1781">
              <w:rPr>
                <w:rStyle w:val="Hipervnculo"/>
                <w:noProof/>
              </w:rPr>
              <w:t>2.4.5</w:t>
            </w:r>
            <w:r w:rsidR="00B75DFD">
              <w:rPr>
                <w:rFonts w:eastAsiaTheme="minorEastAsia"/>
                <w:noProof/>
                <w:lang w:val="es-ES" w:eastAsia="es-ES"/>
              </w:rPr>
              <w:tab/>
            </w:r>
            <w:r w:rsidR="00B75DFD" w:rsidRPr="002B1781">
              <w:rPr>
                <w:rStyle w:val="Hipervnculo"/>
                <w:noProof/>
              </w:rPr>
              <w:t>Administración de salarios</w:t>
            </w:r>
            <w:r w:rsidR="00B75DFD">
              <w:rPr>
                <w:noProof/>
                <w:webHidden/>
              </w:rPr>
              <w:tab/>
            </w:r>
            <w:r w:rsidR="00B75DFD">
              <w:rPr>
                <w:noProof/>
                <w:webHidden/>
              </w:rPr>
              <w:fldChar w:fldCharType="begin"/>
            </w:r>
            <w:r w:rsidR="00B75DFD">
              <w:rPr>
                <w:noProof/>
                <w:webHidden/>
              </w:rPr>
              <w:instrText xml:space="preserve"> PAGEREF _Toc450824793 \h </w:instrText>
            </w:r>
            <w:r w:rsidR="00B75DFD">
              <w:rPr>
                <w:noProof/>
                <w:webHidden/>
              </w:rPr>
            </w:r>
            <w:r w:rsidR="00B75DFD">
              <w:rPr>
                <w:noProof/>
                <w:webHidden/>
              </w:rPr>
              <w:fldChar w:fldCharType="separate"/>
            </w:r>
            <w:r w:rsidR="00B75DFD">
              <w:rPr>
                <w:noProof/>
                <w:webHidden/>
              </w:rPr>
              <w:t>14</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794" w:history="1">
            <w:r w:rsidR="00B75DFD" w:rsidRPr="002B1781">
              <w:rPr>
                <w:rStyle w:val="Hipervnculo"/>
                <w:noProof/>
                <w:lang w:eastAsia="es-ES"/>
              </w:rPr>
              <w:t>2.5</w:t>
            </w:r>
            <w:r w:rsidR="00B75DFD">
              <w:rPr>
                <w:rFonts w:eastAsiaTheme="minorEastAsia"/>
                <w:noProof/>
                <w:lang w:val="es-ES" w:eastAsia="es-ES"/>
              </w:rPr>
              <w:tab/>
            </w:r>
            <w:r w:rsidR="00B75DFD" w:rsidRPr="002B1781">
              <w:rPr>
                <w:rStyle w:val="Hipervnculo"/>
                <w:noProof/>
              </w:rPr>
              <w:t>Tema 4 Dirección</w:t>
            </w:r>
            <w:r w:rsidR="00B75DFD">
              <w:rPr>
                <w:noProof/>
                <w:webHidden/>
              </w:rPr>
              <w:tab/>
            </w:r>
            <w:r w:rsidR="00B75DFD">
              <w:rPr>
                <w:noProof/>
                <w:webHidden/>
              </w:rPr>
              <w:fldChar w:fldCharType="begin"/>
            </w:r>
            <w:r w:rsidR="00B75DFD">
              <w:rPr>
                <w:noProof/>
                <w:webHidden/>
              </w:rPr>
              <w:instrText xml:space="preserve"> PAGEREF _Toc450824794 \h </w:instrText>
            </w:r>
            <w:r w:rsidR="00B75DFD">
              <w:rPr>
                <w:noProof/>
                <w:webHidden/>
              </w:rPr>
            </w:r>
            <w:r w:rsidR="00B75DFD">
              <w:rPr>
                <w:noProof/>
                <w:webHidden/>
              </w:rPr>
              <w:fldChar w:fldCharType="separate"/>
            </w:r>
            <w:r w:rsidR="00B75DFD">
              <w:rPr>
                <w:noProof/>
                <w:webHidden/>
              </w:rPr>
              <w:t>15</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95" w:history="1">
            <w:r w:rsidR="00B75DFD" w:rsidRPr="002B1781">
              <w:rPr>
                <w:rStyle w:val="Hipervnculo"/>
                <w:noProof/>
              </w:rPr>
              <w:t>2.5.1</w:t>
            </w:r>
            <w:r w:rsidR="00B75DFD">
              <w:rPr>
                <w:rFonts w:eastAsiaTheme="minorEastAsia"/>
                <w:noProof/>
                <w:lang w:val="es-ES" w:eastAsia="es-ES"/>
              </w:rPr>
              <w:tab/>
            </w:r>
            <w:r w:rsidR="00B75DFD" w:rsidRPr="002B1781">
              <w:rPr>
                <w:rStyle w:val="Hipervnculo"/>
                <w:noProof/>
              </w:rPr>
              <w:t>Comunicación</w:t>
            </w:r>
            <w:r w:rsidR="00B75DFD">
              <w:rPr>
                <w:noProof/>
                <w:webHidden/>
              </w:rPr>
              <w:tab/>
            </w:r>
            <w:r w:rsidR="00B75DFD">
              <w:rPr>
                <w:noProof/>
                <w:webHidden/>
              </w:rPr>
              <w:fldChar w:fldCharType="begin"/>
            </w:r>
            <w:r w:rsidR="00B75DFD">
              <w:rPr>
                <w:noProof/>
                <w:webHidden/>
              </w:rPr>
              <w:instrText xml:space="preserve"> PAGEREF _Toc450824795 \h </w:instrText>
            </w:r>
            <w:r w:rsidR="00B75DFD">
              <w:rPr>
                <w:noProof/>
                <w:webHidden/>
              </w:rPr>
            </w:r>
            <w:r w:rsidR="00B75DFD">
              <w:rPr>
                <w:noProof/>
                <w:webHidden/>
              </w:rPr>
              <w:fldChar w:fldCharType="separate"/>
            </w:r>
            <w:r w:rsidR="00B75DFD">
              <w:rPr>
                <w:noProof/>
                <w:webHidden/>
              </w:rPr>
              <w:t>15</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96" w:history="1">
            <w:r w:rsidR="00B75DFD" w:rsidRPr="002B1781">
              <w:rPr>
                <w:rStyle w:val="Hipervnculo"/>
                <w:noProof/>
              </w:rPr>
              <w:t>2.5.2</w:t>
            </w:r>
            <w:r w:rsidR="00B75DFD">
              <w:rPr>
                <w:rFonts w:eastAsiaTheme="minorEastAsia"/>
                <w:noProof/>
                <w:lang w:val="es-ES" w:eastAsia="es-ES"/>
              </w:rPr>
              <w:tab/>
            </w:r>
            <w:r w:rsidR="00B75DFD" w:rsidRPr="002B1781">
              <w:rPr>
                <w:rStyle w:val="Hipervnculo"/>
                <w:noProof/>
              </w:rPr>
              <w:t>Delegación de autoridad</w:t>
            </w:r>
            <w:r w:rsidR="00B75DFD">
              <w:rPr>
                <w:noProof/>
                <w:webHidden/>
              </w:rPr>
              <w:tab/>
            </w:r>
            <w:r w:rsidR="00B75DFD">
              <w:rPr>
                <w:noProof/>
                <w:webHidden/>
              </w:rPr>
              <w:fldChar w:fldCharType="begin"/>
            </w:r>
            <w:r w:rsidR="00B75DFD">
              <w:rPr>
                <w:noProof/>
                <w:webHidden/>
              </w:rPr>
              <w:instrText xml:space="preserve"> PAGEREF _Toc450824796 \h </w:instrText>
            </w:r>
            <w:r w:rsidR="00B75DFD">
              <w:rPr>
                <w:noProof/>
                <w:webHidden/>
              </w:rPr>
            </w:r>
            <w:r w:rsidR="00B75DFD">
              <w:rPr>
                <w:noProof/>
                <w:webHidden/>
              </w:rPr>
              <w:fldChar w:fldCharType="separate"/>
            </w:r>
            <w:r w:rsidR="00B75DFD">
              <w:rPr>
                <w:noProof/>
                <w:webHidden/>
              </w:rPr>
              <w:t>15</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97" w:history="1">
            <w:r w:rsidR="00B75DFD" w:rsidRPr="002B1781">
              <w:rPr>
                <w:rStyle w:val="Hipervnculo"/>
                <w:noProof/>
              </w:rPr>
              <w:t>2.5.3</w:t>
            </w:r>
            <w:r w:rsidR="00B75DFD">
              <w:rPr>
                <w:rFonts w:eastAsiaTheme="minorEastAsia"/>
                <w:noProof/>
                <w:lang w:val="es-ES" w:eastAsia="es-ES"/>
              </w:rPr>
              <w:tab/>
            </w:r>
            <w:r w:rsidR="00B75DFD" w:rsidRPr="002B1781">
              <w:rPr>
                <w:rStyle w:val="Hipervnculo"/>
                <w:noProof/>
              </w:rPr>
              <w:t>Toma de decisiones</w:t>
            </w:r>
            <w:r w:rsidR="00B75DFD">
              <w:rPr>
                <w:noProof/>
                <w:webHidden/>
              </w:rPr>
              <w:tab/>
            </w:r>
            <w:r w:rsidR="00B75DFD">
              <w:rPr>
                <w:noProof/>
                <w:webHidden/>
              </w:rPr>
              <w:fldChar w:fldCharType="begin"/>
            </w:r>
            <w:r w:rsidR="00B75DFD">
              <w:rPr>
                <w:noProof/>
                <w:webHidden/>
              </w:rPr>
              <w:instrText xml:space="preserve"> PAGEREF _Toc450824797 \h </w:instrText>
            </w:r>
            <w:r w:rsidR="00B75DFD">
              <w:rPr>
                <w:noProof/>
                <w:webHidden/>
              </w:rPr>
            </w:r>
            <w:r w:rsidR="00B75DFD">
              <w:rPr>
                <w:noProof/>
                <w:webHidden/>
              </w:rPr>
              <w:fldChar w:fldCharType="separate"/>
            </w:r>
            <w:r w:rsidR="00B75DFD">
              <w:rPr>
                <w:noProof/>
                <w:webHidden/>
              </w:rPr>
              <w:t>15</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98" w:history="1">
            <w:r w:rsidR="00B75DFD" w:rsidRPr="002B1781">
              <w:rPr>
                <w:rStyle w:val="Hipervnculo"/>
                <w:noProof/>
              </w:rPr>
              <w:t>2.5.4</w:t>
            </w:r>
            <w:r w:rsidR="00B75DFD">
              <w:rPr>
                <w:rFonts w:eastAsiaTheme="minorEastAsia"/>
                <w:noProof/>
                <w:lang w:val="es-ES" w:eastAsia="es-ES"/>
              </w:rPr>
              <w:tab/>
            </w:r>
            <w:r w:rsidR="00B75DFD" w:rsidRPr="002B1781">
              <w:rPr>
                <w:rStyle w:val="Hipervnculo"/>
                <w:noProof/>
              </w:rPr>
              <w:t>Coordinación de actividades</w:t>
            </w:r>
            <w:r w:rsidR="00B75DFD">
              <w:rPr>
                <w:noProof/>
                <w:webHidden/>
              </w:rPr>
              <w:tab/>
            </w:r>
            <w:r w:rsidR="00B75DFD">
              <w:rPr>
                <w:noProof/>
                <w:webHidden/>
              </w:rPr>
              <w:fldChar w:fldCharType="begin"/>
            </w:r>
            <w:r w:rsidR="00B75DFD">
              <w:rPr>
                <w:noProof/>
                <w:webHidden/>
              </w:rPr>
              <w:instrText xml:space="preserve"> PAGEREF _Toc450824798 \h </w:instrText>
            </w:r>
            <w:r w:rsidR="00B75DFD">
              <w:rPr>
                <w:noProof/>
                <w:webHidden/>
              </w:rPr>
            </w:r>
            <w:r w:rsidR="00B75DFD">
              <w:rPr>
                <w:noProof/>
                <w:webHidden/>
              </w:rPr>
              <w:fldChar w:fldCharType="separate"/>
            </w:r>
            <w:r w:rsidR="00B75DFD">
              <w:rPr>
                <w:noProof/>
                <w:webHidden/>
              </w:rPr>
              <w:t>16</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799" w:history="1">
            <w:r w:rsidR="00B75DFD" w:rsidRPr="002B1781">
              <w:rPr>
                <w:rStyle w:val="Hipervnculo"/>
                <w:noProof/>
              </w:rPr>
              <w:t>2.5.5</w:t>
            </w:r>
            <w:r w:rsidR="00B75DFD">
              <w:rPr>
                <w:rFonts w:eastAsiaTheme="minorEastAsia"/>
                <w:noProof/>
                <w:lang w:val="es-ES" w:eastAsia="es-ES"/>
              </w:rPr>
              <w:tab/>
            </w:r>
            <w:r w:rsidR="00B75DFD" w:rsidRPr="002B1781">
              <w:rPr>
                <w:rStyle w:val="Hipervnculo"/>
                <w:noProof/>
              </w:rPr>
              <w:t>Innovación</w:t>
            </w:r>
            <w:r w:rsidR="00B75DFD">
              <w:rPr>
                <w:noProof/>
                <w:webHidden/>
              </w:rPr>
              <w:tab/>
            </w:r>
            <w:r w:rsidR="00B75DFD">
              <w:rPr>
                <w:noProof/>
                <w:webHidden/>
              </w:rPr>
              <w:fldChar w:fldCharType="begin"/>
            </w:r>
            <w:r w:rsidR="00B75DFD">
              <w:rPr>
                <w:noProof/>
                <w:webHidden/>
              </w:rPr>
              <w:instrText xml:space="preserve"> PAGEREF _Toc450824799 \h </w:instrText>
            </w:r>
            <w:r w:rsidR="00B75DFD">
              <w:rPr>
                <w:noProof/>
                <w:webHidden/>
              </w:rPr>
            </w:r>
            <w:r w:rsidR="00B75DFD">
              <w:rPr>
                <w:noProof/>
                <w:webHidden/>
              </w:rPr>
              <w:fldChar w:fldCharType="separate"/>
            </w:r>
            <w:r w:rsidR="00B75DFD">
              <w:rPr>
                <w:noProof/>
                <w:webHidden/>
              </w:rPr>
              <w:t>16</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800" w:history="1">
            <w:r w:rsidR="00B75DFD" w:rsidRPr="002B1781">
              <w:rPr>
                <w:rStyle w:val="Hipervnculo"/>
                <w:noProof/>
                <w:lang w:eastAsia="es-ES"/>
              </w:rPr>
              <w:t>2.6</w:t>
            </w:r>
            <w:r w:rsidR="00B75DFD">
              <w:rPr>
                <w:rFonts w:eastAsiaTheme="minorEastAsia"/>
                <w:noProof/>
                <w:lang w:val="es-ES" w:eastAsia="es-ES"/>
              </w:rPr>
              <w:tab/>
            </w:r>
            <w:r w:rsidR="00B75DFD" w:rsidRPr="002B1781">
              <w:rPr>
                <w:rStyle w:val="Hipervnculo"/>
                <w:noProof/>
              </w:rPr>
              <w:t>Tema 5 Control</w:t>
            </w:r>
            <w:r w:rsidR="00B75DFD">
              <w:rPr>
                <w:noProof/>
                <w:webHidden/>
              </w:rPr>
              <w:tab/>
            </w:r>
            <w:r w:rsidR="00B75DFD">
              <w:rPr>
                <w:noProof/>
                <w:webHidden/>
              </w:rPr>
              <w:fldChar w:fldCharType="begin"/>
            </w:r>
            <w:r w:rsidR="00B75DFD">
              <w:rPr>
                <w:noProof/>
                <w:webHidden/>
              </w:rPr>
              <w:instrText xml:space="preserve"> PAGEREF _Toc450824800 \h </w:instrText>
            </w:r>
            <w:r w:rsidR="00B75DFD">
              <w:rPr>
                <w:noProof/>
                <w:webHidden/>
              </w:rPr>
            </w:r>
            <w:r w:rsidR="00B75DFD">
              <w:rPr>
                <w:noProof/>
                <w:webHidden/>
              </w:rPr>
              <w:fldChar w:fldCharType="separate"/>
            </w:r>
            <w:r w:rsidR="00B75DFD">
              <w:rPr>
                <w:noProof/>
                <w:webHidden/>
              </w:rPr>
              <w:t>16</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01" w:history="1">
            <w:r w:rsidR="00B75DFD" w:rsidRPr="002B1781">
              <w:rPr>
                <w:rStyle w:val="Hipervnculo"/>
                <w:noProof/>
              </w:rPr>
              <w:t>2.6.1</w:t>
            </w:r>
            <w:r w:rsidR="00B75DFD">
              <w:rPr>
                <w:rFonts w:eastAsiaTheme="minorEastAsia"/>
                <w:noProof/>
                <w:lang w:val="es-ES" w:eastAsia="es-ES"/>
              </w:rPr>
              <w:tab/>
            </w:r>
            <w:r w:rsidR="00B75DFD" w:rsidRPr="002B1781">
              <w:rPr>
                <w:rStyle w:val="Hipervnculo"/>
                <w:noProof/>
              </w:rPr>
              <w:t>Definir el objeto a controlar</w:t>
            </w:r>
            <w:r w:rsidR="00B75DFD">
              <w:rPr>
                <w:noProof/>
                <w:webHidden/>
              </w:rPr>
              <w:tab/>
            </w:r>
            <w:r w:rsidR="00B75DFD">
              <w:rPr>
                <w:noProof/>
                <w:webHidden/>
              </w:rPr>
              <w:fldChar w:fldCharType="begin"/>
            </w:r>
            <w:r w:rsidR="00B75DFD">
              <w:rPr>
                <w:noProof/>
                <w:webHidden/>
              </w:rPr>
              <w:instrText xml:space="preserve"> PAGEREF _Toc450824801 \h </w:instrText>
            </w:r>
            <w:r w:rsidR="00B75DFD">
              <w:rPr>
                <w:noProof/>
                <w:webHidden/>
              </w:rPr>
            </w:r>
            <w:r w:rsidR="00B75DFD">
              <w:rPr>
                <w:noProof/>
                <w:webHidden/>
              </w:rPr>
              <w:fldChar w:fldCharType="separate"/>
            </w:r>
            <w:r w:rsidR="00B75DFD">
              <w:rPr>
                <w:noProof/>
                <w:webHidden/>
              </w:rPr>
              <w:t>17</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02" w:history="1">
            <w:r w:rsidR="00B75DFD" w:rsidRPr="002B1781">
              <w:rPr>
                <w:rStyle w:val="Hipervnculo"/>
                <w:noProof/>
              </w:rPr>
              <w:t>2.6.2</w:t>
            </w:r>
            <w:r w:rsidR="00B75DFD">
              <w:rPr>
                <w:rFonts w:eastAsiaTheme="minorEastAsia"/>
                <w:noProof/>
                <w:lang w:val="es-ES" w:eastAsia="es-ES"/>
              </w:rPr>
              <w:tab/>
            </w:r>
            <w:r w:rsidR="00B75DFD" w:rsidRPr="002B1781">
              <w:rPr>
                <w:rStyle w:val="Hipervnculo"/>
                <w:noProof/>
              </w:rPr>
              <w:t>Desarrollar normas de actuación</w:t>
            </w:r>
            <w:r w:rsidR="00B75DFD">
              <w:rPr>
                <w:noProof/>
                <w:webHidden/>
              </w:rPr>
              <w:tab/>
            </w:r>
            <w:r w:rsidR="00B75DFD">
              <w:rPr>
                <w:noProof/>
                <w:webHidden/>
              </w:rPr>
              <w:fldChar w:fldCharType="begin"/>
            </w:r>
            <w:r w:rsidR="00B75DFD">
              <w:rPr>
                <w:noProof/>
                <w:webHidden/>
              </w:rPr>
              <w:instrText xml:space="preserve"> PAGEREF _Toc450824802 \h </w:instrText>
            </w:r>
            <w:r w:rsidR="00B75DFD">
              <w:rPr>
                <w:noProof/>
                <w:webHidden/>
              </w:rPr>
            </w:r>
            <w:r w:rsidR="00B75DFD">
              <w:rPr>
                <w:noProof/>
                <w:webHidden/>
              </w:rPr>
              <w:fldChar w:fldCharType="separate"/>
            </w:r>
            <w:r w:rsidR="00B75DFD">
              <w:rPr>
                <w:noProof/>
                <w:webHidden/>
              </w:rPr>
              <w:t>17</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03" w:history="1">
            <w:r w:rsidR="00B75DFD" w:rsidRPr="002B1781">
              <w:rPr>
                <w:rStyle w:val="Hipervnculo"/>
                <w:noProof/>
              </w:rPr>
              <w:t>2.6.3</w:t>
            </w:r>
            <w:r w:rsidR="00B75DFD">
              <w:rPr>
                <w:rFonts w:eastAsiaTheme="minorEastAsia"/>
                <w:noProof/>
                <w:lang w:val="es-ES" w:eastAsia="es-ES"/>
              </w:rPr>
              <w:tab/>
            </w:r>
            <w:r w:rsidR="00B75DFD" w:rsidRPr="002B1781">
              <w:rPr>
                <w:rStyle w:val="Hipervnculo"/>
                <w:noProof/>
              </w:rPr>
              <w:t>Meditar y comparar resultados</w:t>
            </w:r>
            <w:r w:rsidR="00B75DFD">
              <w:rPr>
                <w:noProof/>
                <w:webHidden/>
              </w:rPr>
              <w:tab/>
            </w:r>
            <w:r w:rsidR="00B75DFD">
              <w:rPr>
                <w:noProof/>
                <w:webHidden/>
              </w:rPr>
              <w:fldChar w:fldCharType="begin"/>
            </w:r>
            <w:r w:rsidR="00B75DFD">
              <w:rPr>
                <w:noProof/>
                <w:webHidden/>
              </w:rPr>
              <w:instrText xml:space="preserve"> PAGEREF _Toc450824803 \h </w:instrText>
            </w:r>
            <w:r w:rsidR="00B75DFD">
              <w:rPr>
                <w:noProof/>
                <w:webHidden/>
              </w:rPr>
            </w:r>
            <w:r w:rsidR="00B75DFD">
              <w:rPr>
                <w:noProof/>
                <w:webHidden/>
              </w:rPr>
              <w:fldChar w:fldCharType="separate"/>
            </w:r>
            <w:r w:rsidR="00B75DFD">
              <w:rPr>
                <w:noProof/>
                <w:webHidden/>
              </w:rPr>
              <w:t>17</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04" w:history="1">
            <w:r w:rsidR="00B75DFD" w:rsidRPr="002B1781">
              <w:rPr>
                <w:rStyle w:val="Hipervnculo"/>
                <w:noProof/>
              </w:rPr>
              <w:t>2.6.4</w:t>
            </w:r>
            <w:r w:rsidR="00B75DFD">
              <w:rPr>
                <w:rFonts w:eastAsiaTheme="minorEastAsia"/>
                <w:noProof/>
                <w:lang w:val="es-ES" w:eastAsia="es-ES"/>
              </w:rPr>
              <w:tab/>
            </w:r>
            <w:r w:rsidR="00B75DFD" w:rsidRPr="002B1781">
              <w:rPr>
                <w:rStyle w:val="Hipervnculo"/>
                <w:noProof/>
              </w:rPr>
              <w:t>Corregir inconsistencias</w:t>
            </w:r>
            <w:r w:rsidR="00B75DFD">
              <w:rPr>
                <w:noProof/>
                <w:webHidden/>
              </w:rPr>
              <w:tab/>
            </w:r>
            <w:r w:rsidR="00B75DFD">
              <w:rPr>
                <w:noProof/>
                <w:webHidden/>
              </w:rPr>
              <w:fldChar w:fldCharType="begin"/>
            </w:r>
            <w:r w:rsidR="00B75DFD">
              <w:rPr>
                <w:noProof/>
                <w:webHidden/>
              </w:rPr>
              <w:instrText xml:space="preserve"> PAGEREF _Toc450824804 \h </w:instrText>
            </w:r>
            <w:r w:rsidR="00B75DFD">
              <w:rPr>
                <w:noProof/>
                <w:webHidden/>
              </w:rPr>
            </w:r>
            <w:r w:rsidR="00B75DFD">
              <w:rPr>
                <w:noProof/>
                <w:webHidden/>
              </w:rPr>
              <w:fldChar w:fldCharType="separate"/>
            </w:r>
            <w:r w:rsidR="00B75DFD">
              <w:rPr>
                <w:noProof/>
                <w:webHidden/>
              </w:rPr>
              <w:t>17</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05" w:history="1">
            <w:r w:rsidR="00B75DFD" w:rsidRPr="002B1781">
              <w:rPr>
                <w:rStyle w:val="Hipervnculo"/>
                <w:noProof/>
              </w:rPr>
              <w:t>2.6.5</w:t>
            </w:r>
            <w:r w:rsidR="00B75DFD">
              <w:rPr>
                <w:rFonts w:eastAsiaTheme="minorEastAsia"/>
                <w:noProof/>
                <w:lang w:val="es-ES" w:eastAsia="es-ES"/>
              </w:rPr>
              <w:tab/>
            </w:r>
            <w:r w:rsidR="00B75DFD" w:rsidRPr="002B1781">
              <w:rPr>
                <w:rStyle w:val="Hipervnculo"/>
                <w:noProof/>
              </w:rPr>
              <w:t>Ejercicio de aprendizaje Unidad1</w:t>
            </w:r>
            <w:r w:rsidR="00B75DFD">
              <w:rPr>
                <w:noProof/>
                <w:webHidden/>
              </w:rPr>
              <w:tab/>
            </w:r>
            <w:r w:rsidR="00B75DFD">
              <w:rPr>
                <w:noProof/>
                <w:webHidden/>
              </w:rPr>
              <w:fldChar w:fldCharType="begin"/>
            </w:r>
            <w:r w:rsidR="00B75DFD">
              <w:rPr>
                <w:noProof/>
                <w:webHidden/>
              </w:rPr>
              <w:instrText xml:space="preserve"> PAGEREF _Toc450824805 \h </w:instrText>
            </w:r>
            <w:r w:rsidR="00B75DFD">
              <w:rPr>
                <w:noProof/>
                <w:webHidden/>
              </w:rPr>
            </w:r>
            <w:r w:rsidR="00B75DFD">
              <w:rPr>
                <w:noProof/>
                <w:webHidden/>
              </w:rPr>
              <w:fldChar w:fldCharType="separate"/>
            </w:r>
            <w:r w:rsidR="00B75DFD">
              <w:rPr>
                <w:noProof/>
                <w:webHidden/>
              </w:rPr>
              <w:t>18</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06" w:history="1">
            <w:r w:rsidR="00B75DFD" w:rsidRPr="002B1781">
              <w:rPr>
                <w:rStyle w:val="Hipervnculo"/>
                <w:noProof/>
              </w:rPr>
              <w:t>2.6.6</w:t>
            </w:r>
            <w:r w:rsidR="00B75DFD">
              <w:rPr>
                <w:rFonts w:eastAsiaTheme="minorEastAsia"/>
                <w:noProof/>
                <w:lang w:val="es-ES" w:eastAsia="es-ES"/>
              </w:rPr>
              <w:tab/>
            </w:r>
            <w:r w:rsidR="00B75DFD" w:rsidRPr="002B1781">
              <w:rPr>
                <w:rStyle w:val="Hipervnculo"/>
                <w:noProof/>
              </w:rPr>
              <w:t>TALLER  DE ENTRENAMIENTO UNIDAD 1</w:t>
            </w:r>
            <w:r w:rsidR="00B75DFD">
              <w:rPr>
                <w:noProof/>
                <w:webHidden/>
              </w:rPr>
              <w:tab/>
            </w:r>
            <w:r w:rsidR="00B75DFD">
              <w:rPr>
                <w:noProof/>
                <w:webHidden/>
              </w:rPr>
              <w:fldChar w:fldCharType="begin"/>
            </w:r>
            <w:r w:rsidR="00B75DFD">
              <w:rPr>
                <w:noProof/>
                <w:webHidden/>
              </w:rPr>
              <w:instrText xml:space="preserve"> PAGEREF _Toc450824806 \h </w:instrText>
            </w:r>
            <w:r w:rsidR="00B75DFD">
              <w:rPr>
                <w:noProof/>
                <w:webHidden/>
              </w:rPr>
            </w:r>
            <w:r w:rsidR="00B75DFD">
              <w:rPr>
                <w:noProof/>
                <w:webHidden/>
              </w:rPr>
              <w:fldChar w:fldCharType="separate"/>
            </w:r>
            <w:r w:rsidR="00B75DFD">
              <w:rPr>
                <w:noProof/>
                <w:webHidden/>
              </w:rPr>
              <w:t>20</w:t>
            </w:r>
            <w:r w:rsidR="00B75DFD">
              <w:rPr>
                <w:noProof/>
                <w:webHidden/>
              </w:rPr>
              <w:fldChar w:fldCharType="end"/>
            </w:r>
          </w:hyperlink>
        </w:p>
        <w:p w:rsidR="00B75DFD" w:rsidRDefault="009B0F1A">
          <w:pPr>
            <w:pStyle w:val="TDC1"/>
            <w:tabs>
              <w:tab w:val="left" w:pos="440"/>
              <w:tab w:val="right" w:leader="dot" w:pos="9350"/>
            </w:tabs>
            <w:rPr>
              <w:rFonts w:eastAsiaTheme="minorEastAsia"/>
              <w:noProof/>
              <w:lang w:val="es-ES" w:eastAsia="es-ES"/>
            </w:rPr>
          </w:pPr>
          <w:hyperlink w:anchor="_Toc450824807" w:history="1">
            <w:r w:rsidR="00B75DFD" w:rsidRPr="002B1781">
              <w:rPr>
                <w:rStyle w:val="Hipervnculo"/>
                <w:noProof/>
              </w:rPr>
              <w:t>3</w:t>
            </w:r>
            <w:r w:rsidR="00B75DFD">
              <w:rPr>
                <w:rFonts w:eastAsiaTheme="minorEastAsia"/>
                <w:noProof/>
                <w:lang w:val="es-ES" w:eastAsia="es-ES"/>
              </w:rPr>
              <w:tab/>
            </w:r>
            <w:r w:rsidR="00B75DFD" w:rsidRPr="002B1781">
              <w:rPr>
                <w:rStyle w:val="Hipervnculo"/>
                <w:noProof/>
                <w:lang w:eastAsia="es-ES"/>
              </w:rPr>
              <w:t>UNIDAD 2: CONCEPTO DE AUDITORÍA</w:t>
            </w:r>
            <w:r w:rsidR="00B75DFD" w:rsidRPr="002B1781">
              <w:rPr>
                <w:rStyle w:val="Hipervnculo"/>
                <w:noProof/>
              </w:rPr>
              <w:t xml:space="preserve"> Permite estudiar</w:t>
            </w:r>
            <w:r w:rsidR="00B75DFD">
              <w:rPr>
                <w:noProof/>
                <w:webHidden/>
              </w:rPr>
              <w:tab/>
            </w:r>
            <w:r w:rsidR="00B75DFD">
              <w:rPr>
                <w:noProof/>
                <w:webHidden/>
              </w:rPr>
              <w:fldChar w:fldCharType="begin"/>
            </w:r>
            <w:r w:rsidR="00B75DFD">
              <w:rPr>
                <w:noProof/>
                <w:webHidden/>
              </w:rPr>
              <w:instrText xml:space="preserve"> PAGEREF _Toc450824807 \h </w:instrText>
            </w:r>
            <w:r w:rsidR="00B75DFD">
              <w:rPr>
                <w:noProof/>
                <w:webHidden/>
              </w:rPr>
            </w:r>
            <w:r w:rsidR="00B75DFD">
              <w:rPr>
                <w:noProof/>
                <w:webHidden/>
              </w:rPr>
              <w:fldChar w:fldCharType="separate"/>
            </w:r>
            <w:r w:rsidR="00B75DFD">
              <w:rPr>
                <w:noProof/>
                <w:webHidden/>
              </w:rPr>
              <w:t>24</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808" w:history="1">
            <w:r w:rsidR="00B75DFD" w:rsidRPr="002B1781">
              <w:rPr>
                <w:rStyle w:val="Hipervnculo"/>
                <w:noProof/>
                <w:lang w:eastAsia="es-ES"/>
              </w:rPr>
              <w:t>3.1</w:t>
            </w:r>
            <w:r w:rsidR="00B75DFD">
              <w:rPr>
                <w:rFonts w:eastAsiaTheme="minorEastAsia"/>
                <w:noProof/>
                <w:lang w:val="es-ES" w:eastAsia="es-ES"/>
              </w:rPr>
              <w:tab/>
            </w:r>
            <w:r w:rsidR="00B75DFD" w:rsidRPr="002B1781">
              <w:rPr>
                <w:rStyle w:val="Hipervnculo"/>
                <w:noProof/>
                <w:lang w:eastAsia="es-ES"/>
              </w:rPr>
              <w:t>Tema 1 Papel del profesional como auditor</w:t>
            </w:r>
            <w:r w:rsidR="00B75DFD">
              <w:rPr>
                <w:noProof/>
                <w:webHidden/>
              </w:rPr>
              <w:tab/>
            </w:r>
            <w:r w:rsidR="00B75DFD">
              <w:rPr>
                <w:noProof/>
                <w:webHidden/>
              </w:rPr>
              <w:fldChar w:fldCharType="begin"/>
            </w:r>
            <w:r w:rsidR="00B75DFD">
              <w:rPr>
                <w:noProof/>
                <w:webHidden/>
              </w:rPr>
              <w:instrText xml:space="preserve"> PAGEREF _Toc450824808 \h </w:instrText>
            </w:r>
            <w:r w:rsidR="00B75DFD">
              <w:rPr>
                <w:noProof/>
                <w:webHidden/>
              </w:rPr>
            </w:r>
            <w:r w:rsidR="00B75DFD">
              <w:rPr>
                <w:noProof/>
                <w:webHidden/>
              </w:rPr>
              <w:fldChar w:fldCharType="separate"/>
            </w:r>
            <w:r w:rsidR="00B75DFD">
              <w:rPr>
                <w:noProof/>
                <w:webHidden/>
              </w:rPr>
              <w:t>24</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809" w:history="1">
            <w:r w:rsidR="00B75DFD" w:rsidRPr="002B1781">
              <w:rPr>
                <w:rStyle w:val="Hipervnculo"/>
                <w:noProof/>
                <w:lang w:eastAsia="es-ES"/>
              </w:rPr>
              <w:t>3.2</w:t>
            </w:r>
            <w:r w:rsidR="00B75DFD">
              <w:rPr>
                <w:rFonts w:eastAsiaTheme="minorEastAsia"/>
                <w:noProof/>
                <w:lang w:val="es-ES" w:eastAsia="es-ES"/>
              </w:rPr>
              <w:tab/>
            </w:r>
            <w:r w:rsidR="00B75DFD" w:rsidRPr="002B1781">
              <w:rPr>
                <w:rStyle w:val="Hipervnculo"/>
                <w:noProof/>
                <w:lang w:eastAsia="es-ES"/>
              </w:rPr>
              <w:t>Tema 2 Definición y objetivo de la auditoría</w:t>
            </w:r>
            <w:r w:rsidR="00B75DFD">
              <w:rPr>
                <w:noProof/>
                <w:webHidden/>
              </w:rPr>
              <w:tab/>
            </w:r>
            <w:r w:rsidR="00B75DFD">
              <w:rPr>
                <w:noProof/>
                <w:webHidden/>
              </w:rPr>
              <w:fldChar w:fldCharType="begin"/>
            </w:r>
            <w:r w:rsidR="00B75DFD">
              <w:rPr>
                <w:noProof/>
                <w:webHidden/>
              </w:rPr>
              <w:instrText xml:space="preserve"> PAGEREF _Toc450824809 \h </w:instrText>
            </w:r>
            <w:r w:rsidR="00B75DFD">
              <w:rPr>
                <w:noProof/>
                <w:webHidden/>
              </w:rPr>
            </w:r>
            <w:r w:rsidR="00B75DFD">
              <w:rPr>
                <w:noProof/>
                <w:webHidden/>
              </w:rPr>
              <w:fldChar w:fldCharType="separate"/>
            </w:r>
            <w:r w:rsidR="00B75DFD">
              <w:rPr>
                <w:noProof/>
                <w:webHidden/>
              </w:rPr>
              <w:t>24</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810" w:history="1">
            <w:r w:rsidR="00B75DFD" w:rsidRPr="002B1781">
              <w:rPr>
                <w:rStyle w:val="Hipervnculo"/>
                <w:noProof/>
                <w:lang w:eastAsia="es-ES"/>
              </w:rPr>
              <w:t>3.3</w:t>
            </w:r>
            <w:r w:rsidR="00B75DFD">
              <w:rPr>
                <w:rFonts w:eastAsiaTheme="minorEastAsia"/>
                <w:noProof/>
                <w:lang w:val="es-ES" w:eastAsia="es-ES"/>
              </w:rPr>
              <w:tab/>
            </w:r>
            <w:r w:rsidR="00B75DFD" w:rsidRPr="002B1781">
              <w:rPr>
                <w:rStyle w:val="Hipervnculo"/>
                <w:noProof/>
                <w:lang w:eastAsia="es-ES"/>
              </w:rPr>
              <w:t>Tema 3 Finalidad de la auditoría</w:t>
            </w:r>
            <w:r w:rsidR="00B75DFD">
              <w:rPr>
                <w:noProof/>
                <w:webHidden/>
              </w:rPr>
              <w:tab/>
            </w:r>
            <w:r w:rsidR="00B75DFD">
              <w:rPr>
                <w:noProof/>
                <w:webHidden/>
              </w:rPr>
              <w:fldChar w:fldCharType="begin"/>
            </w:r>
            <w:r w:rsidR="00B75DFD">
              <w:rPr>
                <w:noProof/>
                <w:webHidden/>
              </w:rPr>
              <w:instrText xml:space="preserve"> PAGEREF _Toc450824810 \h </w:instrText>
            </w:r>
            <w:r w:rsidR="00B75DFD">
              <w:rPr>
                <w:noProof/>
                <w:webHidden/>
              </w:rPr>
            </w:r>
            <w:r w:rsidR="00B75DFD">
              <w:rPr>
                <w:noProof/>
                <w:webHidden/>
              </w:rPr>
              <w:fldChar w:fldCharType="separate"/>
            </w:r>
            <w:r w:rsidR="00B75DFD">
              <w:rPr>
                <w:noProof/>
                <w:webHidden/>
              </w:rPr>
              <w:t>26</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811" w:history="1">
            <w:r w:rsidR="00B75DFD" w:rsidRPr="002B1781">
              <w:rPr>
                <w:rStyle w:val="Hipervnculo"/>
                <w:noProof/>
              </w:rPr>
              <w:t>3.4</w:t>
            </w:r>
            <w:r w:rsidR="00B75DFD">
              <w:rPr>
                <w:rFonts w:eastAsiaTheme="minorEastAsia"/>
                <w:noProof/>
                <w:lang w:val="es-ES" w:eastAsia="es-ES"/>
              </w:rPr>
              <w:tab/>
            </w:r>
            <w:r w:rsidR="00B75DFD" w:rsidRPr="002B1781">
              <w:rPr>
                <w:rStyle w:val="Hipervnculo"/>
                <w:noProof/>
              </w:rPr>
              <w:t>Tema 4 Conceptos</w:t>
            </w:r>
            <w:r w:rsidR="00B75DFD">
              <w:rPr>
                <w:noProof/>
                <w:webHidden/>
              </w:rPr>
              <w:tab/>
            </w:r>
            <w:r w:rsidR="00B75DFD">
              <w:rPr>
                <w:noProof/>
                <w:webHidden/>
              </w:rPr>
              <w:fldChar w:fldCharType="begin"/>
            </w:r>
            <w:r w:rsidR="00B75DFD">
              <w:rPr>
                <w:noProof/>
                <w:webHidden/>
              </w:rPr>
              <w:instrText xml:space="preserve"> PAGEREF _Toc450824811 \h </w:instrText>
            </w:r>
            <w:r w:rsidR="00B75DFD">
              <w:rPr>
                <w:noProof/>
                <w:webHidden/>
              </w:rPr>
            </w:r>
            <w:r w:rsidR="00B75DFD">
              <w:rPr>
                <w:noProof/>
                <w:webHidden/>
              </w:rPr>
              <w:fldChar w:fldCharType="separate"/>
            </w:r>
            <w:r w:rsidR="00B75DFD">
              <w:rPr>
                <w:noProof/>
                <w:webHidden/>
              </w:rPr>
              <w:t>27</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812" w:history="1">
            <w:r w:rsidR="00B75DFD" w:rsidRPr="002B1781">
              <w:rPr>
                <w:rStyle w:val="Hipervnculo"/>
                <w:noProof/>
                <w:lang w:eastAsia="es-ES"/>
              </w:rPr>
              <w:t>3.5</w:t>
            </w:r>
            <w:r w:rsidR="00B75DFD">
              <w:rPr>
                <w:rFonts w:eastAsiaTheme="minorEastAsia"/>
                <w:noProof/>
                <w:lang w:val="es-ES" w:eastAsia="es-ES"/>
              </w:rPr>
              <w:tab/>
            </w:r>
            <w:r w:rsidR="00B75DFD" w:rsidRPr="002B1781">
              <w:rPr>
                <w:rStyle w:val="Hipervnculo"/>
                <w:noProof/>
              </w:rPr>
              <w:t>Tema 5 Normas de auditoría</w:t>
            </w:r>
            <w:r w:rsidR="00B75DFD">
              <w:rPr>
                <w:noProof/>
                <w:webHidden/>
              </w:rPr>
              <w:tab/>
            </w:r>
            <w:r w:rsidR="00B75DFD">
              <w:rPr>
                <w:noProof/>
                <w:webHidden/>
              </w:rPr>
              <w:fldChar w:fldCharType="begin"/>
            </w:r>
            <w:r w:rsidR="00B75DFD">
              <w:rPr>
                <w:noProof/>
                <w:webHidden/>
              </w:rPr>
              <w:instrText xml:space="preserve"> PAGEREF _Toc450824812 \h </w:instrText>
            </w:r>
            <w:r w:rsidR="00B75DFD">
              <w:rPr>
                <w:noProof/>
                <w:webHidden/>
              </w:rPr>
            </w:r>
            <w:r w:rsidR="00B75DFD">
              <w:rPr>
                <w:noProof/>
                <w:webHidden/>
              </w:rPr>
              <w:fldChar w:fldCharType="separate"/>
            </w:r>
            <w:r w:rsidR="00B75DFD">
              <w:rPr>
                <w:noProof/>
                <w:webHidden/>
              </w:rPr>
              <w:t>27</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13" w:history="1">
            <w:r w:rsidR="00B75DFD" w:rsidRPr="002B1781">
              <w:rPr>
                <w:rStyle w:val="Hipervnculo"/>
                <w:noProof/>
              </w:rPr>
              <w:t>3.5.1</w:t>
            </w:r>
            <w:r w:rsidR="00B75DFD">
              <w:rPr>
                <w:rFonts w:eastAsiaTheme="minorEastAsia"/>
                <w:noProof/>
                <w:lang w:val="es-ES" w:eastAsia="es-ES"/>
              </w:rPr>
              <w:tab/>
            </w:r>
            <w:r w:rsidR="00B75DFD" w:rsidRPr="002B1781">
              <w:rPr>
                <w:rStyle w:val="Hipervnculo"/>
                <w:noProof/>
              </w:rPr>
              <w:t>Clasificación de las NAGAS</w:t>
            </w:r>
            <w:r w:rsidR="00B75DFD">
              <w:rPr>
                <w:noProof/>
                <w:webHidden/>
              </w:rPr>
              <w:tab/>
            </w:r>
            <w:r w:rsidR="00B75DFD">
              <w:rPr>
                <w:noProof/>
                <w:webHidden/>
              </w:rPr>
              <w:fldChar w:fldCharType="begin"/>
            </w:r>
            <w:r w:rsidR="00B75DFD">
              <w:rPr>
                <w:noProof/>
                <w:webHidden/>
              </w:rPr>
              <w:instrText xml:space="preserve"> PAGEREF _Toc450824813 \h </w:instrText>
            </w:r>
            <w:r w:rsidR="00B75DFD">
              <w:rPr>
                <w:noProof/>
                <w:webHidden/>
              </w:rPr>
            </w:r>
            <w:r w:rsidR="00B75DFD">
              <w:rPr>
                <w:noProof/>
                <w:webHidden/>
              </w:rPr>
              <w:fldChar w:fldCharType="separate"/>
            </w:r>
            <w:r w:rsidR="00B75DFD">
              <w:rPr>
                <w:noProof/>
                <w:webHidden/>
              </w:rPr>
              <w:t>28</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14" w:history="1">
            <w:r w:rsidR="00B75DFD" w:rsidRPr="002B1781">
              <w:rPr>
                <w:rStyle w:val="Hipervnculo"/>
                <w:noProof/>
              </w:rPr>
              <w:t>3.5.2</w:t>
            </w:r>
            <w:r w:rsidR="00B75DFD">
              <w:rPr>
                <w:rFonts w:eastAsiaTheme="minorEastAsia"/>
                <w:noProof/>
                <w:lang w:val="es-ES" w:eastAsia="es-ES"/>
              </w:rPr>
              <w:tab/>
            </w:r>
            <w:r w:rsidR="00B75DFD" w:rsidRPr="002B1781">
              <w:rPr>
                <w:rStyle w:val="Hipervnculo"/>
                <w:noProof/>
              </w:rPr>
              <w:t>Tareas de evaluación</w:t>
            </w:r>
            <w:r w:rsidR="00B75DFD">
              <w:rPr>
                <w:noProof/>
                <w:webHidden/>
              </w:rPr>
              <w:tab/>
            </w:r>
            <w:r w:rsidR="00B75DFD">
              <w:rPr>
                <w:noProof/>
                <w:webHidden/>
              </w:rPr>
              <w:fldChar w:fldCharType="begin"/>
            </w:r>
            <w:r w:rsidR="00B75DFD">
              <w:rPr>
                <w:noProof/>
                <w:webHidden/>
              </w:rPr>
              <w:instrText xml:space="preserve"> PAGEREF _Toc450824814 \h </w:instrText>
            </w:r>
            <w:r w:rsidR="00B75DFD">
              <w:rPr>
                <w:noProof/>
                <w:webHidden/>
              </w:rPr>
            </w:r>
            <w:r w:rsidR="00B75DFD">
              <w:rPr>
                <w:noProof/>
                <w:webHidden/>
              </w:rPr>
              <w:fldChar w:fldCharType="separate"/>
            </w:r>
            <w:r w:rsidR="00B75DFD">
              <w:rPr>
                <w:noProof/>
                <w:webHidden/>
              </w:rPr>
              <w:t>31</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15" w:history="1">
            <w:r w:rsidR="00B75DFD" w:rsidRPr="002B1781">
              <w:rPr>
                <w:rStyle w:val="Hipervnculo"/>
                <w:noProof/>
              </w:rPr>
              <w:t>3.5.3</w:t>
            </w:r>
            <w:r w:rsidR="00B75DFD">
              <w:rPr>
                <w:rFonts w:eastAsiaTheme="minorEastAsia"/>
                <w:noProof/>
                <w:lang w:val="es-ES" w:eastAsia="es-ES"/>
              </w:rPr>
              <w:tab/>
            </w:r>
            <w:r w:rsidR="00B75DFD" w:rsidRPr="002B1781">
              <w:rPr>
                <w:rStyle w:val="Hipervnculo"/>
                <w:noProof/>
              </w:rPr>
              <w:t>Ejercicio de aprendizaje Unidad 2</w:t>
            </w:r>
            <w:r w:rsidR="00B75DFD">
              <w:rPr>
                <w:noProof/>
                <w:webHidden/>
              </w:rPr>
              <w:tab/>
            </w:r>
            <w:r w:rsidR="00B75DFD">
              <w:rPr>
                <w:noProof/>
                <w:webHidden/>
              </w:rPr>
              <w:fldChar w:fldCharType="begin"/>
            </w:r>
            <w:r w:rsidR="00B75DFD">
              <w:rPr>
                <w:noProof/>
                <w:webHidden/>
              </w:rPr>
              <w:instrText xml:space="preserve"> PAGEREF _Toc450824815 \h </w:instrText>
            </w:r>
            <w:r w:rsidR="00B75DFD">
              <w:rPr>
                <w:noProof/>
                <w:webHidden/>
              </w:rPr>
            </w:r>
            <w:r w:rsidR="00B75DFD">
              <w:rPr>
                <w:noProof/>
                <w:webHidden/>
              </w:rPr>
              <w:fldChar w:fldCharType="separate"/>
            </w:r>
            <w:r w:rsidR="00B75DFD">
              <w:rPr>
                <w:noProof/>
                <w:webHidden/>
              </w:rPr>
              <w:t>32</w:t>
            </w:r>
            <w:r w:rsidR="00B75DFD">
              <w:rPr>
                <w:noProof/>
                <w:webHidden/>
              </w:rPr>
              <w:fldChar w:fldCharType="end"/>
            </w:r>
          </w:hyperlink>
        </w:p>
        <w:p w:rsidR="00B75DFD" w:rsidRDefault="009B0F1A">
          <w:pPr>
            <w:pStyle w:val="TDC1"/>
            <w:tabs>
              <w:tab w:val="left" w:pos="440"/>
              <w:tab w:val="right" w:leader="dot" w:pos="9350"/>
            </w:tabs>
            <w:rPr>
              <w:rFonts w:eastAsiaTheme="minorEastAsia"/>
              <w:noProof/>
              <w:lang w:val="es-ES" w:eastAsia="es-ES"/>
            </w:rPr>
          </w:pPr>
          <w:hyperlink w:anchor="_Toc450824816" w:history="1">
            <w:r w:rsidR="00B75DFD" w:rsidRPr="002B1781">
              <w:rPr>
                <w:rStyle w:val="Hipervnculo"/>
                <w:noProof/>
                <w:lang w:eastAsia="es-ES"/>
              </w:rPr>
              <w:t>4</w:t>
            </w:r>
            <w:r w:rsidR="00B75DFD">
              <w:rPr>
                <w:rFonts w:eastAsiaTheme="minorEastAsia"/>
                <w:noProof/>
                <w:lang w:val="es-ES" w:eastAsia="es-ES"/>
              </w:rPr>
              <w:tab/>
            </w:r>
            <w:r w:rsidR="00B75DFD" w:rsidRPr="002B1781">
              <w:rPr>
                <w:rStyle w:val="Hipervnculo"/>
                <w:noProof/>
                <w:lang w:eastAsia="es-ES"/>
              </w:rPr>
              <w:t>Unidad 3: Auditoría de Sistemas</w:t>
            </w:r>
            <w:r w:rsidR="00B75DFD">
              <w:rPr>
                <w:noProof/>
                <w:webHidden/>
              </w:rPr>
              <w:tab/>
            </w:r>
            <w:r w:rsidR="00B75DFD">
              <w:rPr>
                <w:noProof/>
                <w:webHidden/>
              </w:rPr>
              <w:fldChar w:fldCharType="begin"/>
            </w:r>
            <w:r w:rsidR="00B75DFD">
              <w:rPr>
                <w:noProof/>
                <w:webHidden/>
              </w:rPr>
              <w:instrText xml:space="preserve"> PAGEREF _Toc450824816 \h </w:instrText>
            </w:r>
            <w:r w:rsidR="00B75DFD">
              <w:rPr>
                <w:noProof/>
                <w:webHidden/>
              </w:rPr>
            </w:r>
            <w:r w:rsidR="00B75DFD">
              <w:rPr>
                <w:noProof/>
                <w:webHidden/>
              </w:rPr>
              <w:fldChar w:fldCharType="separate"/>
            </w:r>
            <w:r w:rsidR="00B75DFD">
              <w:rPr>
                <w:noProof/>
                <w:webHidden/>
              </w:rPr>
              <w:t>37</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17" w:history="1">
            <w:r w:rsidR="00B75DFD" w:rsidRPr="002B1781">
              <w:rPr>
                <w:rStyle w:val="Hipervnculo"/>
                <w:noProof/>
              </w:rPr>
              <w:t>4.1.1</w:t>
            </w:r>
            <w:r w:rsidR="00B75DFD">
              <w:rPr>
                <w:rFonts w:eastAsiaTheme="minorEastAsia"/>
                <w:noProof/>
                <w:lang w:val="es-ES" w:eastAsia="es-ES"/>
              </w:rPr>
              <w:tab/>
            </w:r>
            <w:r w:rsidR="00B75DFD" w:rsidRPr="002B1781">
              <w:rPr>
                <w:rStyle w:val="Hipervnculo"/>
                <w:noProof/>
              </w:rPr>
              <w:t>Auditoría Informática</w:t>
            </w:r>
            <w:r w:rsidR="00B75DFD">
              <w:rPr>
                <w:noProof/>
                <w:webHidden/>
              </w:rPr>
              <w:tab/>
            </w:r>
            <w:r w:rsidR="00B75DFD">
              <w:rPr>
                <w:noProof/>
                <w:webHidden/>
              </w:rPr>
              <w:fldChar w:fldCharType="begin"/>
            </w:r>
            <w:r w:rsidR="00B75DFD">
              <w:rPr>
                <w:noProof/>
                <w:webHidden/>
              </w:rPr>
              <w:instrText xml:space="preserve"> PAGEREF _Toc450824817 \h </w:instrText>
            </w:r>
            <w:r w:rsidR="00B75DFD">
              <w:rPr>
                <w:noProof/>
                <w:webHidden/>
              </w:rPr>
            </w:r>
            <w:r w:rsidR="00B75DFD">
              <w:rPr>
                <w:noProof/>
                <w:webHidden/>
              </w:rPr>
              <w:fldChar w:fldCharType="separate"/>
            </w:r>
            <w:r w:rsidR="00B75DFD">
              <w:rPr>
                <w:noProof/>
                <w:webHidden/>
              </w:rPr>
              <w:t>37</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18" w:history="1">
            <w:r w:rsidR="00B75DFD" w:rsidRPr="002B1781">
              <w:rPr>
                <w:rStyle w:val="Hipervnculo"/>
                <w:noProof/>
              </w:rPr>
              <w:t>4.1.2</w:t>
            </w:r>
            <w:r w:rsidR="00B75DFD">
              <w:rPr>
                <w:rFonts w:eastAsiaTheme="minorEastAsia"/>
                <w:noProof/>
                <w:lang w:val="es-ES" w:eastAsia="es-ES"/>
              </w:rPr>
              <w:tab/>
            </w:r>
            <w:r w:rsidR="00B75DFD" w:rsidRPr="002B1781">
              <w:rPr>
                <w:rStyle w:val="Hipervnculo"/>
                <w:noProof/>
              </w:rPr>
              <w:t>Objetivos específicos de la auditoría de sistemas</w:t>
            </w:r>
            <w:r w:rsidR="00B75DFD">
              <w:rPr>
                <w:noProof/>
                <w:webHidden/>
              </w:rPr>
              <w:tab/>
            </w:r>
            <w:r w:rsidR="00B75DFD">
              <w:rPr>
                <w:noProof/>
                <w:webHidden/>
              </w:rPr>
              <w:fldChar w:fldCharType="begin"/>
            </w:r>
            <w:r w:rsidR="00B75DFD">
              <w:rPr>
                <w:noProof/>
                <w:webHidden/>
              </w:rPr>
              <w:instrText xml:space="preserve"> PAGEREF _Toc450824818 \h </w:instrText>
            </w:r>
            <w:r w:rsidR="00B75DFD">
              <w:rPr>
                <w:noProof/>
                <w:webHidden/>
              </w:rPr>
            </w:r>
            <w:r w:rsidR="00B75DFD">
              <w:rPr>
                <w:noProof/>
                <w:webHidden/>
              </w:rPr>
              <w:fldChar w:fldCharType="separate"/>
            </w:r>
            <w:r w:rsidR="00B75DFD">
              <w:rPr>
                <w:noProof/>
                <w:webHidden/>
              </w:rPr>
              <w:t>37</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819" w:history="1">
            <w:r w:rsidR="00B75DFD" w:rsidRPr="002B1781">
              <w:rPr>
                <w:rStyle w:val="Hipervnculo"/>
                <w:noProof/>
                <w:lang w:eastAsia="es-ES"/>
              </w:rPr>
              <w:t>4.2</w:t>
            </w:r>
            <w:r w:rsidR="00B75DFD">
              <w:rPr>
                <w:rFonts w:eastAsiaTheme="minorEastAsia"/>
                <w:noProof/>
                <w:lang w:val="es-ES" w:eastAsia="es-ES"/>
              </w:rPr>
              <w:tab/>
            </w:r>
            <w:r w:rsidR="00B75DFD" w:rsidRPr="002B1781">
              <w:rPr>
                <w:rStyle w:val="Hipervnculo"/>
                <w:noProof/>
              </w:rPr>
              <w:t>Tema 1 Auditor informático</w:t>
            </w:r>
            <w:r w:rsidR="00B75DFD">
              <w:rPr>
                <w:noProof/>
                <w:webHidden/>
              </w:rPr>
              <w:tab/>
            </w:r>
            <w:r w:rsidR="00B75DFD">
              <w:rPr>
                <w:noProof/>
                <w:webHidden/>
              </w:rPr>
              <w:fldChar w:fldCharType="begin"/>
            </w:r>
            <w:r w:rsidR="00B75DFD">
              <w:rPr>
                <w:noProof/>
                <w:webHidden/>
              </w:rPr>
              <w:instrText xml:space="preserve"> PAGEREF _Toc450824819 \h </w:instrText>
            </w:r>
            <w:r w:rsidR="00B75DFD">
              <w:rPr>
                <w:noProof/>
                <w:webHidden/>
              </w:rPr>
            </w:r>
            <w:r w:rsidR="00B75DFD">
              <w:rPr>
                <w:noProof/>
                <w:webHidden/>
              </w:rPr>
              <w:fldChar w:fldCharType="separate"/>
            </w:r>
            <w:r w:rsidR="00B75DFD">
              <w:rPr>
                <w:noProof/>
                <w:webHidden/>
              </w:rPr>
              <w:t>38</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20" w:history="1">
            <w:r w:rsidR="00B75DFD" w:rsidRPr="002B1781">
              <w:rPr>
                <w:rStyle w:val="Hipervnculo"/>
                <w:noProof/>
              </w:rPr>
              <w:t>4.2.1</w:t>
            </w:r>
            <w:r w:rsidR="00B75DFD">
              <w:rPr>
                <w:rFonts w:eastAsiaTheme="minorEastAsia"/>
                <w:noProof/>
                <w:lang w:val="es-ES" w:eastAsia="es-ES"/>
              </w:rPr>
              <w:tab/>
            </w:r>
            <w:r w:rsidR="00B75DFD" w:rsidRPr="002B1781">
              <w:rPr>
                <w:rStyle w:val="Hipervnculo"/>
                <w:noProof/>
              </w:rPr>
              <w:t>Precauciones a tener presente</w:t>
            </w:r>
            <w:r w:rsidR="00B75DFD">
              <w:rPr>
                <w:noProof/>
                <w:webHidden/>
              </w:rPr>
              <w:tab/>
            </w:r>
            <w:r w:rsidR="00B75DFD">
              <w:rPr>
                <w:noProof/>
                <w:webHidden/>
              </w:rPr>
              <w:fldChar w:fldCharType="begin"/>
            </w:r>
            <w:r w:rsidR="00B75DFD">
              <w:rPr>
                <w:noProof/>
                <w:webHidden/>
              </w:rPr>
              <w:instrText xml:space="preserve"> PAGEREF _Toc450824820 \h </w:instrText>
            </w:r>
            <w:r w:rsidR="00B75DFD">
              <w:rPr>
                <w:noProof/>
                <w:webHidden/>
              </w:rPr>
            </w:r>
            <w:r w:rsidR="00B75DFD">
              <w:rPr>
                <w:noProof/>
                <w:webHidden/>
              </w:rPr>
              <w:fldChar w:fldCharType="separate"/>
            </w:r>
            <w:r w:rsidR="00B75DFD">
              <w:rPr>
                <w:noProof/>
                <w:webHidden/>
              </w:rPr>
              <w:t>38</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21" w:history="1">
            <w:r w:rsidR="00B75DFD" w:rsidRPr="002B1781">
              <w:rPr>
                <w:rStyle w:val="Hipervnculo"/>
                <w:noProof/>
              </w:rPr>
              <w:t>4.2.2</w:t>
            </w:r>
            <w:r w:rsidR="00B75DFD">
              <w:rPr>
                <w:rFonts w:eastAsiaTheme="minorEastAsia"/>
                <w:noProof/>
                <w:lang w:val="es-ES" w:eastAsia="es-ES"/>
              </w:rPr>
              <w:tab/>
            </w:r>
            <w:r w:rsidR="00B75DFD" w:rsidRPr="002B1781">
              <w:rPr>
                <w:rStyle w:val="Hipervnculo"/>
                <w:noProof/>
              </w:rPr>
              <w:t>Control interno</w:t>
            </w:r>
            <w:r w:rsidR="00B75DFD">
              <w:rPr>
                <w:noProof/>
                <w:webHidden/>
              </w:rPr>
              <w:tab/>
            </w:r>
            <w:r w:rsidR="00B75DFD">
              <w:rPr>
                <w:noProof/>
                <w:webHidden/>
              </w:rPr>
              <w:fldChar w:fldCharType="begin"/>
            </w:r>
            <w:r w:rsidR="00B75DFD">
              <w:rPr>
                <w:noProof/>
                <w:webHidden/>
              </w:rPr>
              <w:instrText xml:space="preserve"> PAGEREF _Toc450824821 \h </w:instrText>
            </w:r>
            <w:r w:rsidR="00B75DFD">
              <w:rPr>
                <w:noProof/>
                <w:webHidden/>
              </w:rPr>
            </w:r>
            <w:r w:rsidR="00B75DFD">
              <w:rPr>
                <w:noProof/>
                <w:webHidden/>
              </w:rPr>
              <w:fldChar w:fldCharType="separate"/>
            </w:r>
            <w:r w:rsidR="00B75DFD">
              <w:rPr>
                <w:noProof/>
                <w:webHidden/>
              </w:rPr>
              <w:t>39</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22" w:history="1">
            <w:r w:rsidR="00B75DFD" w:rsidRPr="002B1781">
              <w:rPr>
                <w:rStyle w:val="Hipervnculo"/>
                <w:noProof/>
              </w:rPr>
              <w:t>4.2.3</w:t>
            </w:r>
            <w:r w:rsidR="00B75DFD">
              <w:rPr>
                <w:rFonts w:eastAsiaTheme="minorEastAsia"/>
                <w:noProof/>
                <w:lang w:val="es-ES" w:eastAsia="es-ES"/>
              </w:rPr>
              <w:tab/>
            </w:r>
            <w:r w:rsidR="00B75DFD" w:rsidRPr="002B1781">
              <w:rPr>
                <w:rStyle w:val="Hipervnculo"/>
                <w:noProof/>
              </w:rPr>
              <w:t>Cuestionario de control interno</w:t>
            </w:r>
            <w:r w:rsidR="00B75DFD">
              <w:rPr>
                <w:noProof/>
                <w:webHidden/>
              </w:rPr>
              <w:tab/>
            </w:r>
            <w:r w:rsidR="00B75DFD">
              <w:rPr>
                <w:noProof/>
                <w:webHidden/>
              </w:rPr>
              <w:fldChar w:fldCharType="begin"/>
            </w:r>
            <w:r w:rsidR="00B75DFD">
              <w:rPr>
                <w:noProof/>
                <w:webHidden/>
              </w:rPr>
              <w:instrText xml:space="preserve"> PAGEREF _Toc450824822 \h </w:instrText>
            </w:r>
            <w:r w:rsidR="00B75DFD">
              <w:rPr>
                <w:noProof/>
                <w:webHidden/>
              </w:rPr>
            </w:r>
            <w:r w:rsidR="00B75DFD">
              <w:rPr>
                <w:noProof/>
                <w:webHidden/>
              </w:rPr>
              <w:fldChar w:fldCharType="separate"/>
            </w:r>
            <w:r w:rsidR="00B75DFD">
              <w:rPr>
                <w:noProof/>
                <w:webHidden/>
              </w:rPr>
              <w:t>40</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23" w:history="1">
            <w:r w:rsidR="00B75DFD" w:rsidRPr="002B1781">
              <w:rPr>
                <w:rStyle w:val="Hipervnculo"/>
                <w:noProof/>
              </w:rPr>
              <w:t>4.2.4</w:t>
            </w:r>
            <w:r w:rsidR="00B75DFD">
              <w:rPr>
                <w:rFonts w:eastAsiaTheme="minorEastAsia"/>
                <w:noProof/>
                <w:lang w:val="es-ES" w:eastAsia="es-ES"/>
              </w:rPr>
              <w:tab/>
            </w:r>
            <w:r w:rsidR="00B75DFD" w:rsidRPr="002B1781">
              <w:rPr>
                <w:rStyle w:val="Hipervnculo"/>
                <w:noProof/>
              </w:rPr>
              <w:t>Objetivo de la auditoría y control de los sistemas informáticos.</w:t>
            </w:r>
            <w:r w:rsidR="00B75DFD">
              <w:rPr>
                <w:noProof/>
                <w:webHidden/>
              </w:rPr>
              <w:tab/>
            </w:r>
            <w:r w:rsidR="00B75DFD">
              <w:rPr>
                <w:noProof/>
                <w:webHidden/>
              </w:rPr>
              <w:fldChar w:fldCharType="begin"/>
            </w:r>
            <w:r w:rsidR="00B75DFD">
              <w:rPr>
                <w:noProof/>
                <w:webHidden/>
              </w:rPr>
              <w:instrText xml:space="preserve"> PAGEREF _Toc450824823 \h </w:instrText>
            </w:r>
            <w:r w:rsidR="00B75DFD">
              <w:rPr>
                <w:noProof/>
                <w:webHidden/>
              </w:rPr>
            </w:r>
            <w:r w:rsidR="00B75DFD">
              <w:rPr>
                <w:noProof/>
                <w:webHidden/>
              </w:rPr>
              <w:fldChar w:fldCharType="separate"/>
            </w:r>
            <w:r w:rsidR="00B75DFD">
              <w:rPr>
                <w:noProof/>
                <w:webHidden/>
              </w:rPr>
              <w:t>42</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824" w:history="1">
            <w:r w:rsidR="00B75DFD" w:rsidRPr="002B1781">
              <w:rPr>
                <w:rStyle w:val="Hipervnculo"/>
                <w:noProof/>
                <w:lang w:eastAsia="es-ES"/>
              </w:rPr>
              <w:t>4.3</w:t>
            </w:r>
            <w:r w:rsidR="00B75DFD">
              <w:rPr>
                <w:rFonts w:eastAsiaTheme="minorEastAsia"/>
                <w:noProof/>
                <w:lang w:val="es-ES" w:eastAsia="es-ES"/>
              </w:rPr>
              <w:tab/>
            </w:r>
            <w:r w:rsidR="00B75DFD" w:rsidRPr="002B1781">
              <w:rPr>
                <w:rStyle w:val="Hipervnculo"/>
                <w:noProof/>
              </w:rPr>
              <w:t>Tema 2 Aplicación de la auditoría en diversas áreas de la informática</w:t>
            </w:r>
            <w:r w:rsidR="00B75DFD">
              <w:rPr>
                <w:noProof/>
                <w:webHidden/>
              </w:rPr>
              <w:tab/>
            </w:r>
            <w:r w:rsidR="00B75DFD">
              <w:rPr>
                <w:noProof/>
                <w:webHidden/>
              </w:rPr>
              <w:fldChar w:fldCharType="begin"/>
            </w:r>
            <w:r w:rsidR="00B75DFD">
              <w:rPr>
                <w:noProof/>
                <w:webHidden/>
              </w:rPr>
              <w:instrText xml:space="preserve"> PAGEREF _Toc450824824 \h </w:instrText>
            </w:r>
            <w:r w:rsidR="00B75DFD">
              <w:rPr>
                <w:noProof/>
                <w:webHidden/>
              </w:rPr>
            </w:r>
            <w:r w:rsidR="00B75DFD">
              <w:rPr>
                <w:noProof/>
                <w:webHidden/>
              </w:rPr>
              <w:fldChar w:fldCharType="separate"/>
            </w:r>
            <w:r w:rsidR="00B75DFD">
              <w:rPr>
                <w:noProof/>
                <w:webHidden/>
              </w:rPr>
              <w:t>46</w:t>
            </w:r>
            <w:r w:rsidR="00B75DFD">
              <w:rPr>
                <w:noProof/>
                <w:webHidden/>
              </w:rPr>
              <w:fldChar w:fldCharType="end"/>
            </w:r>
          </w:hyperlink>
        </w:p>
        <w:p w:rsidR="00B75DFD" w:rsidRDefault="009B0F1A">
          <w:pPr>
            <w:pStyle w:val="TDC2"/>
            <w:tabs>
              <w:tab w:val="left" w:pos="880"/>
              <w:tab w:val="right" w:leader="dot" w:pos="9350"/>
            </w:tabs>
            <w:rPr>
              <w:rFonts w:eastAsiaTheme="minorEastAsia"/>
              <w:noProof/>
              <w:lang w:val="es-ES" w:eastAsia="es-ES"/>
            </w:rPr>
          </w:pPr>
          <w:hyperlink w:anchor="_Toc450824825" w:history="1">
            <w:r w:rsidR="00B75DFD" w:rsidRPr="002B1781">
              <w:rPr>
                <w:rStyle w:val="Hipervnculo"/>
                <w:noProof/>
                <w:lang w:eastAsia="es-ES"/>
              </w:rPr>
              <w:t>4.4</w:t>
            </w:r>
            <w:r w:rsidR="00B75DFD">
              <w:rPr>
                <w:rFonts w:eastAsiaTheme="minorEastAsia"/>
                <w:noProof/>
                <w:lang w:val="es-ES" w:eastAsia="es-ES"/>
              </w:rPr>
              <w:tab/>
            </w:r>
            <w:r w:rsidR="00B75DFD" w:rsidRPr="002B1781">
              <w:rPr>
                <w:rStyle w:val="Hipervnculo"/>
                <w:noProof/>
              </w:rPr>
              <w:t>Tema 3 Auditoría basada en procesos, riesgos y controles</w:t>
            </w:r>
            <w:r w:rsidR="00B75DFD">
              <w:rPr>
                <w:noProof/>
                <w:webHidden/>
              </w:rPr>
              <w:tab/>
            </w:r>
            <w:r w:rsidR="00B75DFD">
              <w:rPr>
                <w:noProof/>
                <w:webHidden/>
              </w:rPr>
              <w:fldChar w:fldCharType="begin"/>
            </w:r>
            <w:r w:rsidR="00B75DFD">
              <w:rPr>
                <w:noProof/>
                <w:webHidden/>
              </w:rPr>
              <w:instrText xml:space="preserve"> PAGEREF _Toc450824825 \h </w:instrText>
            </w:r>
            <w:r w:rsidR="00B75DFD">
              <w:rPr>
                <w:noProof/>
                <w:webHidden/>
              </w:rPr>
            </w:r>
            <w:r w:rsidR="00B75DFD">
              <w:rPr>
                <w:noProof/>
                <w:webHidden/>
              </w:rPr>
              <w:fldChar w:fldCharType="separate"/>
            </w:r>
            <w:r w:rsidR="00B75DFD">
              <w:rPr>
                <w:noProof/>
                <w:webHidden/>
              </w:rPr>
              <w:t>53</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26" w:history="1">
            <w:r w:rsidR="00B75DFD" w:rsidRPr="002B1781">
              <w:rPr>
                <w:rStyle w:val="Hipervnculo"/>
                <w:noProof/>
              </w:rPr>
              <w:t>4.4.1</w:t>
            </w:r>
            <w:r w:rsidR="00B75DFD">
              <w:rPr>
                <w:rFonts w:eastAsiaTheme="minorEastAsia"/>
                <w:noProof/>
                <w:lang w:val="es-ES" w:eastAsia="es-ES"/>
              </w:rPr>
              <w:tab/>
            </w:r>
            <w:r w:rsidR="00B75DFD" w:rsidRPr="002B1781">
              <w:rPr>
                <w:rStyle w:val="Hipervnculo"/>
                <w:noProof/>
              </w:rPr>
              <w:t>Ejercicio de aprendizaje Unidad 3</w:t>
            </w:r>
            <w:r w:rsidR="00B75DFD">
              <w:rPr>
                <w:noProof/>
                <w:webHidden/>
              </w:rPr>
              <w:tab/>
            </w:r>
            <w:r w:rsidR="00B75DFD">
              <w:rPr>
                <w:noProof/>
                <w:webHidden/>
              </w:rPr>
              <w:fldChar w:fldCharType="begin"/>
            </w:r>
            <w:r w:rsidR="00B75DFD">
              <w:rPr>
                <w:noProof/>
                <w:webHidden/>
              </w:rPr>
              <w:instrText xml:space="preserve"> PAGEREF _Toc450824826 \h </w:instrText>
            </w:r>
            <w:r w:rsidR="00B75DFD">
              <w:rPr>
                <w:noProof/>
                <w:webHidden/>
              </w:rPr>
            </w:r>
            <w:r w:rsidR="00B75DFD">
              <w:rPr>
                <w:noProof/>
                <w:webHidden/>
              </w:rPr>
              <w:fldChar w:fldCharType="separate"/>
            </w:r>
            <w:r w:rsidR="00B75DFD">
              <w:rPr>
                <w:noProof/>
                <w:webHidden/>
              </w:rPr>
              <w:t>57</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27" w:history="1">
            <w:r w:rsidR="00B75DFD" w:rsidRPr="002B1781">
              <w:rPr>
                <w:rStyle w:val="Hipervnculo"/>
                <w:noProof/>
              </w:rPr>
              <w:t>4.4.2</w:t>
            </w:r>
            <w:r w:rsidR="00B75DFD">
              <w:rPr>
                <w:rFonts w:eastAsiaTheme="minorEastAsia"/>
                <w:noProof/>
                <w:lang w:val="es-ES" w:eastAsia="es-ES"/>
              </w:rPr>
              <w:tab/>
            </w:r>
            <w:r w:rsidR="00B75DFD" w:rsidRPr="002B1781">
              <w:rPr>
                <w:rStyle w:val="Hipervnculo"/>
                <w:noProof/>
              </w:rPr>
              <w:t>Ejercicio de aprendizaje Unidad 3</w:t>
            </w:r>
            <w:r w:rsidR="00B75DFD">
              <w:rPr>
                <w:noProof/>
                <w:webHidden/>
              </w:rPr>
              <w:tab/>
            </w:r>
            <w:r w:rsidR="00B75DFD">
              <w:rPr>
                <w:noProof/>
                <w:webHidden/>
              </w:rPr>
              <w:fldChar w:fldCharType="begin"/>
            </w:r>
            <w:r w:rsidR="00B75DFD">
              <w:rPr>
                <w:noProof/>
                <w:webHidden/>
              </w:rPr>
              <w:instrText xml:space="preserve"> PAGEREF _Toc450824827 \h </w:instrText>
            </w:r>
            <w:r w:rsidR="00B75DFD">
              <w:rPr>
                <w:noProof/>
                <w:webHidden/>
              </w:rPr>
            </w:r>
            <w:r w:rsidR="00B75DFD">
              <w:rPr>
                <w:noProof/>
                <w:webHidden/>
              </w:rPr>
              <w:fldChar w:fldCharType="separate"/>
            </w:r>
            <w:r w:rsidR="00B75DFD">
              <w:rPr>
                <w:noProof/>
                <w:webHidden/>
              </w:rPr>
              <w:t>58</w:t>
            </w:r>
            <w:r w:rsidR="00B75DFD">
              <w:rPr>
                <w:noProof/>
                <w:webHidden/>
              </w:rPr>
              <w:fldChar w:fldCharType="end"/>
            </w:r>
          </w:hyperlink>
        </w:p>
        <w:p w:rsidR="00B75DFD" w:rsidRDefault="009B0F1A">
          <w:pPr>
            <w:pStyle w:val="TDC3"/>
            <w:tabs>
              <w:tab w:val="left" w:pos="1320"/>
              <w:tab w:val="right" w:leader="dot" w:pos="9350"/>
            </w:tabs>
            <w:rPr>
              <w:rFonts w:eastAsiaTheme="minorEastAsia"/>
              <w:noProof/>
              <w:lang w:val="es-ES" w:eastAsia="es-ES"/>
            </w:rPr>
          </w:pPr>
          <w:hyperlink w:anchor="_Toc450824828" w:history="1">
            <w:r w:rsidR="00B75DFD" w:rsidRPr="002B1781">
              <w:rPr>
                <w:rStyle w:val="Hipervnculo"/>
                <w:noProof/>
              </w:rPr>
              <w:t>4.4.3</w:t>
            </w:r>
            <w:r w:rsidR="00B75DFD">
              <w:rPr>
                <w:rFonts w:eastAsiaTheme="minorEastAsia"/>
                <w:noProof/>
                <w:lang w:val="es-ES" w:eastAsia="es-ES"/>
              </w:rPr>
              <w:tab/>
            </w:r>
            <w:r w:rsidR="00B75DFD" w:rsidRPr="002B1781">
              <w:rPr>
                <w:rStyle w:val="Hipervnculo"/>
                <w:noProof/>
              </w:rPr>
              <w:t>TALLER  DE ENTRENAMIENTO UNIDAD 3</w:t>
            </w:r>
            <w:r w:rsidR="00B75DFD">
              <w:rPr>
                <w:noProof/>
                <w:webHidden/>
              </w:rPr>
              <w:tab/>
            </w:r>
            <w:r w:rsidR="00B75DFD">
              <w:rPr>
                <w:noProof/>
                <w:webHidden/>
              </w:rPr>
              <w:fldChar w:fldCharType="begin"/>
            </w:r>
            <w:r w:rsidR="00B75DFD">
              <w:rPr>
                <w:noProof/>
                <w:webHidden/>
              </w:rPr>
              <w:instrText xml:space="preserve"> PAGEREF _Toc450824828 \h </w:instrText>
            </w:r>
            <w:r w:rsidR="00B75DFD">
              <w:rPr>
                <w:noProof/>
                <w:webHidden/>
              </w:rPr>
            </w:r>
            <w:r w:rsidR="00B75DFD">
              <w:rPr>
                <w:noProof/>
                <w:webHidden/>
              </w:rPr>
              <w:fldChar w:fldCharType="separate"/>
            </w:r>
            <w:r w:rsidR="00B75DFD">
              <w:rPr>
                <w:noProof/>
                <w:webHidden/>
              </w:rPr>
              <w:t>59</w:t>
            </w:r>
            <w:r w:rsidR="00B75DFD">
              <w:rPr>
                <w:noProof/>
                <w:webHidden/>
              </w:rPr>
              <w:fldChar w:fldCharType="end"/>
            </w:r>
          </w:hyperlink>
        </w:p>
        <w:p w:rsidR="00B75DFD" w:rsidRDefault="009B0F1A">
          <w:pPr>
            <w:pStyle w:val="TDC1"/>
            <w:tabs>
              <w:tab w:val="left" w:pos="440"/>
              <w:tab w:val="right" w:leader="dot" w:pos="9350"/>
            </w:tabs>
            <w:rPr>
              <w:rFonts w:eastAsiaTheme="minorEastAsia"/>
              <w:noProof/>
              <w:lang w:val="es-ES" w:eastAsia="es-ES"/>
            </w:rPr>
          </w:pPr>
          <w:hyperlink w:anchor="_Toc450824829" w:history="1">
            <w:r w:rsidR="00B75DFD" w:rsidRPr="002B1781">
              <w:rPr>
                <w:rStyle w:val="Hipervnculo"/>
                <w:noProof/>
                <w:lang w:eastAsia="es-ES"/>
              </w:rPr>
              <w:t>5</w:t>
            </w:r>
            <w:r w:rsidR="00B75DFD">
              <w:rPr>
                <w:rFonts w:eastAsiaTheme="minorEastAsia"/>
                <w:noProof/>
                <w:lang w:val="es-ES" w:eastAsia="es-ES"/>
              </w:rPr>
              <w:tab/>
            </w:r>
            <w:r w:rsidR="00B75DFD" w:rsidRPr="002B1781">
              <w:rPr>
                <w:rStyle w:val="Hipervnculo"/>
                <w:noProof/>
                <w:lang w:eastAsia="es-ES"/>
              </w:rPr>
              <w:t>PISTAS DE APRENDIZAJE</w:t>
            </w:r>
            <w:r w:rsidR="00B75DFD">
              <w:rPr>
                <w:noProof/>
                <w:webHidden/>
              </w:rPr>
              <w:tab/>
            </w:r>
            <w:r w:rsidR="00B75DFD">
              <w:rPr>
                <w:noProof/>
                <w:webHidden/>
              </w:rPr>
              <w:fldChar w:fldCharType="begin"/>
            </w:r>
            <w:r w:rsidR="00B75DFD">
              <w:rPr>
                <w:noProof/>
                <w:webHidden/>
              </w:rPr>
              <w:instrText xml:space="preserve"> PAGEREF _Toc450824829 \h </w:instrText>
            </w:r>
            <w:r w:rsidR="00B75DFD">
              <w:rPr>
                <w:noProof/>
                <w:webHidden/>
              </w:rPr>
            </w:r>
            <w:r w:rsidR="00B75DFD">
              <w:rPr>
                <w:noProof/>
                <w:webHidden/>
              </w:rPr>
              <w:fldChar w:fldCharType="separate"/>
            </w:r>
            <w:r w:rsidR="00B75DFD">
              <w:rPr>
                <w:noProof/>
                <w:webHidden/>
              </w:rPr>
              <w:t>61</w:t>
            </w:r>
            <w:r w:rsidR="00B75DFD">
              <w:rPr>
                <w:noProof/>
                <w:webHidden/>
              </w:rPr>
              <w:fldChar w:fldCharType="end"/>
            </w:r>
          </w:hyperlink>
        </w:p>
        <w:p w:rsidR="00B75DFD" w:rsidRDefault="009B0F1A">
          <w:pPr>
            <w:pStyle w:val="TDC1"/>
            <w:tabs>
              <w:tab w:val="left" w:pos="440"/>
              <w:tab w:val="right" w:leader="dot" w:pos="9350"/>
            </w:tabs>
            <w:rPr>
              <w:rFonts w:eastAsiaTheme="minorEastAsia"/>
              <w:noProof/>
              <w:lang w:val="es-ES" w:eastAsia="es-ES"/>
            </w:rPr>
          </w:pPr>
          <w:hyperlink w:anchor="_Toc450824830" w:history="1">
            <w:r w:rsidR="00B75DFD" w:rsidRPr="002B1781">
              <w:rPr>
                <w:rStyle w:val="Hipervnculo"/>
                <w:noProof/>
                <w:lang w:eastAsia="es-ES"/>
              </w:rPr>
              <w:t>6</w:t>
            </w:r>
            <w:r w:rsidR="00B75DFD">
              <w:rPr>
                <w:rFonts w:eastAsiaTheme="minorEastAsia"/>
                <w:noProof/>
                <w:lang w:val="es-ES" w:eastAsia="es-ES"/>
              </w:rPr>
              <w:tab/>
            </w:r>
            <w:r w:rsidR="00B75DFD" w:rsidRPr="002B1781">
              <w:rPr>
                <w:rStyle w:val="Hipervnculo"/>
                <w:noProof/>
                <w:lang w:eastAsia="es-ES"/>
              </w:rPr>
              <w:t>GLOSARIO</w:t>
            </w:r>
            <w:r w:rsidR="00B75DFD">
              <w:rPr>
                <w:noProof/>
                <w:webHidden/>
              </w:rPr>
              <w:tab/>
            </w:r>
            <w:r w:rsidR="00B75DFD">
              <w:rPr>
                <w:noProof/>
                <w:webHidden/>
              </w:rPr>
              <w:fldChar w:fldCharType="begin"/>
            </w:r>
            <w:r w:rsidR="00B75DFD">
              <w:rPr>
                <w:noProof/>
                <w:webHidden/>
              </w:rPr>
              <w:instrText xml:space="preserve"> PAGEREF _Toc450824830 \h </w:instrText>
            </w:r>
            <w:r w:rsidR="00B75DFD">
              <w:rPr>
                <w:noProof/>
                <w:webHidden/>
              </w:rPr>
            </w:r>
            <w:r w:rsidR="00B75DFD">
              <w:rPr>
                <w:noProof/>
                <w:webHidden/>
              </w:rPr>
              <w:fldChar w:fldCharType="separate"/>
            </w:r>
            <w:r w:rsidR="00B75DFD">
              <w:rPr>
                <w:noProof/>
                <w:webHidden/>
              </w:rPr>
              <w:t>62</w:t>
            </w:r>
            <w:r w:rsidR="00B75DFD">
              <w:rPr>
                <w:noProof/>
                <w:webHidden/>
              </w:rPr>
              <w:fldChar w:fldCharType="end"/>
            </w:r>
          </w:hyperlink>
        </w:p>
        <w:p w:rsidR="00B75DFD" w:rsidRDefault="009B0F1A">
          <w:pPr>
            <w:pStyle w:val="TDC1"/>
            <w:tabs>
              <w:tab w:val="left" w:pos="440"/>
              <w:tab w:val="right" w:leader="dot" w:pos="9350"/>
            </w:tabs>
            <w:rPr>
              <w:rFonts w:eastAsiaTheme="minorEastAsia"/>
              <w:noProof/>
              <w:lang w:val="es-ES" w:eastAsia="es-ES"/>
            </w:rPr>
          </w:pPr>
          <w:hyperlink w:anchor="_Toc450824831" w:history="1">
            <w:r w:rsidR="00B75DFD" w:rsidRPr="002B1781">
              <w:rPr>
                <w:rStyle w:val="Hipervnculo"/>
                <w:noProof/>
                <w:lang w:eastAsia="es-ES"/>
              </w:rPr>
              <w:t>7</w:t>
            </w:r>
            <w:r w:rsidR="00B75DFD">
              <w:rPr>
                <w:rFonts w:eastAsiaTheme="minorEastAsia"/>
                <w:noProof/>
                <w:lang w:val="es-ES" w:eastAsia="es-ES"/>
              </w:rPr>
              <w:tab/>
            </w:r>
            <w:r w:rsidR="00B75DFD" w:rsidRPr="002B1781">
              <w:rPr>
                <w:rStyle w:val="Hipervnculo"/>
                <w:noProof/>
                <w:lang w:eastAsia="es-ES"/>
              </w:rPr>
              <w:t>BIBLIOGRAFÍA</w:t>
            </w:r>
            <w:r w:rsidR="00B75DFD">
              <w:rPr>
                <w:noProof/>
                <w:webHidden/>
              </w:rPr>
              <w:tab/>
            </w:r>
            <w:r w:rsidR="00B75DFD">
              <w:rPr>
                <w:noProof/>
                <w:webHidden/>
              </w:rPr>
              <w:fldChar w:fldCharType="begin"/>
            </w:r>
            <w:r w:rsidR="00B75DFD">
              <w:rPr>
                <w:noProof/>
                <w:webHidden/>
              </w:rPr>
              <w:instrText xml:space="preserve"> PAGEREF _Toc450824831 \h </w:instrText>
            </w:r>
            <w:r w:rsidR="00B75DFD">
              <w:rPr>
                <w:noProof/>
                <w:webHidden/>
              </w:rPr>
            </w:r>
            <w:r w:rsidR="00B75DFD">
              <w:rPr>
                <w:noProof/>
                <w:webHidden/>
              </w:rPr>
              <w:fldChar w:fldCharType="separate"/>
            </w:r>
            <w:r w:rsidR="00B75DFD">
              <w:rPr>
                <w:noProof/>
                <w:webHidden/>
              </w:rPr>
              <w:t>63</w:t>
            </w:r>
            <w:r w:rsidR="00B75DFD">
              <w:rPr>
                <w:noProof/>
                <w:webHidden/>
              </w:rPr>
              <w:fldChar w:fldCharType="end"/>
            </w:r>
          </w:hyperlink>
        </w:p>
        <w:p w:rsidR="00566CDB" w:rsidRDefault="00131A23">
          <w:r>
            <w:rPr>
              <w:b/>
              <w:bCs/>
              <w:lang w:val="es-ES"/>
            </w:rPr>
            <w:fldChar w:fldCharType="end"/>
          </w:r>
        </w:p>
      </w:sdtContent>
    </w:sdt>
    <w:p w:rsidR="00BF5957" w:rsidRDefault="00BF5957" w:rsidP="00720ADF">
      <w:pPr>
        <w:pStyle w:val="Ttulo1"/>
        <w:rPr>
          <w:lang w:val="es-MX"/>
        </w:rPr>
      </w:pPr>
      <w:bookmarkStart w:id="2" w:name="_Toc424914807"/>
      <w:bookmarkStart w:id="3" w:name="_Toc450824774"/>
      <w:r w:rsidRPr="00265B08">
        <w:lastRenderedPageBreak/>
        <w:t>MAPA</w:t>
      </w:r>
      <w:r w:rsidRPr="00F57919">
        <w:rPr>
          <w:lang w:val="es-MX"/>
        </w:rPr>
        <w:t xml:space="preserve"> DE LA ASIGNATURA</w:t>
      </w:r>
      <w:bookmarkEnd w:id="2"/>
      <w:bookmarkEnd w:id="3"/>
    </w:p>
    <w:p w:rsidR="00F135D2" w:rsidRPr="00F135D2" w:rsidRDefault="00F135D2" w:rsidP="00F135D2">
      <w:pPr>
        <w:rPr>
          <w:lang w:val="es-MX"/>
        </w:rPr>
      </w:pPr>
    </w:p>
    <w:p w:rsidR="00BF5957" w:rsidRPr="00F135D2" w:rsidRDefault="00F135D2" w:rsidP="00BF5957">
      <w:pPr>
        <w:ind w:right="1043"/>
        <w:rPr>
          <w:rFonts w:eastAsia="Calibri" w:cs="Calibri"/>
          <w:lang w:val="es-MX"/>
        </w:rPr>
      </w:pPr>
      <w:r>
        <w:rPr>
          <w:rFonts w:eastAsia="Calibri" w:cs="Calibri"/>
          <w:noProof/>
          <w:lang w:val="es-ES" w:eastAsia="es-ES"/>
        </w:rPr>
        <w:drawing>
          <wp:inline distT="0" distB="0" distL="0" distR="0">
            <wp:extent cx="5943600" cy="5236845"/>
            <wp:effectExtent l="0" t="0" r="0" b="1905"/>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Mapa-de-asignatura.jpg"/>
                    <pic:cNvPicPr/>
                  </pic:nvPicPr>
                  <pic:blipFill>
                    <a:blip r:embed="rId16">
                      <a:extLst>
                        <a:ext uri="{28A0092B-C50C-407E-A947-70E740481C1C}">
                          <a14:useLocalDpi xmlns:a14="http://schemas.microsoft.com/office/drawing/2010/main" val="0"/>
                        </a:ext>
                      </a:extLst>
                    </a:blip>
                    <a:stretch>
                      <a:fillRect/>
                    </a:stretch>
                  </pic:blipFill>
                  <pic:spPr>
                    <a:xfrm>
                      <a:off x="0" y="0"/>
                      <a:ext cx="5943600" cy="5236845"/>
                    </a:xfrm>
                    <a:prstGeom prst="rect">
                      <a:avLst/>
                    </a:prstGeom>
                  </pic:spPr>
                </pic:pic>
              </a:graphicData>
            </a:graphic>
          </wp:inline>
        </w:drawing>
      </w:r>
    </w:p>
    <w:p w:rsidR="00952B94" w:rsidRPr="00F135D2" w:rsidRDefault="00952B94" w:rsidP="00BF5957">
      <w:pPr>
        <w:ind w:right="1043"/>
        <w:rPr>
          <w:rFonts w:eastAsia="Calibri" w:cs="Calibri"/>
          <w:lang w:val="es-MX"/>
        </w:rPr>
      </w:pPr>
    </w:p>
    <w:p w:rsidR="00952B94" w:rsidRPr="00F135D2" w:rsidRDefault="00952B94" w:rsidP="00BF5957">
      <w:pPr>
        <w:ind w:right="1043"/>
        <w:rPr>
          <w:rFonts w:eastAsia="Calibri" w:cs="Calibri"/>
          <w:lang w:val="es-MX"/>
        </w:rPr>
      </w:pPr>
    </w:p>
    <w:p w:rsidR="00566CDB" w:rsidRDefault="00223301" w:rsidP="00A068F2">
      <w:pPr>
        <w:pStyle w:val="Ttulo1"/>
        <w:rPr>
          <w:sz w:val="32"/>
          <w:szCs w:val="32"/>
          <w:lang w:eastAsia="es-ES"/>
        </w:rPr>
      </w:pPr>
      <w:bookmarkStart w:id="4" w:name="_Toc450824775"/>
      <w:bookmarkEnd w:id="1"/>
      <w:r>
        <w:rPr>
          <w:sz w:val="32"/>
          <w:szCs w:val="32"/>
          <w:lang w:eastAsia="es-ES"/>
        </w:rPr>
        <w:lastRenderedPageBreak/>
        <w:t>UNIDAD 1</w:t>
      </w:r>
      <w:r w:rsidR="00940F5B">
        <w:rPr>
          <w:sz w:val="32"/>
          <w:szCs w:val="32"/>
          <w:lang w:eastAsia="es-ES"/>
        </w:rPr>
        <w:t>: ESTRUCTURA</w:t>
      </w:r>
      <w:r w:rsidR="00C45D36">
        <w:rPr>
          <w:sz w:val="32"/>
          <w:szCs w:val="32"/>
          <w:lang w:eastAsia="es-ES"/>
        </w:rPr>
        <w:t xml:space="preserve"> DEL</w:t>
      </w:r>
      <w:r w:rsidR="007C0490" w:rsidRPr="00223301">
        <w:rPr>
          <w:sz w:val="32"/>
          <w:szCs w:val="32"/>
          <w:lang w:eastAsia="es-ES"/>
        </w:rPr>
        <w:t>PROCESO ADMINISTRATIVO</w:t>
      </w:r>
      <w:bookmarkEnd w:id="4"/>
    </w:p>
    <w:p w:rsidR="009361EC" w:rsidRPr="009361EC" w:rsidRDefault="00596AA0" w:rsidP="00596AA0">
      <w:pPr>
        <w:jc w:val="center"/>
        <w:rPr>
          <w:lang w:val="es-ES" w:eastAsia="es-ES"/>
        </w:rPr>
      </w:pPr>
      <w:r>
        <w:rPr>
          <w:noProof/>
          <w:lang w:val="es-ES" w:eastAsia="es-ES"/>
        </w:rPr>
        <w:drawing>
          <wp:inline distT="0" distB="0" distL="0" distR="0">
            <wp:extent cx="5943600" cy="2454910"/>
            <wp:effectExtent l="0" t="0" r="0" b="254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mapa1.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2454910"/>
                    </a:xfrm>
                    <a:prstGeom prst="rect">
                      <a:avLst/>
                    </a:prstGeom>
                  </pic:spPr>
                </pic:pic>
              </a:graphicData>
            </a:graphic>
          </wp:inline>
        </w:drawing>
      </w:r>
    </w:p>
    <w:p w:rsidR="000F3C58" w:rsidRPr="00D763C9" w:rsidRDefault="00B7760B" w:rsidP="009361EC">
      <w:pPr>
        <w:pStyle w:val="Ttulo3"/>
        <w:rPr>
          <w:sz w:val="36"/>
          <w:szCs w:val="36"/>
          <w:lang w:val="es-ES" w:eastAsia="es-ES"/>
        </w:rPr>
      </w:pPr>
      <w:bookmarkStart w:id="5" w:name="_Toc450824776"/>
      <w:r w:rsidRPr="00D763C9">
        <w:rPr>
          <w:lang w:val="es-ES" w:eastAsia="es-ES"/>
        </w:rPr>
        <w:t>Auditor</w:t>
      </w:r>
      <w:r w:rsidR="00577417" w:rsidRPr="00D763C9">
        <w:rPr>
          <w:lang w:val="es-ES" w:eastAsia="es-ES"/>
        </w:rPr>
        <w:t>ía</w:t>
      </w:r>
      <w:bookmarkEnd w:id="5"/>
    </w:p>
    <w:p w:rsidR="0008237A" w:rsidRDefault="00577417" w:rsidP="00B30500">
      <w:pPr>
        <w:spacing w:line="276" w:lineRule="auto"/>
        <w:rPr>
          <w:lang w:val="es-ES" w:eastAsia="es-ES"/>
        </w:rPr>
      </w:pPr>
      <w:r>
        <w:rPr>
          <w:lang w:val="es-ES" w:eastAsia="es-ES"/>
        </w:rPr>
        <w:t xml:space="preserve">Es una </w:t>
      </w:r>
      <w:r w:rsidRPr="00AA0D71">
        <w:rPr>
          <w:b/>
          <w:color w:val="FF0000"/>
          <w:lang w:val="es-ES" w:eastAsia="es-ES"/>
        </w:rPr>
        <w:t>investigación crítica e independiente</w:t>
      </w:r>
      <w:r>
        <w:rPr>
          <w:lang w:val="es-ES" w:eastAsia="es-ES"/>
        </w:rPr>
        <w:t xml:space="preserve"> que exige tener en cuenta los siguientes aspectos:</w:t>
      </w:r>
    </w:p>
    <w:p w:rsidR="0008237A" w:rsidRPr="00D65328" w:rsidRDefault="00577417" w:rsidP="00B30500">
      <w:pPr>
        <w:spacing w:line="276" w:lineRule="auto"/>
        <w:rPr>
          <w:lang w:val="es-ES" w:eastAsia="es-ES"/>
        </w:rPr>
      </w:pPr>
      <w:r w:rsidRPr="00D65328">
        <w:rPr>
          <w:lang w:val="es-ES" w:eastAsia="es-ES"/>
        </w:rPr>
        <w:t>a. Tener un conocimiento claro del proceso que se va a auditar.</w:t>
      </w:r>
    </w:p>
    <w:p w:rsidR="0008237A" w:rsidRPr="00D65328" w:rsidRDefault="00577417" w:rsidP="00B30500">
      <w:pPr>
        <w:spacing w:line="276" w:lineRule="auto"/>
        <w:rPr>
          <w:lang w:val="es-ES" w:eastAsia="es-ES"/>
        </w:rPr>
      </w:pPr>
      <w:r w:rsidRPr="00D65328">
        <w:rPr>
          <w:lang w:val="es-ES" w:eastAsia="es-ES"/>
        </w:rPr>
        <w:t>b. Independencia personal, familiar, de amistad y económica.</w:t>
      </w:r>
    </w:p>
    <w:p w:rsidR="00764764" w:rsidRPr="00CC1737" w:rsidRDefault="00577417" w:rsidP="00B30500">
      <w:pPr>
        <w:spacing w:line="276" w:lineRule="auto"/>
        <w:rPr>
          <w:b/>
          <w:lang w:val="es-ES" w:eastAsia="es-ES"/>
        </w:rPr>
      </w:pPr>
      <w:r w:rsidRPr="00D65328">
        <w:rPr>
          <w:lang w:val="es-ES" w:eastAsia="es-ES"/>
        </w:rPr>
        <w:t xml:space="preserve">c. Todo debe estar basado en los hechos, transacciones, gestiones, datos y factores que </w:t>
      </w:r>
      <w:r w:rsidR="002048BA" w:rsidRPr="00D65328">
        <w:rPr>
          <w:lang w:val="es-ES" w:eastAsia="es-ES"/>
        </w:rPr>
        <w:t>pueda</w:t>
      </w:r>
      <w:r w:rsidRPr="00D65328">
        <w:rPr>
          <w:lang w:val="es-ES" w:eastAsia="es-ES"/>
        </w:rPr>
        <w:t xml:space="preserve"> haber </w:t>
      </w:r>
      <w:r w:rsidR="002048BA" w:rsidRPr="00D65328">
        <w:rPr>
          <w:lang w:val="es-ES" w:eastAsia="es-ES"/>
        </w:rPr>
        <w:t>en una</w:t>
      </w:r>
      <w:r w:rsidR="00764764" w:rsidRPr="00D65328">
        <w:rPr>
          <w:lang w:val="es-ES" w:eastAsia="es-ES"/>
        </w:rPr>
        <w:t xml:space="preserve"> organización</w:t>
      </w:r>
      <w:r w:rsidR="00764764" w:rsidRPr="00CC1737">
        <w:rPr>
          <w:b/>
          <w:lang w:val="es-ES" w:eastAsia="es-ES"/>
        </w:rPr>
        <w:t>.</w:t>
      </w:r>
    </w:p>
    <w:p w:rsidR="006713C9" w:rsidRDefault="006713C9" w:rsidP="00B30500">
      <w:pPr>
        <w:spacing w:line="276" w:lineRule="auto"/>
        <w:rPr>
          <w:lang w:val="es-ES" w:eastAsia="es-ES"/>
        </w:rPr>
      </w:pPr>
      <w:r>
        <w:rPr>
          <w:lang w:val="es-ES" w:eastAsia="es-ES"/>
        </w:rPr>
        <w:t xml:space="preserve">La auditoría tiene como fin </w:t>
      </w:r>
      <w:r w:rsidRPr="00EA6494">
        <w:rPr>
          <w:b/>
          <w:color w:val="FF0000"/>
          <w:lang w:val="es-ES" w:eastAsia="es-ES"/>
        </w:rPr>
        <w:t>evaluar</w:t>
      </w:r>
      <w:r>
        <w:rPr>
          <w:lang w:val="es-ES" w:eastAsia="es-ES"/>
        </w:rPr>
        <w:t xml:space="preserve"> los procesos de una organización, buscando </w:t>
      </w:r>
      <w:r w:rsidR="002048BA">
        <w:rPr>
          <w:lang w:val="es-ES" w:eastAsia="es-ES"/>
        </w:rPr>
        <w:t>protegerlos; además</w:t>
      </w:r>
      <w:r>
        <w:rPr>
          <w:lang w:val="es-ES" w:eastAsia="es-ES"/>
        </w:rPr>
        <w:t xml:space="preserve"> de </w:t>
      </w:r>
      <w:r w:rsidRPr="00EA6494">
        <w:rPr>
          <w:b/>
          <w:color w:val="FF0000"/>
          <w:lang w:val="es-ES" w:eastAsia="es-ES"/>
        </w:rPr>
        <w:t>verificar</w:t>
      </w:r>
      <w:r>
        <w:rPr>
          <w:lang w:val="es-ES" w:eastAsia="es-ES"/>
        </w:rPr>
        <w:t xml:space="preserve"> que las actividades que s</w:t>
      </w:r>
      <w:r w:rsidR="00244ED5">
        <w:rPr>
          <w:lang w:val="es-ES" w:eastAsia="es-ES"/>
        </w:rPr>
        <w:t>e realicen en dichos procesos</w:t>
      </w:r>
      <w:r>
        <w:rPr>
          <w:lang w:val="es-ES" w:eastAsia="es-ES"/>
        </w:rPr>
        <w:t xml:space="preserve"> se desarrollen bajo </w:t>
      </w:r>
      <w:r w:rsidR="002048BA">
        <w:rPr>
          <w:lang w:val="es-ES" w:eastAsia="es-ES"/>
        </w:rPr>
        <w:t>reglamentaciones legales</w:t>
      </w:r>
      <w:r>
        <w:rPr>
          <w:lang w:val="es-ES" w:eastAsia="es-ES"/>
        </w:rPr>
        <w:t xml:space="preserve"> vigentes. De esta forma se asegura la </w:t>
      </w:r>
      <w:r w:rsidRPr="00EA6494">
        <w:rPr>
          <w:b/>
          <w:color w:val="FF0000"/>
          <w:lang w:val="es-ES" w:eastAsia="es-ES"/>
        </w:rPr>
        <w:t xml:space="preserve">eficacia </w:t>
      </w:r>
      <w:r w:rsidR="00F95BE4" w:rsidRPr="00EA6494">
        <w:rPr>
          <w:b/>
          <w:color w:val="FF0000"/>
          <w:lang w:val="es-ES" w:eastAsia="es-ES"/>
        </w:rPr>
        <w:t>de la empresa</w:t>
      </w:r>
      <w:r w:rsidR="00F95BE4">
        <w:rPr>
          <w:lang w:val="es-ES" w:eastAsia="es-ES"/>
        </w:rPr>
        <w:t>.</w:t>
      </w:r>
    </w:p>
    <w:p w:rsidR="00393311" w:rsidRDefault="00C3661A" w:rsidP="00B30500">
      <w:pPr>
        <w:spacing w:line="276" w:lineRule="auto"/>
        <w:rPr>
          <w:lang w:val="es-ES" w:eastAsia="es-ES"/>
        </w:rPr>
      </w:pPr>
      <w:r>
        <w:rPr>
          <w:lang w:val="es-ES" w:eastAsia="es-ES"/>
        </w:rPr>
        <w:t>Cuando se realiza un proceso de auditoría es necesario tener un claro conoci</w:t>
      </w:r>
      <w:r w:rsidR="00243657">
        <w:rPr>
          <w:lang w:val="es-ES" w:eastAsia="es-ES"/>
        </w:rPr>
        <w:t xml:space="preserve">miento de la empresa a auditar </w:t>
      </w:r>
      <w:r w:rsidR="00243657" w:rsidRPr="00493760">
        <w:rPr>
          <w:b/>
          <w:highlight w:val="yellow"/>
          <w:lang w:val="es-ES" w:eastAsia="es-ES"/>
        </w:rPr>
        <w:t>(</w:t>
      </w:r>
      <w:r w:rsidR="00930576" w:rsidRPr="00493760">
        <w:rPr>
          <w:b/>
          <w:highlight w:val="yellow"/>
          <w:lang w:val="es-ES" w:eastAsia="es-ES"/>
        </w:rPr>
        <w:t>teniendo presente que la organizaci</w:t>
      </w:r>
      <w:r w:rsidR="00243657" w:rsidRPr="00493760">
        <w:rPr>
          <w:b/>
          <w:highlight w:val="yellow"/>
          <w:lang w:val="es-ES" w:eastAsia="es-ES"/>
        </w:rPr>
        <w:t>ón es un conjunto de procesos)</w:t>
      </w:r>
      <w:r w:rsidR="00243657" w:rsidRPr="00493760">
        <w:rPr>
          <w:b/>
          <w:lang w:val="es-ES" w:eastAsia="es-ES"/>
        </w:rPr>
        <w:t>,</w:t>
      </w:r>
      <w:r>
        <w:rPr>
          <w:lang w:val="es-ES" w:eastAsia="es-ES"/>
        </w:rPr>
        <w:t>lo que incluye:</w:t>
      </w:r>
    </w:p>
    <w:p w:rsidR="00C3661A" w:rsidRPr="00C3661A" w:rsidRDefault="00C3661A" w:rsidP="004A137F">
      <w:pPr>
        <w:pStyle w:val="Prrafodelista"/>
        <w:numPr>
          <w:ilvl w:val="0"/>
          <w:numId w:val="2"/>
        </w:numPr>
        <w:jc w:val="left"/>
        <w:rPr>
          <w:lang w:val="es-ES" w:eastAsia="es-ES"/>
        </w:rPr>
      </w:pPr>
      <w:r w:rsidRPr="00C3661A">
        <w:rPr>
          <w:lang w:val="es-ES" w:eastAsia="es-ES"/>
        </w:rPr>
        <w:t>Escritura de constitución de la empresa</w:t>
      </w:r>
    </w:p>
    <w:p w:rsidR="00C3661A" w:rsidRDefault="00930576" w:rsidP="004A137F">
      <w:pPr>
        <w:pStyle w:val="Prrafodelista"/>
        <w:numPr>
          <w:ilvl w:val="0"/>
          <w:numId w:val="2"/>
        </w:numPr>
        <w:jc w:val="left"/>
        <w:rPr>
          <w:lang w:val="es-ES" w:eastAsia="es-ES"/>
        </w:rPr>
      </w:pPr>
      <w:r>
        <w:rPr>
          <w:lang w:val="es-ES" w:eastAsia="es-ES"/>
        </w:rPr>
        <w:t>Misión</w:t>
      </w:r>
    </w:p>
    <w:p w:rsidR="00930576" w:rsidRDefault="00930576" w:rsidP="004A137F">
      <w:pPr>
        <w:pStyle w:val="Prrafodelista"/>
        <w:numPr>
          <w:ilvl w:val="0"/>
          <w:numId w:val="2"/>
        </w:numPr>
        <w:jc w:val="left"/>
        <w:rPr>
          <w:lang w:val="es-ES" w:eastAsia="es-ES"/>
        </w:rPr>
      </w:pPr>
      <w:r>
        <w:rPr>
          <w:lang w:val="es-ES" w:eastAsia="es-ES"/>
        </w:rPr>
        <w:t>Visión</w:t>
      </w:r>
    </w:p>
    <w:p w:rsidR="00930576" w:rsidRDefault="00930576" w:rsidP="004A137F">
      <w:pPr>
        <w:pStyle w:val="Prrafodelista"/>
        <w:numPr>
          <w:ilvl w:val="0"/>
          <w:numId w:val="2"/>
        </w:numPr>
        <w:jc w:val="left"/>
        <w:rPr>
          <w:lang w:val="es-ES" w:eastAsia="es-ES"/>
        </w:rPr>
      </w:pPr>
      <w:r>
        <w:rPr>
          <w:lang w:val="es-ES" w:eastAsia="es-ES"/>
        </w:rPr>
        <w:t>Organigrama de la empresa</w:t>
      </w:r>
    </w:p>
    <w:p w:rsidR="00930576" w:rsidRDefault="00930576" w:rsidP="004A137F">
      <w:pPr>
        <w:pStyle w:val="Prrafodelista"/>
        <w:numPr>
          <w:ilvl w:val="0"/>
          <w:numId w:val="2"/>
        </w:numPr>
        <w:jc w:val="left"/>
        <w:rPr>
          <w:lang w:val="es-ES" w:eastAsia="es-ES"/>
        </w:rPr>
      </w:pPr>
      <w:r>
        <w:rPr>
          <w:lang w:val="es-ES" w:eastAsia="es-ES"/>
        </w:rPr>
        <w:t>Ubicar en cual área está el proceso a auditar</w:t>
      </w:r>
    </w:p>
    <w:p w:rsidR="00930576" w:rsidRDefault="00930576" w:rsidP="004A137F">
      <w:pPr>
        <w:pStyle w:val="Prrafodelista"/>
        <w:numPr>
          <w:ilvl w:val="0"/>
          <w:numId w:val="2"/>
        </w:numPr>
        <w:jc w:val="left"/>
        <w:rPr>
          <w:lang w:val="es-ES" w:eastAsia="es-ES"/>
        </w:rPr>
      </w:pPr>
      <w:r>
        <w:rPr>
          <w:lang w:val="es-ES" w:eastAsia="es-ES"/>
        </w:rPr>
        <w:lastRenderedPageBreak/>
        <w:t>Saber que hacen las diversas áreas de la organización</w:t>
      </w:r>
    </w:p>
    <w:p w:rsidR="00930576" w:rsidRDefault="00930576" w:rsidP="004A137F">
      <w:pPr>
        <w:pStyle w:val="Prrafodelista"/>
        <w:numPr>
          <w:ilvl w:val="0"/>
          <w:numId w:val="2"/>
        </w:numPr>
        <w:jc w:val="left"/>
        <w:rPr>
          <w:lang w:val="es-ES" w:eastAsia="es-ES"/>
        </w:rPr>
      </w:pPr>
      <w:r>
        <w:rPr>
          <w:lang w:val="es-ES" w:eastAsia="es-ES"/>
        </w:rPr>
        <w:t>Realizar una observación a profundidad de la estructura organizacional del área de trabajo</w:t>
      </w:r>
    </w:p>
    <w:p w:rsidR="00930576" w:rsidRDefault="00930576" w:rsidP="004A137F">
      <w:pPr>
        <w:pStyle w:val="Prrafodelista"/>
        <w:numPr>
          <w:ilvl w:val="0"/>
          <w:numId w:val="2"/>
        </w:numPr>
        <w:jc w:val="left"/>
        <w:rPr>
          <w:lang w:val="es-ES" w:eastAsia="es-ES"/>
        </w:rPr>
      </w:pPr>
      <w:r>
        <w:rPr>
          <w:lang w:val="es-ES" w:eastAsia="es-ES"/>
        </w:rPr>
        <w:t>Objetivos corporativos de la compañía</w:t>
      </w:r>
    </w:p>
    <w:p w:rsidR="00930576" w:rsidRDefault="00930576" w:rsidP="004A137F">
      <w:pPr>
        <w:pStyle w:val="Prrafodelista"/>
        <w:numPr>
          <w:ilvl w:val="0"/>
          <w:numId w:val="2"/>
        </w:numPr>
        <w:jc w:val="left"/>
        <w:rPr>
          <w:lang w:val="es-ES" w:eastAsia="es-ES"/>
        </w:rPr>
      </w:pPr>
      <w:r>
        <w:rPr>
          <w:lang w:val="es-ES" w:eastAsia="es-ES"/>
        </w:rPr>
        <w:t>Normatividad legal (normas y leyes aplicadas)</w:t>
      </w:r>
    </w:p>
    <w:p w:rsidR="00B7760B" w:rsidRDefault="00DB1EAC" w:rsidP="00004B6A">
      <w:pPr>
        <w:spacing w:line="276" w:lineRule="auto"/>
        <w:rPr>
          <w:lang w:val="es-ES" w:eastAsia="es-ES"/>
        </w:rPr>
      </w:pPr>
      <w:r>
        <w:rPr>
          <w:lang w:val="es-ES" w:eastAsia="es-ES"/>
        </w:rPr>
        <w:t xml:space="preserve">Todo lo anterior se evidencia dentro de </w:t>
      </w:r>
      <w:r w:rsidRPr="00760C07">
        <w:rPr>
          <w:b/>
          <w:color w:val="FF0000"/>
          <w:lang w:val="es-ES" w:eastAsia="es-ES"/>
        </w:rPr>
        <w:t>las etapas de planeación, organización, integración, dirección y control</w:t>
      </w:r>
      <w:r>
        <w:rPr>
          <w:lang w:val="es-ES" w:eastAsia="es-ES"/>
        </w:rPr>
        <w:t xml:space="preserve">; las cuales definen </w:t>
      </w:r>
      <w:r w:rsidRPr="002D37F9">
        <w:rPr>
          <w:b/>
          <w:highlight w:val="cyan"/>
          <w:lang w:val="es-ES" w:eastAsia="es-ES"/>
        </w:rPr>
        <w:t>la estructura del proceso administrativo de la compañía</w:t>
      </w:r>
      <w:r>
        <w:rPr>
          <w:lang w:val="es-ES" w:eastAsia="es-ES"/>
        </w:rPr>
        <w:t>.</w:t>
      </w:r>
    </w:p>
    <w:p w:rsidR="00823935" w:rsidRDefault="00823935" w:rsidP="00004B6A">
      <w:pPr>
        <w:spacing w:line="276" w:lineRule="auto"/>
        <w:rPr>
          <w:lang w:val="es-ES" w:eastAsia="es-ES"/>
        </w:rPr>
      </w:pPr>
      <w:r>
        <w:rPr>
          <w:lang w:val="es-ES" w:eastAsia="es-ES"/>
        </w:rPr>
        <w:t xml:space="preserve">En un proceso de auditoría, </w:t>
      </w:r>
      <w:r w:rsidR="00CD6192">
        <w:rPr>
          <w:lang w:val="es-ES" w:eastAsia="es-ES"/>
        </w:rPr>
        <w:t>conocer acerca</w:t>
      </w:r>
      <w:r>
        <w:rPr>
          <w:lang w:val="es-ES" w:eastAsia="es-ES"/>
        </w:rPr>
        <w:t xml:space="preserve"> de esta </w:t>
      </w:r>
      <w:r w:rsidR="00CD6192">
        <w:rPr>
          <w:lang w:val="es-ES" w:eastAsia="es-ES"/>
        </w:rPr>
        <w:t>estructura y</w:t>
      </w:r>
      <w:r>
        <w:rPr>
          <w:lang w:val="es-ES" w:eastAsia="es-ES"/>
        </w:rPr>
        <w:t xml:space="preserve"> sus complementos, permite tener una mayor visión de los que representa la compañía y del papel que deben ejecutar en ella sus respectivos colaboradores.</w:t>
      </w:r>
    </w:p>
    <w:p w:rsidR="00566CDB" w:rsidRDefault="00940F5B" w:rsidP="00A068F2">
      <w:pPr>
        <w:pStyle w:val="Ttulo2"/>
        <w:rPr>
          <w:lang w:eastAsia="es-ES"/>
        </w:rPr>
      </w:pPr>
      <w:bookmarkStart w:id="6" w:name="_Toc424914809"/>
      <w:bookmarkStart w:id="7" w:name="_Toc450824777"/>
      <w:r>
        <w:rPr>
          <w:lang w:eastAsia="es-ES"/>
        </w:rPr>
        <w:t xml:space="preserve">Tema 1 </w:t>
      </w:r>
      <w:bookmarkEnd w:id="6"/>
      <w:r w:rsidR="002E5A51">
        <w:rPr>
          <w:lang w:eastAsia="es-ES"/>
        </w:rPr>
        <w:t>Planeación</w:t>
      </w:r>
      <w:bookmarkEnd w:id="7"/>
    </w:p>
    <w:p w:rsidR="00165FB3" w:rsidRDefault="00165FB3" w:rsidP="00940F5B">
      <w:pPr>
        <w:spacing w:line="276" w:lineRule="auto"/>
      </w:pPr>
      <w:r w:rsidRPr="00165FB3">
        <w:t>Una auditoría se realiza con el fin de mejorar los procesos de una organización, para lo cual se hace indispe</w:t>
      </w:r>
      <w:r w:rsidR="00210AF8">
        <w:t xml:space="preserve">nsable primero que todo </w:t>
      </w:r>
      <w:r w:rsidR="004102A7">
        <w:t xml:space="preserve">hacer </w:t>
      </w:r>
      <w:r w:rsidR="004102A7" w:rsidRPr="00165FB3">
        <w:t>una</w:t>
      </w:r>
      <w:r w:rsidRPr="00165FB3">
        <w:t xml:space="preserve"> excelente planeación de los puntos más significativos que se implementarán durante el desarrollo de todos los procedimientos que se aplicarán en el área a </w:t>
      </w:r>
      <w:r w:rsidR="002400F6" w:rsidRPr="00165FB3">
        <w:t>auditar; lo</w:t>
      </w:r>
      <w:r w:rsidRPr="00165FB3">
        <w:t xml:space="preserve"> que incluye una indagación completa acerca de los objetivos</w:t>
      </w:r>
      <w:r w:rsidR="00381ADF">
        <w:t xml:space="preserve"> organizacionales</w:t>
      </w:r>
      <w:r w:rsidRPr="00165FB3">
        <w:t>, políticas, programas de trabajo y presupuesto involucrado para tal fin.</w:t>
      </w:r>
    </w:p>
    <w:p w:rsidR="00EC4CA6" w:rsidRDefault="00C232A2" w:rsidP="00940F5B">
      <w:pPr>
        <w:spacing w:line="276" w:lineRule="auto"/>
      </w:pPr>
      <w:r>
        <w:t>Por consiguiente, c</w:t>
      </w:r>
      <w:r w:rsidR="00EC4CA6">
        <w:t xml:space="preserve">onocer los diversos aspectos </w:t>
      </w:r>
      <w:r w:rsidR="00E64304">
        <w:t>que soportan los</w:t>
      </w:r>
      <w:r w:rsidR="001A1553">
        <w:t xml:space="preserve"> procesos organizacionales es fundamental antes de comenzar con la auditoría, ya que esto proporciona a los profesionales involucrados </w:t>
      </w:r>
      <w:r w:rsidR="00AC3F93">
        <w:t xml:space="preserve">mayor claridad </w:t>
      </w:r>
      <w:r w:rsidR="00AB5604">
        <w:t xml:space="preserve">de </w:t>
      </w:r>
      <w:r w:rsidR="009E7FB9">
        <w:t>las metas que persigue la empresa y de su respectiva composici</w:t>
      </w:r>
      <w:r w:rsidR="0076497C">
        <w:t>ón estructural.</w:t>
      </w:r>
    </w:p>
    <w:p w:rsidR="009361EC" w:rsidRPr="009361EC" w:rsidRDefault="009361EC" w:rsidP="009361EC">
      <w:pPr>
        <w:spacing w:line="276" w:lineRule="auto"/>
        <w:jc w:val="center"/>
        <w:rPr>
          <w:i/>
          <w:sz w:val="18"/>
        </w:rPr>
      </w:pPr>
      <w:r w:rsidRPr="009361EC">
        <w:rPr>
          <w:i/>
          <w:sz w:val="18"/>
        </w:rPr>
        <w:t>Figura 1. Estructura del proceso administrativo</w:t>
      </w:r>
    </w:p>
    <w:p w:rsidR="002850A7" w:rsidRPr="00165FB3" w:rsidRDefault="00E87A07" w:rsidP="00E87A07">
      <w:pPr>
        <w:jc w:val="center"/>
      </w:pPr>
      <w:r>
        <w:rPr>
          <w:noProof/>
          <w:lang w:val="es-ES" w:eastAsia="es-ES"/>
        </w:rPr>
        <w:drawing>
          <wp:inline distT="0" distB="0" distL="0" distR="0">
            <wp:extent cx="2727298" cy="2629113"/>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mapa2.jpg"/>
                    <pic:cNvPicPr/>
                  </pic:nvPicPr>
                  <pic:blipFill>
                    <a:blip r:embed="rId18">
                      <a:extLst>
                        <a:ext uri="{28A0092B-C50C-407E-A947-70E740481C1C}">
                          <a14:useLocalDpi xmlns:a14="http://schemas.microsoft.com/office/drawing/2010/main" val="0"/>
                        </a:ext>
                      </a:extLst>
                    </a:blip>
                    <a:stretch>
                      <a:fillRect/>
                    </a:stretch>
                  </pic:blipFill>
                  <pic:spPr>
                    <a:xfrm>
                      <a:off x="0" y="0"/>
                      <a:ext cx="2773737" cy="2673880"/>
                    </a:xfrm>
                    <a:prstGeom prst="rect">
                      <a:avLst/>
                    </a:prstGeom>
                  </pic:spPr>
                </pic:pic>
              </a:graphicData>
            </a:graphic>
          </wp:inline>
        </w:drawing>
      </w:r>
    </w:p>
    <w:p w:rsidR="00952B94" w:rsidRDefault="001D53D0" w:rsidP="00952B94">
      <w:pPr>
        <w:pStyle w:val="Ttulo3"/>
      </w:pPr>
      <w:bookmarkStart w:id="8" w:name="_Toc424914810"/>
      <w:bookmarkStart w:id="9" w:name="_Toc450824778"/>
      <w:r>
        <w:lastRenderedPageBreak/>
        <w:t>Objetivos</w:t>
      </w:r>
      <w:bookmarkEnd w:id="8"/>
      <w:r w:rsidR="00D93A2C">
        <w:t xml:space="preserve"> organizacionales</w:t>
      </w:r>
      <w:bookmarkEnd w:id="9"/>
    </w:p>
    <w:p w:rsidR="00952B94" w:rsidRDefault="00AA171B" w:rsidP="008C028E">
      <w:pPr>
        <w:spacing w:line="276" w:lineRule="auto"/>
        <w:rPr>
          <w:lang w:val="es-ES" w:eastAsia="es-ES"/>
        </w:rPr>
      </w:pPr>
      <w:r>
        <w:rPr>
          <w:lang w:val="es-ES" w:eastAsia="es-ES"/>
        </w:rPr>
        <w:t>Las organizaciones empresariales tienen una</w:t>
      </w:r>
      <w:r w:rsidRPr="00712CCB">
        <w:rPr>
          <w:b/>
          <w:color w:val="FF0000"/>
          <w:lang w:val="es-ES" w:eastAsia="es-ES"/>
        </w:rPr>
        <w:t xml:space="preserve"> finalidad</w:t>
      </w:r>
      <w:r w:rsidR="001D205E">
        <w:rPr>
          <w:b/>
          <w:color w:val="FF0000"/>
          <w:lang w:val="es-ES" w:eastAsia="es-ES"/>
        </w:rPr>
        <w:t xml:space="preserve"> </w:t>
      </w:r>
      <w:r>
        <w:rPr>
          <w:lang w:val="es-ES" w:eastAsia="es-ES"/>
        </w:rPr>
        <w:t xml:space="preserve">o </w:t>
      </w:r>
      <w:r w:rsidRPr="00712CCB">
        <w:rPr>
          <w:b/>
          <w:color w:val="FF0000"/>
          <w:lang w:val="es-ES" w:eastAsia="es-ES"/>
        </w:rPr>
        <w:t xml:space="preserve">metas </w:t>
      </w:r>
      <w:r>
        <w:rPr>
          <w:lang w:val="es-ES" w:eastAsia="es-ES"/>
        </w:rPr>
        <w:t xml:space="preserve">que lograr, las cuales se trazan teniendo presente </w:t>
      </w:r>
      <w:r w:rsidRPr="00712CCB">
        <w:rPr>
          <w:b/>
          <w:color w:val="FF0000"/>
          <w:lang w:val="es-ES" w:eastAsia="es-ES"/>
        </w:rPr>
        <w:t xml:space="preserve">el plan de </w:t>
      </w:r>
      <w:r w:rsidR="00381ADF" w:rsidRPr="00712CCB">
        <w:rPr>
          <w:b/>
          <w:color w:val="FF0000"/>
          <w:lang w:val="es-ES" w:eastAsia="es-ES"/>
        </w:rPr>
        <w:t>desarrollo</w:t>
      </w:r>
      <w:r w:rsidR="001D205E">
        <w:rPr>
          <w:b/>
          <w:color w:val="FF0000"/>
          <w:lang w:val="es-ES" w:eastAsia="es-ES"/>
        </w:rPr>
        <w:t xml:space="preserve"> </w:t>
      </w:r>
      <w:r w:rsidR="00381ADF">
        <w:rPr>
          <w:lang w:val="es-ES" w:eastAsia="es-ES"/>
        </w:rPr>
        <w:t>que se diseña en</w:t>
      </w:r>
      <w:r w:rsidR="00381ADF" w:rsidRPr="00712CCB">
        <w:rPr>
          <w:b/>
          <w:lang w:val="es-ES" w:eastAsia="es-ES"/>
        </w:rPr>
        <w:t xml:space="preserve"> pro al cumplimiento de cada objetivo planteado </w:t>
      </w:r>
      <w:r w:rsidR="00381ADF">
        <w:rPr>
          <w:lang w:val="es-ES" w:eastAsia="es-ES"/>
        </w:rPr>
        <w:t xml:space="preserve">para este </w:t>
      </w:r>
      <w:r w:rsidR="009C6E93">
        <w:rPr>
          <w:lang w:val="es-ES" w:eastAsia="es-ES"/>
        </w:rPr>
        <w:t>fin</w:t>
      </w:r>
      <w:r w:rsidR="008C028E">
        <w:rPr>
          <w:lang w:val="es-ES" w:eastAsia="es-ES"/>
        </w:rPr>
        <w:t xml:space="preserve">. En cuanto al </w:t>
      </w:r>
      <w:r w:rsidR="008C028E" w:rsidRPr="00712CCB">
        <w:rPr>
          <w:b/>
          <w:color w:val="FF0000"/>
          <w:lang w:val="es-ES" w:eastAsia="es-ES"/>
        </w:rPr>
        <w:t>proceso de auditoría</w:t>
      </w:r>
      <w:r w:rsidR="001D205E">
        <w:rPr>
          <w:b/>
          <w:color w:val="FF0000"/>
          <w:lang w:val="es-ES" w:eastAsia="es-ES"/>
        </w:rPr>
        <w:t xml:space="preserve"> </w:t>
      </w:r>
      <w:r w:rsidR="008C028E">
        <w:rPr>
          <w:lang w:val="es-ES" w:eastAsia="es-ES"/>
        </w:rPr>
        <w:t xml:space="preserve">es necesario que </w:t>
      </w:r>
      <w:r w:rsidR="008C028E" w:rsidRPr="00712CCB">
        <w:rPr>
          <w:b/>
          <w:lang w:val="es-ES" w:eastAsia="es-ES"/>
        </w:rPr>
        <w:t>los personajes</w:t>
      </w:r>
      <w:r w:rsidR="008C028E">
        <w:rPr>
          <w:lang w:val="es-ES" w:eastAsia="es-ES"/>
        </w:rPr>
        <w:t xml:space="preserve"> a cargo de realizar</w:t>
      </w:r>
      <w:r w:rsidR="005A4416">
        <w:rPr>
          <w:lang w:val="es-ES" w:eastAsia="es-ES"/>
        </w:rPr>
        <w:t xml:space="preserve"> el ejercicio, </w:t>
      </w:r>
      <w:r w:rsidR="005A4416" w:rsidRPr="00712CCB">
        <w:rPr>
          <w:b/>
          <w:color w:val="FF0000"/>
          <w:lang w:val="es-ES" w:eastAsia="es-ES"/>
        </w:rPr>
        <w:t xml:space="preserve">indaguen acerca de </w:t>
      </w:r>
      <w:r w:rsidR="005F161D" w:rsidRPr="00712CCB">
        <w:rPr>
          <w:b/>
          <w:color w:val="FF0000"/>
          <w:lang w:val="es-ES" w:eastAsia="es-ES"/>
        </w:rPr>
        <w:t>estos objetivos</w:t>
      </w:r>
      <w:r w:rsidR="005F161D">
        <w:rPr>
          <w:lang w:val="es-ES" w:eastAsia="es-ES"/>
        </w:rPr>
        <w:t xml:space="preserve">, teniendo en cuenta que estos son </w:t>
      </w:r>
      <w:r w:rsidR="005F161D" w:rsidRPr="00712CCB">
        <w:rPr>
          <w:b/>
          <w:color w:val="FF0000"/>
          <w:lang w:val="es-ES" w:eastAsia="es-ES"/>
        </w:rPr>
        <w:t xml:space="preserve">los </w:t>
      </w:r>
      <w:r w:rsidR="00FC6F0A">
        <w:rPr>
          <w:b/>
          <w:color w:val="FF0000"/>
          <w:lang w:val="es-ES" w:eastAsia="es-ES"/>
        </w:rPr>
        <w:t xml:space="preserve">puntos clave </w:t>
      </w:r>
      <w:r w:rsidR="00FC60D5">
        <w:rPr>
          <w:lang w:val="es-ES" w:eastAsia="es-ES"/>
        </w:rPr>
        <w:t>hacia donde la empresa</w:t>
      </w:r>
      <w:r w:rsidR="00F8709F">
        <w:rPr>
          <w:lang w:val="es-ES" w:eastAsia="es-ES"/>
        </w:rPr>
        <w:t xml:space="preserve"> encamina</w:t>
      </w:r>
      <w:r w:rsidR="001D205E">
        <w:rPr>
          <w:lang w:val="es-ES" w:eastAsia="es-ES"/>
        </w:rPr>
        <w:t xml:space="preserve"> </w:t>
      </w:r>
      <w:r w:rsidR="00FC60D5" w:rsidRPr="00712CCB">
        <w:rPr>
          <w:b/>
          <w:lang w:val="es-ES" w:eastAsia="es-ES"/>
        </w:rPr>
        <w:t>sus energías y recursos</w:t>
      </w:r>
      <w:r w:rsidR="002F4D39">
        <w:rPr>
          <w:lang w:val="es-ES" w:eastAsia="es-ES"/>
        </w:rPr>
        <w:t>, por lo que se aconseja</w:t>
      </w:r>
      <w:r w:rsidR="002F4D39" w:rsidRPr="00712CCB">
        <w:rPr>
          <w:b/>
          <w:color w:val="FF0000"/>
          <w:lang w:val="es-ES" w:eastAsia="es-ES"/>
        </w:rPr>
        <w:t xml:space="preserve"> investigar</w:t>
      </w:r>
      <w:r w:rsidR="002F4D39">
        <w:rPr>
          <w:lang w:val="es-ES" w:eastAsia="es-ES"/>
        </w:rPr>
        <w:t xml:space="preserve"> acerca del</w:t>
      </w:r>
      <w:r w:rsidR="005A4416">
        <w:rPr>
          <w:lang w:val="es-ES" w:eastAsia="es-ES"/>
        </w:rPr>
        <w:t xml:space="preserve"> producto </w:t>
      </w:r>
      <w:r w:rsidR="00ED70F7">
        <w:rPr>
          <w:lang w:val="es-ES" w:eastAsia="es-ES"/>
        </w:rPr>
        <w:t xml:space="preserve">que comercializa la empresa, </w:t>
      </w:r>
      <w:r w:rsidR="005A4416">
        <w:rPr>
          <w:lang w:val="es-ES" w:eastAsia="es-ES"/>
        </w:rPr>
        <w:t xml:space="preserve"> su </w:t>
      </w:r>
      <w:r w:rsidR="005A4416" w:rsidRPr="00DD56D5">
        <w:rPr>
          <w:b/>
          <w:lang w:val="es-ES" w:eastAsia="es-ES"/>
        </w:rPr>
        <w:t>misión actual</w:t>
      </w:r>
      <w:r w:rsidR="005A4416">
        <w:rPr>
          <w:lang w:val="es-ES" w:eastAsia="es-ES"/>
        </w:rPr>
        <w:t xml:space="preserve">, su </w:t>
      </w:r>
      <w:r w:rsidR="005A4416" w:rsidRPr="00DD56D5">
        <w:rPr>
          <w:b/>
          <w:lang w:val="es-ES" w:eastAsia="es-ES"/>
        </w:rPr>
        <w:t>visión</w:t>
      </w:r>
      <w:r w:rsidR="005A4416">
        <w:rPr>
          <w:lang w:val="es-ES" w:eastAsia="es-ES"/>
        </w:rPr>
        <w:t xml:space="preserve">, </w:t>
      </w:r>
      <w:r w:rsidR="00DC7B39">
        <w:rPr>
          <w:lang w:val="es-ES" w:eastAsia="es-ES"/>
        </w:rPr>
        <w:t>las</w:t>
      </w:r>
      <w:r w:rsidR="00DC7B39" w:rsidRPr="00DD56D5">
        <w:rPr>
          <w:b/>
          <w:lang w:val="es-ES" w:eastAsia="es-ES"/>
        </w:rPr>
        <w:t xml:space="preserve"> metas</w:t>
      </w:r>
      <w:r w:rsidR="00DC7B39">
        <w:rPr>
          <w:lang w:val="es-ES" w:eastAsia="es-ES"/>
        </w:rPr>
        <w:t xml:space="preserve"> que persiguen</w:t>
      </w:r>
      <w:r w:rsidR="00741115">
        <w:rPr>
          <w:lang w:val="es-ES" w:eastAsia="es-ES"/>
        </w:rPr>
        <w:t xml:space="preserve">, </w:t>
      </w:r>
      <w:r w:rsidR="006D0C5E">
        <w:rPr>
          <w:lang w:val="es-ES" w:eastAsia="es-ES"/>
        </w:rPr>
        <w:t xml:space="preserve">esto </w:t>
      </w:r>
      <w:r w:rsidR="00741115">
        <w:rPr>
          <w:lang w:val="es-ES" w:eastAsia="es-ES"/>
        </w:rPr>
        <w:t>entre otros aspectos; lo cual, brindar</w:t>
      </w:r>
      <w:r w:rsidR="006D0C5E">
        <w:rPr>
          <w:lang w:val="es-ES" w:eastAsia="es-ES"/>
        </w:rPr>
        <w:t xml:space="preserve">á un </w:t>
      </w:r>
      <w:r w:rsidR="006D0C5E" w:rsidRPr="00DD56D5">
        <w:rPr>
          <w:b/>
          <w:color w:val="FF0000"/>
          <w:lang w:val="es-ES" w:eastAsia="es-ES"/>
        </w:rPr>
        <w:t>panorama más específico</w:t>
      </w:r>
      <w:r w:rsidR="001D205E">
        <w:rPr>
          <w:b/>
          <w:color w:val="FF0000"/>
          <w:lang w:val="es-ES" w:eastAsia="es-ES"/>
        </w:rPr>
        <w:t xml:space="preserve"> </w:t>
      </w:r>
      <w:r w:rsidR="003A6B73">
        <w:rPr>
          <w:lang w:val="es-ES" w:eastAsia="es-ES"/>
        </w:rPr>
        <w:t xml:space="preserve">que orientará a </w:t>
      </w:r>
      <w:r w:rsidR="003A6B73" w:rsidRPr="00DD56D5">
        <w:rPr>
          <w:b/>
          <w:lang w:val="es-ES" w:eastAsia="es-ES"/>
        </w:rPr>
        <w:t>los auditores</w:t>
      </w:r>
      <w:r w:rsidR="003A6B73">
        <w:rPr>
          <w:lang w:val="es-ES" w:eastAsia="es-ES"/>
        </w:rPr>
        <w:t xml:space="preserve"> al momento de </w:t>
      </w:r>
      <w:r w:rsidR="003A6B73" w:rsidRPr="00DD56D5">
        <w:rPr>
          <w:b/>
          <w:color w:val="FF0000"/>
          <w:lang w:val="es-ES" w:eastAsia="es-ES"/>
        </w:rPr>
        <w:t>diseñar  su plan de trabajo</w:t>
      </w:r>
      <w:r w:rsidR="00F9659D">
        <w:rPr>
          <w:lang w:val="es-ES" w:eastAsia="es-ES"/>
        </w:rPr>
        <w:t>.</w:t>
      </w:r>
    </w:p>
    <w:p w:rsidR="00A23A7C" w:rsidRDefault="00981B2D" w:rsidP="00981B2D">
      <w:pPr>
        <w:pStyle w:val="Ttulo3"/>
        <w:rPr>
          <w:lang w:val="es-ES" w:eastAsia="es-ES"/>
        </w:rPr>
      </w:pPr>
      <w:bookmarkStart w:id="10" w:name="_Toc450824779"/>
      <w:r>
        <w:rPr>
          <w:lang w:val="es-ES" w:eastAsia="es-ES"/>
        </w:rPr>
        <w:t>Políticas organizacionales</w:t>
      </w:r>
      <w:bookmarkEnd w:id="10"/>
    </w:p>
    <w:p w:rsidR="004412DF" w:rsidRDefault="004412DF" w:rsidP="00ED29A3">
      <w:pPr>
        <w:spacing w:line="276" w:lineRule="auto"/>
        <w:rPr>
          <w:lang w:val="es-ES" w:eastAsia="es-ES"/>
        </w:rPr>
      </w:pPr>
      <w:r>
        <w:rPr>
          <w:lang w:val="es-ES" w:eastAsia="es-ES"/>
        </w:rPr>
        <w:t xml:space="preserve">Una política es una guía o directriz diseñada para que los miembros de una organización la acaten, ya que en ella se encuentran </w:t>
      </w:r>
      <w:r w:rsidR="001962B7">
        <w:rPr>
          <w:lang w:val="es-ES" w:eastAsia="es-ES"/>
        </w:rPr>
        <w:t>plasmadas</w:t>
      </w:r>
      <w:r>
        <w:rPr>
          <w:lang w:val="es-ES" w:eastAsia="es-ES"/>
        </w:rPr>
        <w:t xml:space="preserve"> las normas y responsabilidades de sus diferentes áreas o departamentos</w:t>
      </w:r>
      <w:r w:rsidR="00D82C72">
        <w:rPr>
          <w:lang w:val="es-ES" w:eastAsia="es-ES"/>
        </w:rPr>
        <w:t>. E</w:t>
      </w:r>
      <w:r w:rsidR="001962B7">
        <w:rPr>
          <w:lang w:val="es-ES" w:eastAsia="es-ES"/>
        </w:rPr>
        <w:t>ntre las</w:t>
      </w:r>
      <w:r w:rsidR="00DA379E">
        <w:rPr>
          <w:lang w:val="es-ES" w:eastAsia="es-ES"/>
        </w:rPr>
        <w:t xml:space="preserve"> normas </w:t>
      </w:r>
      <w:r w:rsidR="001962B7">
        <w:rPr>
          <w:lang w:val="es-ES" w:eastAsia="es-ES"/>
        </w:rPr>
        <w:t xml:space="preserve">se incluyen las conductas de los colaboradores, las actividades a </w:t>
      </w:r>
      <w:r w:rsidR="00B912DA">
        <w:rPr>
          <w:lang w:val="es-ES" w:eastAsia="es-ES"/>
        </w:rPr>
        <w:t>cumplir y</w:t>
      </w:r>
      <w:r w:rsidR="00216AF2">
        <w:rPr>
          <w:lang w:val="es-ES" w:eastAsia="es-ES"/>
        </w:rPr>
        <w:t>/</w:t>
      </w:r>
      <w:r w:rsidR="001962B7">
        <w:rPr>
          <w:lang w:val="es-ES" w:eastAsia="es-ES"/>
        </w:rPr>
        <w:t>o que involucra las tareas respectivas que se desprenden de cada actividad.</w:t>
      </w:r>
    </w:p>
    <w:p w:rsidR="00D82C72" w:rsidRDefault="00D82C72" w:rsidP="00ED29A3">
      <w:pPr>
        <w:spacing w:line="276" w:lineRule="auto"/>
        <w:rPr>
          <w:lang w:val="es-ES" w:eastAsia="es-ES"/>
        </w:rPr>
      </w:pPr>
      <w:r>
        <w:rPr>
          <w:lang w:val="es-ES" w:eastAsia="es-ES"/>
        </w:rPr>
        <w:t xml:space="preserve">Cada empresa tiene definida sus propias políticas, </w:t>
      </w:r>
      <w:r w:rsidR="0024720E">
        <w:rPr>
          <w:lang w:val="es-ES" w:eastAsia="es-ES"/>
        </w:rPr>
        <w:t xml:space="preserve">estas contemplan el logro de los objetivos y proporcionan flexibilidad en la implementación de las estrategias definidas en busca </w:t>
      </w:r>
      <w:r w:rsidR="00716577">
        <w:rPr>
          <w:lang w:val="es-ES" w:eastAsia="es-ES"/>
        </w:rPr>
        <w:t>del alcance de las metas propuestas</w:t>
      </w:r>
      <w:r w:rsidR="0024720E">
        <w:rPr>
          <w:lang w:val="es-ES" w:eastAsia="es-ES"/>
        </w:rPr>
        <w:t>.</w:t>
      </w:r>
    </w:p>
    <w:p w:rsidR="004B2809" w:rsidRDefault="000E4CE8" w:rsidP="000E4CE8">
      <w:pPr>
        <w:pStyle w:val="Ttulo3"/>
        <w:rPr>
          <w:lang w:val="es-ES" w:eastAsia="es-ES"/>
        </w:rPr>
      </w:pPr>
      <w:bookmarkStart w:id="11" w:name="_Toc450824780"/>
      <w:r>
        <w:rPr>
          <w:lang w:val="es-ES" w:eastAsia="es-ES"/>
        </w:rPr>
        <w:t>Procedimientos</w:t>
      </w:r>
      <w:bookmarkEnd w:id="11"/>
    </w:p>
    <w:p w:rsidR="00B52668" w:rsidRPr="00B52668" w:rsidRDefault="00AD25AF" w:rsidP="007B7168">
      <w:pPr>
        <w:spacing w:line="276" w:lineRule="auto"/>
        <w:rPr>
          <w:lang w:val="es-ES" w:eastAsia="es-ES"/>
        </w:rPr>
      </w:pPr>
      <w:r>
        <w:rPr>
          <w:lang w:val="es-ES" w:eastAsia="es-ES"/>
        </w:rPr>
        <w:t xml:space="preserve">Involucra el desarrollo objetivo </w:t>
      </w:r>
      <w:r w:rsidR="00B912DA">
        <w:rPr>
          <w:lang w:val="es-ES" w:eastAsia="es-ES"/>
        </w:rPr>
        <w:t>de</w:t>
      </w:r>
      <w:r>
        <w:rPr>
          <w:lang w:val="es-ES" w:eastAsia="es-ES"/>
        </w:rPr>
        <w:t xml:space="preserve"> los procesos, esto trae a colación las actividades, acciones y tareas que se deben cumplir por cada </w:t>
      </w:r>
      <w:r w:rsidR="001F06A3">
        <w:rPr>
          <w:lang w:val="es-ES" w:eastAsia="es-ES"/>
        </w:rPr>
        <w:t>colaborador, con</w:t>
      </w:r>
      <w:r>
        <w:rPr>
          <w:lang w:val="es-ES" w:eastAsia="es-ES"/>
        </w:rPr>
        <w:t xml:space="preserve"> el fin de aportar a la eficacia </w:t>
      </w:r>
      <w:r w:rsidR="00997248">
        <w:rPr>
          <w:lang w:val="es-ES" w:eastAsia="es-ES"/>
        </w:rPr>
        <w:t>y el bienestar organizativo</w:t>
      </w:r>
      <w:r w:rsidR="00192D2A">
        <w:rPr>
          <w:lang w:val="es-ES" w:eastAsia="es-ES"/>
        </w:rPr>
        <w:t>.</w:t>
      </w:r>
    </w:p>
    <w:p w:rsidR="000E4CE8" w:rsidRDefault="000E4CE8" w:rsidP="000E4CE8">
      <w:pPr>
        <w:pStyle w:val="Ttulo3"/>
        <w:rPr>
          <w:lang w:val="es-ES" w:eastAsia="es-ES"/>
        </w:rPr>
      </w:pPr>
      <w:bookmarkStart w:id="12" w:name="_Toc450824781"/>
      <w:r>
        <w:rPr>
          <w:lang w:val="es-ES" w:eastAsia="es-ES"/>
        </w:rPr>
        <w:t>Programa de trabajo</w:t>
      </w:r>
      <w:r w:rsidR="005B45AB">
        <w:rPr>
          <w:lang w:val="es-ES" w:eastAsia="es-ES"/>
        </w:rPr>
        <w:t xml:space="preserve"> organizacional</w:t>
      </w:r>
      <w:bookmarkEnd w:id="12"/>
    </w:p>
    <w:p w:rsidR="00E87A07" w:rsidRDefault="005B45AB" w:rsidP="00ED29A3">
      <w:pPr>
        <w:spacing w:line="276" w:lineRule="auto"/>
        <w:rPr>
          <w:lang w:val="es-ES" w:eastAsia="es-ES"/>
        </w:rPr>
      </w:pPr>
      <w:r>
        <w:rPr>
          <w:lang w:val="es-ES" w:eastAsia="es-ES"/>
        </w:rPr>
        <w:t xml:space="preserve">Conocido también como </w:t>
      </w:r>
      <w:r w:rsidR="001B694D">
        <w:rPr>
          <w:lang w:val="es-ES" w:eastAsia="es-ES"/>
        </w:rPr>
        <w:t>plan de desarrollo empresarial, el cual es diseñado a largo plazo y es orientado a la mejora de los procesos</w:t>
      </w:r>
      <w:r w:rsidR="001B47FC">
        <w:rPr>
          <w:lang w:val="es-ES" w:eastAsia="es-ES"/>
        </w:rPr>
        <w:t>,</w:t>
      </w:r>
      <w:r w:rsidR="001D205E">
        <w:rPr>
          <w:lang w:val="es-ES" w:eastAsia="es-ES"/>
        </w:rPr>
        <w:t xml:space="preserve"> </w:t>
      </w:r>
      <w:r w:rsidR="000000D2">
        <w:rPr>
          <w:lang w:val="es-ES" w:eastAsia="es-ES"/>
        </w:rPr>
        <w:t>buscando</w:t>
      </w:r>
      <w:r w:rsidR="005E485D">
        <w:rPr>
          <w:lang w:val="es-ES" w:eastAsia="es-ES"/>
        </w:rPr>
        <w:t xml:space="preserve"> controlar los cambios que se puedan dar en la organización</w:t>
      </w:r>
      <w:r w:rsidR="003D0BE4">
        <w:rPr>
          <w:lang w:val="es-ES" w:eastAsia="es-ES"/>
        </w:rPr>
        <w:t>.</w:t>
      </w:r>
      <w:r w:rsidR="001D205E">
        <w:rPr>
          <w:lang w:val="es-ES" w:eastAsia="es-ES"/>
        </w:rPr>
        <w:t xml:space="preserve"> </w:t>
      </w:r>
      <w:r w:rsidR="001F06A3">
        <w:rPr>
          <w:lang w:val="es-ES" w:eastAsia="es-ES"/>
        </w:rPr>
        <w:t>Este plan se recomienda</w:t>
      </w:r>
      <w:r w:rsidR="000A1296">
        <w:rPr>
          <w:lang w:val="es-ES" w:eastAsia="es-ES"/>
        </w:rPr>
        <w:t xml:space="preserve"> que se </w:t>
      </w:r>
      <w:r w:rsidR="007871E1">
        <w:rPr>
          <w:lang w:val="es-ES" w:eastAsia="es-ES"/>
        </w:rPr>
        <w:t>ejecute</w:t>
      </w:r>
      <w:r w:rsidR="000A1296">
        <w:rPr>
          <w:lang w:val="es-ES" w:eastAsia="es-ES"/>
        </w:rPr>
        <w:t xml:space="preserve"> con la ayuda de un agente de cambio</w:t>
      </w:r>
      <w:r w:rsidR="001B47FC">
        <w:rPr>
          <w:lang w:val="es-ES" w:eastAsia="es-ES"/>
        </w:rPr>
        <w:t>, el cual debe tener las siguientes características:</w:t>
      </w:r>
    </w:p>
    <w:p w:rsidR="00E87A07" w:rsidRDefault="00E87A07">
      <w:pPr>
        <w:spacing w:before="0" w:after="160" w:line="259" w:lineRule="auto"/>
        <w:jc w:val="left"/>
        <w:rPr>
          <w:lang w:val="es-ES" w:eastAsia="es-ES"/>
        </w:rPr>
      </w:pPr>
      <w:r>
        <w:rPr>
          <w:lang w:val="es-ES" w:eastAsia="es-ES"/>
        </w:rPr>
        <w:br w:type="page"/>
      </w:r>
    </w:p>
    <w:tbl>
      <w:tblPr>
        <w:tblStyle w:val="Tablaconcuadrcula"/>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675"/>
        <w:gridCol w:w="6625"/>
      </w:tblGrid>
      <w:tr w:rsidR="00194E20" w:rsidTr="00E87A07">
        <w:trPr>
          <w:jc w:val="center"/>
        </w:trPr>
        <w:tc>
          <w:tcPr>
            <w:tcW w:w="1438" w:type="pct"/>
            <w:shd w:val="clear" w:color="auto" w:fill="114779"/>
            <w:vAlign w:val="center"/>
          </w:tcPr>
          <w:p w:rsidR="00194E20" w:rsidRPr="00E87A07" w:rsidRDefault="00194E20" w:rsidP="00E87A07">
            <w:pPr>
              <w:spacing w:before="120" w:after="120" w:line="276" w:lineRule="auto"/>
              <w:jc w:val="center"/>
              <w:rPr>
                <w:rFonts w:ascii="Arial Narrow" w:eastAsiaTheme="majorEastAsia" w:hAnsi="Arial Narrow" w:cstheme="majorBidi"/>
                <w:b/>
                <w:color w:val="FFFFFF" w:themeColor="background1"/>
                <w:sz w:val="28"/>
                <w:szCs w:val="24"/>
                <w:lang w:val="es-ES" w:eastAsia="es-ES"/>
              </w:rPr>
            </w:pPr>
            <w:r w:rsidRPr="00E87A07">
              <w:rPr>
                <w:rFonts w:ascii="Arial Narrow" w:eastAsiaTheme="majorEastAsia" w:hAnsi="Arial Narrow" w:cstheme="majorBidi"/>
                <w:b/>
                <w:color w:val="FFFFFF" w:themeColor="background1"/>
                <w:sz w:val="28"/>
                <w:szCs w:val="24"/>
                <w:lang w:val="es-ES" w:eastAsia="es-ES"/>
              </w:rPr>
              <w:lastRenderedPageBreak/>
              <w:t>CARACTERÍSTICA</w:t>
            </w:r>
          </w:p>
        </w:tc>
        <w:tc>
          <w:tcPr>
            <w:tcW w:w="3562" w:type="pct"/>
            <w:shd w:val="clear" w:color="auto" w:fill="114779"/>
            <w:vAlign w:val="center"/>
          </w:tcPr>
          <w:p w:rsidR="00194E20" w:rsidRPr="00E87A07" w:rsidRDefault="00194E20" w:rsidP="00E87A07">
            <w:pPr>
              <w:spacing w:before="120" w:after="120" w:line="276" w:lineRule="auto"/>
              <w:jc w:val="center"/>
              <w:rPr>
                <w:rFonts w:ascii="Arial Narrow" w:eastAsiaTheme="majorEastAsia" w:hAnsi="Arial Narrow" w:cstheme="majorBidi"/>
                <w:b/>
                <w:color w:val="FFFFFF" w:themeColor="background1"/>
                <w:sz w:val="28"/>
                <w:szCs w:val="24"/>
                <w:lang w:val="es-ES" w:eastAsia="es-ES"/>
              </w:rPr>
            </w:pPr>
            <w:r w:rsidRPr="00E87A07">
              <w:rPr>
                <w:rFonts w:ascii="Arial Narrow" w:eastAsiaTheme="majorEastAsia" w:hAnsi="Arial Narrow" w:cstheme="majorBidi"/>
                <w:b/>
                <w:color w:val="FFFFFF" w:themeColor="background1"/>
                <w:sz w:val="28"/>
                <w:szCs w:val="24"/>
                <w:lang w:val="es-ES" w:eastAsia="es-ES"/>
              </w:rPr>
              <w:t>DESCRIPCIÓN</w:t>
            </w:r>
          </w:p>
        </w:tc>
      </w:tr>
      <w:tr w:rsidR="00194E20" w:rsidTr="00E87A07">
        <w:trPr>
          <w:jc w:val="center"/>
        </w:trPr>
        <w:tc>
          <w:tcPr>
            <w:tcW w:w="1438" w:type="pct"/>
            <w:shd w:val="clear" w:color="auto" w:fill="D9D9D9" w:themeFill="background1" w:themeFillShade="D9"/>
            <w:vAlign w:val="center"/>
          </w:tcPr>
          <w:p w:rsidR="00194E20" w:rsidRPr="00194E20" w:rsidRDefault="00E87A07" w:rsidP="00E87A07">
            <w:pPr>
              <w:spacing w:before="120" w:after="120" w:line="276" w:lineRule="auto"/>
              <w:jc w:val="center"/>
              <w:rPr>
                <w:b/>
                <w:lang w:val="es-ES" w:eastAsia="es-ES"/>
              </w:rPr>
            </w:pPr>
            <w:r w:rsidRPr="00194E20">
              <w:rPr>
                <w:b/>
                <w:lang w:val="es-ES" w:eastAsia="es-ES"/>
              </w:rPr>
              <w:t>LÍDER</w:t>
            </w:r>
          </w:p>
        </w:tc>
        <w:tc>
          <w:tcPr>
            <w:tcW w:w="3562" w:type="pct"/>
            <w:shd w:val="clear" w:color="auto" w:fill="F2F2F2" w:themeFill="background1" w:themeFillShade="F2"/>
            <w:vAlign w:val="center"/>
          </w:tcPr>
          <w:p w:rsidR="00194E20" w:rsidRPr="008537F8" w:rsidRDefault="00194E20" w:rsidP="00E87A07">
            <w:pPr>
              <w:spacing w:before="120" w:after="120" w:line="276" w:lineRule="auto"/>
              <w:rPr>
                <w:lang w:val="es-ES" w:eastAsia="es-ES"/>
              </w:rPr>
            </w:pPr>
            <w:r>
              <w:rPr>
                <w:lang w:val="es-ES" w:eastAsia="es-ES"/>
              </w:rPr>
              <w:t>Ser capaz de liderar la empresa</w:t>
            </w:r>
          </w:p>
        </w:tc>
      </w:tr>
      <w:tr w:rsidR="00194E20" w:rsidTr="00E87A07">
        <w:trPr>
          <w:jc w:val="center"/>
        </w:trPr>
        <w:tc>
          <w:tcPr>
            <w:tcW w:w="1438" w:type="pct"/>
            <w:shd w:val="clear" w:color="auto" w:fill="D9D9D9" w:themeFill="background1" w:themeFillShade="D9"/>
            <w:vAlign w:val="center"/>
          </w:tcPr>
          <w:p w:rsidR="00194E20" w:rsidRPr="00194E20" w:rsidRDefault="00E87A07" w:rsidP="00E87A07">
            <w:pPr>
              <w:spacing w:before="120" w:after="120" w:line="276" w:lineRule="auto"/>
              <w:jc w:val="center"/>
              <w:rPr>
                <w:b/>
                <w:lang w:val="es-ES" w:eastAsia="es-ES"/>
              </w:rPr>
            </w:pPr>
            <w:r w:rsidRPr="00194E20">
              <w:rPr>
                <w:b/>
                <w:lang w:val="es-ES" w:eastAsia="es-ES"/>
              </w:rPr>
              <w:t>COMUNICADOR</w:t>
            </w:r>
          </w:p>
        </w:tc>
        <w:tc>
          <w:tcPr>
            <w:tcW w:w="3562" w:type="pct"/>
            <w:shd w:val="clear" w:color="auto" w:fill="F2F2F2" w:themeFill="background1" w:themeFillShade="F2"/>
            <w:vAlign w:val="center"/>
          </w:tcPr>
          <w:p w:rsidR="00194E20" w:rsidRPr="008537F8" w:rsidRDefault="00194E20" w:rsidP="00E87A07">
            <w:pPr>
              <w:spacing w:before="120" w:after="120"/>
              <w:rPr>
                <w:lang w:val="es-ES" w:eastAsia="es-ES"/>
              </w:rPr>
            </w:pPr>
            <w:r w:rsidRPr="00083741">
              <w:rPr>
                <w:lang w:val="es-ES" w:eastAsia="es-ES"/>
              </w:rPr>
              <w:t>Establecer un procedimiento para comunicaciones con sus colaboradores, para que se mantengan informados de los que está pasando en la empresa y de los proyectos presentes o visionados. Lo cual se debe hacer teniendo presente lo ejecutado dent</w:t>
            </w:r>
            <w:r w:rsidR="00E87A07">
              <w:rPr>
                <w:lang w:val="es-ES" w:eastAsia="es-ES"/>
              </w:rPr>
              <w:t>ro de cada área o departamento.</w:t>
            </w:r>
          </w:p>
        </w:tc>
      </w:tr>
      <w:tr w:rsidR="00194E20" w:rsidTr="00E87A07">
        <w:trPr>
          <w:jc w:val="center"/>
        </w:trPr>
        <w:tc>
          <w:tcPr>
            <w:tcW w:w="1438" w:type="pct"/>
            <w:shd w:val="clear" w:color="auto" w:fill="D9D9D9" w:themeFill="background1" w:themeFillShade="D9"/>
            <w:vAlign w:val="center"/>
          </w:tcPr>
          <w:p w:rsidR="00194E20" w:rsidRPr="00194E20" w:rsidRDefault="00E87A07" w:rsidP="00E87A07">
            <w:pPr>
              <w:spacing w:before="120" w:after="120" w:line="276" w:lineRule="auto"/>
              <w:jc w:val="center"/>
              <w:rPr>
                <w:b/>
                <w:lang w:val="es-ES" w:eastAsia="es-ES"/>
              </w:rPr>
            </w:pPr>
            <w:r w:rsidRPr="00194E20">
              <w:rPr>
                <w:b/>
                <w:lang w:val="es-ES" w:eastAsia="es-ES"/>
              </w:rPr>
              <w:t>CREATIVO</w:t>
            </w:r>
          </w:p>
        </w:tc>
        <w:tc>
          <w:tcPr>
            <w:tcW w:w="3562" w:type="pct"/>
            <w:shd w:val="clear" w:color="auto" w:fill="F2F2F2" w:themeFill="background1" w:themeFillShade="F2"/>
            <w:vAlign w:val="center"/>
          </w:tcPr>
          <w:p w:rsidR="00194E20" w:rsidRPr="00083741" w:rsidRDefault="00194E20" w:rsidP="00E87A07">
            <w:pPr>
              <w:spacing w:before="120" w:after="120"/>
              <w:rPr>
                <w:rFonts w:ascii="Calibri" w:hAnsi="Calibri"/>
                <w:lang w:val="es-ES" w:eastAsia="es-ES"/>
              </w:rPr>
            </w:pPr>
            <w:r w:rsidRPr="00083741">
              <w:rPr>
                <w:lang w:val="es-ES" w:eastAsia="es-ES"/>
              </w:rPr>
              <w:t>Tener o diseñar ideas nuevas que proponer en pro a la eficacia y eficiencia de la empresa.</w:t>
            </w:r>
          </w:p>
        </w:tc>
      </w:tr>
      <w:tr w:rsidR="00194E20" w:rsidTr="00E87A07">
        <w:trPr>
          <w:jc w:val="center"/>
        </w:trPr>
        <w:tc>
          <w:tcPr>
            <w:tcW w:w="1438" w:type="pct"/>
            <w:shd w:val="clear" w:color="auto" w:fill="D9D9D9" w:themeFill="background1" w:themeFillShade="D9"/>
            <w:vAlign w:val="center"/>
          </w:tcPr>
          <w:p w:rsidR="00194E20" w:rsidRPr="00194E20" w:rsidRDefault="00E87A07" w:rsidP="00E87A07">
            <w:pPr>
              <w:spacing w:before="120" w:after="120" w:line="276" w:lineRule="auto"/>
              <w:jc w:val="center"/>
              <w:rPr>
                <w:b/>
                <w:lang w:val="es-ES" w:eastAsia="es-ES"/>
              </w:rPr>
            </w:pPr>
            <w:r w:rsidRPr="00194E20">
              <w:rPr>
                <w:b/>
                <w:lang w:val="es-ES" w:eastAsia="es-ES"/>
              </w:rPr>
              <w:t>INNOVADOR</w:t>
            </w:r>
          </w:p>
        </w:tc>
        <w:tc>
          <w:tcPr>
            <w:tcW w:w="3562" w:type="pct"/>
            <w:shd w:val="clear" w:color="auto" w:fill="F2F2F2" w:themeFill="background1" w:themeFillShade="F2"/>
            <w:vAlign w:val="center"/>
          </w:tcPr>
          <w:p w:rsidR="00194E20" w:rsidRPr="00083741" w:rsidRDefault="00194E20" w:rsidP="00E87A07">
            <w:pPr>
              <w:spacing w:before="120" w:after="120"/>
              <w:rPr>
                <w:rFonts w:ascii="Calibri" w:hAnsi="Calibri"/>
                <w:lang w:val="es-ES" w:eastAsia="es-ES"/>
              </w:rPr>
            </w:pPr>
            <w:r w:rsidRPr="00083741">
              <w:rPr>
                <w:lang w:val="es-ES" w:eastAsia="es-ES"/>
              </w:rPr>
              <w:t>Realizar un plan de actualización a lo que ya existe y que amerita mejora para mayor efectividad organizacional.</w:t>
            </w:r>
          </w:p>
        </w:tc>
      </w:tr>
      <w:tr w:rsidR="00194E20" w:rsidTr="00E87A07">
        <w:trPr>
          <w:jc w:val="center"/>
        </w:trPr>
        <w:tc>
          <w:tcPr>
            <w:tcW w:w="1438" w:type="pct"/>
            <w:shd w:val="clear" w:color="auto" w:fill="D9D9D9" w:themeFill="background1" w:themeFillShade="D9"/>
            <w:vAlign w:val="center"/>
          </w:tcPr>
          <w:p w:rsidR="00194E20" w:rsidRPr="00194E20" w:rsidRDefault="00E87A07" w:rsidP="00E87A07">
            <w:pPr>
              <w:spacing w:before="120" w:after="120" w:line="276" w:lineRule="auto"/>
              <w:jc w:val="center"/>
              <w:rPr>
                <w:b/>
                <w:lang w:val="es-ES" w:eastAsia="es-ES"/>
              </w:rPr>
            </w:pPr>
            <w:r w:rsidRPr="00194E20">
              <w:rPr>
                <w:b/>
                <w:lang w:val="es-ES" w:eastAsia="es-ES"/>
              </w:rPr>
              <w:t>MANEJADOR DEL CAMBIO</w:t>
            </w:r>
          </w:p>
        </w:tc>
        <w:tc>
          <w:tcPr>
            <w:tcW w:w="3562" w:type="pct"/>
            <w:shd w:val="clear" w:color="auto" w:fill="F2F2F2" w:themeFill="background1" w:themeFillShade="F2"/>
            <w:vAlign w:val="center"/>
          </w:tcPr>
          <w:p w:rsidR="00194E20" w:rsidRPr="008537F8" w:rsidRDefault="00194E20" w:rsidP="00E87A07">
            <w:pPr>
              <w:spacing w:before="120" w:after="120" w:line="276" w:lineRule="auto"/>
              <w:rPr>
                <w:lang w:val="es-ES" w:eastAsia="es-ES"/>
              </w:rPr>
            </w:pPr>
            <w:r w:rsidRPr="00083741">
              <w:rPr>
                <w:lang w:val="es-ES" w:eastAsia="es-ES"/>
              </w:rPr>
              <w:t>Proponer decisiones de ejecutar los cambios que se requieran.</w:t>
            </w:r>
          </w:p>
        </w:tc>
      </w:tr>
      <w:tr w:rsidR="00194E20" w:rsidTr="00E87A07">
        <w:trPr>
          <w:jc w:val="center"/>
        </w:trPr>
        <w:tc>
          <w:tcPr>
            <w:tcW w:w="1438" w:type="pct"/>
            <w:shd w:val="clear" w:color="auto" w:fill="D9D9D9" w:themeFill="background1" w:themeFillShade="D9"/>
            <w:vAlign w:val="center"/>
          </w:tcPr>
          <w:p w:rsidR="00194E20" w:rsidRPr="00194E20" w:rsidRDefault="00E87A07" w:rsidP="00E87A07">
            <w:pPr>
              <w:spacing w:before="120" w:after="120" w:line="276" w:lineRule="auto"/>
              <w:jc w:val="center"/>
              <w:rPr>
                <w:b/>
                <w:lang w:val="es-ES" w:eastAsia="es-ES"/>
              </w:rPr>
            </w:pPr>
            <w:r w:rsidRPr="00194E20">
              <w:rPr>
                <w:b/>
                <w:lang w:val="es-ES" w:eastAsia="es-ES"/>
              </w:rPr>
              <w:t>USAR TECNOLOGÍA</w:t>
            </w:r>
          </w:p>
        </w:tc>
        <w:tc>
          <w:tcPr>
            <w:tcW w:w="3562" w:type="pct"/>
            <w:shd w:val="clear" w:color="auto" w:fill="F2F2F2" w:themeFill="background1" w:themeFillShade="F2"/>
            <w:vAlign w:val="center"/>
          </w:tcPr>
          <w:p w:rsidR="00194E20" w:rsidRPr="008537F8" w:rsidRDefault="00194E20" w:rsidP="00E87A07">
            <w:pPr>
              <w:spacing w:before="120" w:after="120" w:line="276" w:lineRule="auto"/>
              <w:rPr>
                <w:lang w:val="es-ES" w:eastAsia="es-ES"/>
              </w:rPr>
            </w:pPr>
            <w:r>
              <w:rPr>
                <w:lang w:val="es-ES" w:eastAsia="es-ES"/>
              </w:rPr>
              <w:t>Aprovechar todos los recursos que tiene la empresa.</w:t>
            </w:r>
          </w:p>
        </w:tc>
      </w:tr>
      <w:tr w:rsidR="00194E20" w:rsidTr="00E87A07">
        <w:trPr>
          <w:jc w:val="center"/>
        </w:trPr>
        <w:tc>
          <w:tcPr>
            <w:tcW w:w="1438" w:type="pct"/>
            <w:shd w:val="clear" w:color="auto" w:fill="D9D9D9" w:themeFill="background1" w:themeFillShade="D9"/>
            <w:vAlign w:val="center"/>
          </w:tcPr>
          <w:p w:rsidR="00194E20" w:rsidRPr="00194E20" w:rsidRDefault="00E87A07" w:rsidP="00E87A07">
            <w:pPr>
              <w:spacing w:before="120" w:after="120" w:line="276" w:lineRule="auto"/>
              <w:jc w:val="center"/>
              <w:rPr>
                <w:b/>
                <w:lang w:val="es-ES" w:eastAsia="es-ES"/>
              </w:rPr>
            </w:pPr>
            <w:r w:rsidRPr="00194E20">
              <w:rPr>
                <w:b/>
                <w:lang w:val="es-ES" w:eastAsia="es-ES"/>
              </w:rPr>
              <w:t>TRABAJAR APUNTANDO A LA CALIDAD</w:t>
            </w:r>
          </w:p>
        </w:tc>
        <w:tc>
          <w:tcPr>
            <w:tcW w:w="3562" w:type="pct"/>
            <w:shd w:val="clear" w:color="auto" w:fill="F2F2F2" w:themeFill="background1" w:themeFillShade="F2"/>
            <w:vAlign w:val="center"/>
          </w:tcPr>
          <w:p w:rsidR="00194E20" w:rsidRPr="008537F8" w:rsidRDefault="00194E20" w:rsidP="00E87A07">
            <w:pPr>
              <w:spacing w:before="120" w:after="120" w:line="276" w:lineRule="auto"/>
              <w:rPr>
                <w:lang w:val="es-ES" w:eastAsia="es-ES"/>
              </w:rPr>
            </w:pPr>
            <w:r>
              <w:rPr>
                <w:lang w:val="es-ES" w:eastAsia="es-ES"/>
              </w:rPr>
              <w:t>Tener presente la satisfacción del cliente.</w:t>
            </w:r>
          </w:p>
        </w:tc>
      </w:tr>
    </w:tbl>
    <w:p w:rsidR="000E4CE8" w:rsidRDefault="000E4CE8" w:rsidP="000E4CE8">
      <w:pPr>
        <w:pStyle w:val="Ttulo3"/>
        <w:rPr>
          <w:lang w:val="es-ES" w:eastAsia="es-ES"/>
        </w:rPr>
      </w:pPr>
      <w:bookmarkStart w:id="13" w:name="_Toc450824782"/>
      <w:r>
        <w:rPr>
          <w:lang w:val="es-ES" w:eastAsia="es-ES"/>
        </w:rPr>
        <w:t>Presupuesto</w:t>
      </w:r>
      <w:bookmarkEnd w:id="13"/>
    </w:p>
    <w:p w:rsidR="000E4CE8" w:rsidRDefault="00D118C0" w:rsidP="004E2009">
      <w:pPr>
        <w:spacing w:line="276" w:lineRule="auto"/>
        <w:rPr>
          <w:lang w:val="es-ES" w:eastAsia="es-ES"/>
        </w:rPr>
      </w:pPr>
      <w:r>
        <w:rPr>
          <w:lang w:val="es-ES" w:eastAsia="es-ES"/>
        </w:rPr>
        <w:t xml:space="preserve">Es cimiento de mejora en el plan organizacional, ya que sin </w:t>
      </w:r>
      <w:r w:rsidR="00BE57AF">
        <w:rPr>
          <w:lang w:val="es-ES" w:eastAsia="es-ES"/>
        </w:rPr>
        <w:t>dinero</w:t>
      </w:r>
      <w:r>
        <w:rPr>
          <w:lang w:val="es-ES" w:eastAsia="es-ES"/>
        </w:rPr>
        <w:t xml:space="preserve"> no se ejecutan las actividades que se requieren para el logro de las metas propuestas</w:t>
      </w:r>
      <w:r w:rsidR="00BE57AF">
        <w:rPr>
          <w:lang w:val="es-ES" w:eastAsia="es-ES"/>
        </w:rPr>
        <w:t xml:space="preserve">. </w:t>
      </w:r>
    </w:p>
    <w:p w:rsidR="00BE57AF" w:rsidRPr="004B2809" w:rsidRDefault="00BE57AF" w:rsidP="004E2009">
      <w:pPr>
        <w:spacing w:line="276" w:lineRule="auto"/>
        <w:rPr>
          <w:lang w:val="es-ES" w:eastAsia="es-ES"/>
        </w:rPr>
      </w:pPr>
      <w:r>
        <w:rPr>
          <w:lang w:val="es-ES" w:eastAsia="es-ES"/>
        </w:rPr>
        <w:t xml:space="preserve">En una organización </w:t>
      </w:r>
      <w:r w:rsidR="00255A6F">
        <w:rPr>
          <w:lang w:val="es-ES" w:eastAsia="es-ES"/>
        </w:rPr>
        <w:t>puede</w:t>
      </w:r>
      <w:r>
        <w:rPr>
          <w:lang w:val="es-ES" w:eastAsia="es-ES"/>
        </w:rPr>
        <w:t xml:space="preserve"> haber excelentes colaboradores, excelente estructura organizativa, pero si no se cuenta con presupuesto suficiente para el cumplimiento del plan corporativo, es </w:t>
      </w:r>
      <w:r w:rsidR="00535C50">
        <w:rPr>
          <w:lang w:val="es-ES" w:eastAsia="es-ES"/>
        </w:rPr>
        <w:t>evidente</w:t>
      </w:r>
      <w:r>
        <w:rPr>
          <w:lang w:val="es-ES" w:eastAsia="es-ES"/>
        </w:rPr>
        <w:t xml:space="preserve"> que sus metas no serán obtenidas con efectividad y satisfacci</w:t>
      </w:r>
      <w:r w:rsidR="00535C50">
        <w:rPr>
          <w:lang w:val="es-ES" w:eastAsia="es-ES"/>
        </w:rPr>
        <w:t xml:space="preserve">ón. </w:t>
      </w:r>
      <w:r w:rsidR="008500B5">
        <w:rPr>
          <w:lang w:val="es-ES" w:eastAsia="es-ES"/>
        </w:rPr>
        <w:t>Este es uno de los aspectos de mayor importancia funcional para el logro de los objetivos.</w:t>
      </w:r>
    </w:p>
    <w:p w:rsidR="00BB2B58" w:rsidRDefault="002D07A5" w:rsidP="00BB2B58">
      <w:pPr>
        <w:pStyle w:val="Ttulo2"/>
        <w:rPr>
          <w:lang w:eastAsia="es-ES"/>
        </w:rPr>
      </w:pPr>
      <w:bookmarkStart w:id="14" w:name="_Toc450824783"/>
      <w:r>
        <w:t xml:space="preserve">Tema 2 </w:t>
      </w:r>
      <w:r w:rsidR="00BB5EB0">
        <w:t>Organización</w:t>
      </w:r>
      <w:bookmarkEnd w:id="14"/>
    </w:p>
    <w:p w:rsidR="004F46C8" w:rsidRPr="00DA1941" w:rsidRDefault="004F46C8" w:rsidP="00C1194B">
      <w:pPr>
        <w:spacing w:line="276" w:lineRule="auto"/>
        <w:rPr>
          <w:b/>
        </w:rPr>
      </w:pPr>
      <w:r w:rsidRPr="004F46C8">
        <w:t xml:space="preserve">Es indispensable que el personal que está a cargo de un proceso de auditoría conozca aspectos significativos de la empresa y el área a auditar, </w:t>
      </w:r>
      <w:r w:rsidRPr="00DA1941">
        <w:rPr>
          <w:b/>
          <w:highlight w:val="yellow"/>
        </w:rPr>
        <w:t>lo que incluye en primera instancia e</w:t>
      </w:r>
      <w:r w:rsidR="00523103" w:rsidRPr="00DA1941">
        <w:rPr>
          <w:b/>
          <w:highlight w:val="yellow"/>
        </w:rPr>
        <w:t>l organigrama de la empresa</w:t>
      </w:r>
      <w:r w:rsidRPr="00DA1941">
        <w:rPr>
          <w:highlight w:val="yellow"/>
        </w:rPr>
        <w:t xml:space="preserve">, </w:t>
      </w:r>
      <w:r w:rsidRPr="00DA1941">
        <w:rPr>
          <w:b/>
          <w:highlight w:val="yellow"/>
        </w:rPr>
        <w:t>así como las relaciones entre los diversos departamentos o áreas, los cuadros ocupacionales y el manual de la empresa.</w:t>
      </w:r>
    </w:p>
    <w:p w:rsidR="00722B98" w:rsidRDefault="00722B98" w:rsidP="00C1194B">
      <w:pPr>
        <w:spacing w:line="276" w:lineRule="auto"/>
      </w:pPr>
      <w:r>
        <w:lastRenderedPageBreak/>
        <w:t>Este aspecto define la estructura sistemática corporativa, la cual está compuesta por su grupo de colaboradores, las actividades a ejecutar y la administración</w:t>
      </w:r>
      <w:r w:rsidR="002C61EB">
        <w:t>, todos trabajando en pro al logro de los objetivos de la compañía.</w:t>
      </w:r>
    </w:p>
    <w:p w:rsidR="00FD15FE" w:rsidRPr="001422AC" w:rsidRDefault="00FD15FE" w:rsidP="001422AC">
      <w:pPr>
        <w:jc w:val="center"/>
        <w:rPr>
          <w:rStyle w:val="nfasis"/>
          <w:sz w:val="18"/>
        </w:rPr>
      </w:pPr>
      <w:r w:rsidRPr="001422AC">
        <w:rPr>
          <w:rStyle w:val="nfasis"/>
          <w:sz w:val="18"/>
        </w:rPr>
        <w:t>Figura 2</w:t>
      </w:r>
      <w:r w:rsidR="003C6C66" w:rsidRPr="001422AC">
        <w:rPr>
          <w:rStyle w:val="nfasis"/>
          <w:sz w:val="18"/>
        </w:rPr>
        <w:t>.</w:t>
      </w:r>
      <w:r w:rsidRPr="001422AC">
        <w:rPr>
          <w:rStyle w:val="nfasis"/>
          <w:sz w:val="18"/>
        </w:rPr>
        <w:t xml:space="preserve"> Estructura del proceso administrativo</w:t>
      </w:r>
    </w:p>
    <w:p w:rsidR="00E651B5" w:rsidRDefault="001422AC" w:rsidP="00E651B5">
      <w:pPr>
        <w:jc w:val="center"/>
        <w:rPr>
          <w:lang w:val="es-ES" w:eastAsia="es-ES"/>
        </w:rPr>
      </w:pPr>
      <w:r>
        <w:rPr>
          <w:noProof/>
          <w:lang w:val="es-ES" w:eastAsia="es-ES"/>
        </w:rPr>
        <w:drawing>
          <wp:inline distT="0" distB="0" distL="0" distR="0">
            <wp:extent cx="2918128" cy="2200269"/>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mapa3.jpg"/>
                    <pic:cNvPicPr/>
                  </pic:nvPicPr>
                  <pic:blipFill>
                    <a:blip r:embed="rId19">
                      <a:extLst>
                        <a:ext uri="{28A0092B-C50C-407E-A947-70E740481C1C}">
                          <a14:useLocalDpi xmlns:a14="http://schemas.microsoft.com/office/drawing/2010/main" val="0"/>
                        </a:ext>
                      </a:extLst>
                    </a:blip>
                    <a:stretch>
                      <a:fillRect/>
                    </a:stretch>
                  </pic:blipFill>
                  <pic:spPr>
                    <a:xfrm>
                      <a:off x="0" y="0"/>
                      <a:ext cx="2933607" cy="2211940"/>
                    </a:xfrm>
                    <a:prstGeom prst="rect">
                      <a:avLst/>
                    </a:prstGeom>
                  </pic:spPr>
                </pic:pic>
              </a:graphicData>
            </a:graphic>
          </wp:inline>
        </w:drawing>
      </w:r>
    </w:p>
    <w:p w:rsidR="00685B3F" w:rsidRDefault="001C248C" w:rsidP="00685B3F">
      <w:pPr>
        <w:pStyle w:val="Ttulo3"/>
      </w:pPr>
      <w:bookmarkStart w:id="15" w:name="_Toc450824784"/>
      <w:r>
        <w:t>Organigrama empresarial</w:t>
      </w:r>
      <w:bookmarkEnd w:id="15"/>
    </w:p>
    <w:p w:rsidR="0027758E" w:rsidRDefault="00D764A5" w:rsidP="00D764A5">
      <w:pPr>
        <w:spacing w:line="276" w:lineRule="auto"/>
      </w:pPr>
      <w:r>
        <w:t>Define los puestos de trabajo que existen en la organización, así como la asignación de las responsabilidades para cada cargo teniendo presente el nivel jerárquico.</w:t>
      </w:r>
    </w:p>
    <w:p w:rsidR="00EC1111" w:rsidRDefault="00EC1111" w:rsidP="00D764A5">
      <w:pPr>
        <w:spacing w:line="276" w:lineRule="auto"/>
      </w:pPr>
      <w:r>
        <w:t>Es necesario que al momento de realizar un ejercicio de auditoría se conozca con antelación como está distribuida las responsabilidades de la empresa, ya que esta es la disposición de sus partes</w:t>
      </w:r>
      <w:r w:rsidR="009C4CE1">
        <w:t>, la cual se puede definir</w:t>
      </w:r>
      <w:r w:rsidR="003C6C66">
        <w:t xml:space="preserve"> </w:t>
      </w:r>
      <w:r w:rsidRPr="008E37AA">
        <w:rPr>
          <w:b/>
          <w:color w:val="FF0000"/>
        </w:rPr>
        <w:t>como su esqueleto corporativo</w:t>
      </w:r>
      <w:r>
        <w:t>.</w:t>
      </w:r>
    </w:p>
    <w:p w:rsidR="00986215" w:rsidRPr="001422AC" w:rsidRDefault="00986215" w:rsidP="001422AC">
      <w:pPr>
        <w:jc w:val="center"/>
        <w:rPr>
          <w:i/>
          <w:sz w:val="18"/>
        </w:rPr>
      </w:pPr>
      <w:r w:rsidRPr="001422AC">
        <w:rPr>
          <w:i/>
          <w:sz w:val="18"/>
        </w:rPr>
        <w:t>Figura 3</w:t>
      </w:r>
      <w:r w:rsidR="003C6C66" w:rsidRPr="001422AC">
        <w:rPr>
          <w:i/>
          <w:sz w:val="18"/>
        </w:rPr>
        <w:t>.</w:t>
      </w:r>
      <w:r w:rsidRPr="001422AC">
        <w:rPr>
          <w:i/>
          <w:sz w:val="18"/>
        </w:rPr>
        <w:t xml:space="preserve"> Ejemplo de organigrama</w:t>
      </w:r>
    </w:p>
    <w:p w:rsidR="00D764A5" w:rsidRDefault="00596AA0" w:rsidP="00746A67">
      <w:pPr>
        <w:jc w:val="center"/>
      </w:pPr>
      <w:r>
        <w:rPr>
          <w:noProof/>
          <w:lang w:val="es-ES" w:eastAsia="es-ES"/>
        </w:rPr>
        <w:drawing>
          <wp:inline distT="0" distB="0" distL="0" distR="0">
            <wp:extent cx="5943600" cy="2306320"/>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mapa4.jpg"/>
                    <pic:cNvPicPr/>
                  </pic:nvPicPr>
                  <pic:blipFill>
                    <a:blip r:embed="rId20">
                      <a:extLst>
                        <a:ext uri="{28A0092B-C50C-407E-A947-70E740481C1C}">
                          <a14:useLocalDpi xmlns:a14="http://schemas.microsoft.com/office/drawing/2010/main" val="0"/>
                        </a:ext>
                      </a:extLst>
                    </a:blip>
                    <a:stretch>
                      <a:fillRect/>
                    </a:stretch>
                  </pic:blipFill>
                  <pic:spPr>
                    <a:xfrm>
                      <a:off x="0" y="0"/>
                      <a:ext cx="5943600" cy="2306320"/>
                    </a:xfrm>
                    <a:prstGeom prst="rect">
                      <a:avLst/>
                    </a:prstGeom>
                  </pic:spPr>
                </pic:pic>
              </a:graphicData>
            </a:graphic>
          </wp:inline>
        </w:drawing>
      </w:r>
    </w:p>
    <w:p w:rsidR="002D4F1B" w:rsidRPr="0027758E" w:rsidRDefault="002D4F1B" w:rsidP="0027758E"/>
    <w:p w:rsidR="001C248C" w:rsidRDefault="001C248C" w:rsidP="001C248C">
      <w:pPr>
        <w:pStyle w:val="Ttulo3"/>
      </w:pPr>
      <w:bookmarkStart w:id="16" w:name="_Toc450824785"/>
      <w:r>
        <w:lastRenderedPageBreak/>
        <w:t>Relaciones entre departamentos</w:t>
      </w:r>
      <w:bookmarkEnd w:id="16"/>
    </w:p>
    <w:p w:rsidR="007C2C1D" w:rsidRDefault="00C86FD8" w:rsidP="00FE0A9B">
      <w:pPr>
        <w:spacing w:line="276" w:lineRule="auto"/>
      </w:pPr>
      <w:r w:rsidRPr="00337DE4">
        <w:t xml:space="preserve">Una empresa es un solo organismo corporativo, por lo </w:t>
      </w:r>
      <w:r w:rsidR="007113D6" w:rsidRPr="00337DE4">
        <w:t>tanto,</w:t>
      </w:r>
      <w:r w:rsidRPr="00337DE4">
        <w:t xml:space="preserve"> sus colaboradores deben trabajar en equipo para el logro de los objetivos propuestos</w:t>
      </w:r>
      <w:r w:rsidRPr="00DA1941">
        <w:rPr>
          <w:b/>
        </w:rPr>
        <w:t>.</w:t>
      </w:r>
      <w:r w:rsidR="001D205E">
        <w:rPr>
          <w:b/>
        </w:rPr>
        <w:t xml:space="preserve"> </w:t>
      </w:r>
      <w:r w:rsidR="00CE6F9C" w:rsidRPr="00DA1941">
        <w:rPr>
          <w:b/>
          <w:color w:val="FF0000"/>
        </w:rPr>
        <w:t>Trabajo</w:t>
      </w:r>
      <w:r w:rsidRPr="00DA1941">
        <w:rPr>
          <w:b/>
          <w:color w:val="FF0000"/>
        </w:rPr>
        <w:t xml:space="preserve"> en equipo no es lo mismo que </w:t>
      </w:r>
      <w:r w:rsidR="00CE6F9C" w:rsidRPr="00DA1941">
        <w:rPr>
          <w:b/>
          <w:color w:val="FF0000"/>
        </w:rPr>
        <w:t>trabajo</w:t>
      </w:r>
      <w:r w:rsidRPr="00DA1941">
        <w:rPr>
          <w:b/>
          <w:color w:val="FF0000"/>
        </w:rPr>
        <w:t xml:space="preserve"> en grupo,</w:t>
      </w:r>
      <w:r w:rsidR="001D205E">
        <w:rPr>
          <w:b/>
          <w:color w:val="FF0000"/>
        </w:rPr>
        <w:t xml:space="preserve"> </w:t>
      </w:r>
      <w:r w:rsidR="00CE6F9C" w:rsidRPr="00DA1941">
        <w:rPr>
          <w:highlight w:val="cyan"/>
        </w:rPr>
        <w:t xml:space="preserve">cuando se trabaja en equipo todos los integrantes se fijan un solo fin, el logro de la meta con la máxima viabilidad, por lo </w:t>
      </w:r>
      <w:r w:rsidR="003355E0" w:rsidRPr="00DA1941">
        <w:rPr>
          <w:highlight w:val="cyan"/>
        </w:rPr>
        <w:t>tanto,</w:t>
      </w:r>
      <w:r w:rsidR="00CE6F9C" w:rsidRPr="00DA1941">
        <w:rPr>
          <w:highlight w:val="cyan"/>
        </w:rPr>
        <w:t xml:space="preserve"> piensan en conjunto, actúan en conjunto y deciden en conjunto</w:t>
      </w:r>
      <w:r w:rsidR="00CE6F9C">
        <w:t xml:space="preserve">, </w:t>
      </w:r>
      <w:r w:rsidR="00CE6F9C" w:rsidRPr="00DA1941">
        <w:rPr>
          <w:highlight w:val="yellow"/>
        </w:rPr>
        <w:t>mientras que cuando se trabaja en grupo, muchas veces cada integrante persigue su propio objetivo, el cual en ocasiones determinadas es su propio brillo laboral</w:t>
      </w:r>
      <w:r w:rsidR="00263E93" w:rsidRPr="00DA1941">
        <w:rPr>
          <w:highlight w:val="yellow"/>
        </w:rPr>
        <w:t>, lo que definitivamente iría por un camino diferente al que persigue la compañía.</w:t>
      </w:r>
    </w:p>
    <w:p w:rsidR="002C7BB9" w:rsidRDefault="002C7BB9" w:rsidP="00FE0A9B">
      <w:pPr>
        <w:spacing w:line="276" w:lineRule="auto"/>
      </w:pPr>
      <w:r w:rsidRPr="00337DE4">
        <w:rPr>
          <w:b/>
          <w:color w:val="FF0000"/>
        </w:rPr>
        <w:t>La buena comunicación</w:t>
      </w:r>
      <w:r>
        <w:t xml:space="preserve"> entre las diferentes áreas de la organización</w:t>
      </w:r>
      <w:r w:rsidR="00D22DF9">
        <w:t xml:space="preserve"> y los diversos equipos de gestión </w:t>
      </w:r>
      <w:r>
        <w:t xml:space="preserve"> es fundamental al momento </w:t>
      </w:r>
      <w:r w:rsidRPr="00337DE4">
        <w:rPr>
          <w:b/>
          <w:color w:val="FF0000"/>
        </w:rPr>
        <w:t>de forta</w:t>
      </w:r>
      <w:r w:rsidR="00D22DF9" w:rsidRPr="00337DE4">
        <w:rPr>
          <w:b/>
          <w:color w:val="FF0000"/>
        </w:rPr>
        <w:t>lecer el trabajo en equipo</w:t>
      </w:r>
      <w:r w:rsidR="00D22DF9">
        <w:t xml:space="preserve">, ya que se entregan y  reciben las instrucciones de forma adecuada, </w:t>
      </w:r>
      <w:r w:rsidR="00D22DF9" w:rsidRPr="00337DE4">
        <w:rPr>
          <w:b/>
          <w:highlight w:val="yellow"/>
        </w:rPr>
        <w:t>lo que genera un</w:t>
      </w:r>
      <w:r w:rsidR="00E7201C" w:rsidRPr="00337DE4">
        <w:rPr>
          <w:b/>
          <w:highlight w:val="yellow"/>
        </w:rPr>
        <w:t xml:space="preserve"> buen ambiente</w:t>
      </w:r>
      <w:r w:rsidR="00E7201C">
        <w:t xml:space="preserve"> laboral, ya que para cada labor, tambi</w:t>
      </w:r>
      <w:r w:rsidR="00960C08">
        <w:t>én se tiene</w:t>
      </w:r>
      <w:r w:rsidR="00E7201C">
        <w:t xml:space="preserve"> presente los pro y contras de los otros departamentos o </w:t>
      </w:r>
      <w:r w:rsidR="00960C08">
        <w:t>áreas corporativas, logrando así unificar el fin de todas las áreas y direccionarlo hacia un solo lugar, la meta propuesta por la empresa.</w:t>
      </w:r>
    </w:p>
    <w:p w:rsidR="001C0E34" w:rsidRPr="00337DE4" w:rsidRDefault="001C0E34" w:rsidP="00FE0A9B">
      <w:pPr>
        <w:spacing w:line="276" w:lineRule="auto"/>
        <w:rPr>
          <w:b/>
          <w:color w:val="FF0000"/>
        </w:rPr>
      </w:pPr>
      <w:r>
        <w:t xml:space="preserve">Al momento de realizar un proceso de auditoría, se recomienda indagar como están estas relaciones entre las diversas áreas y como está el direccionamiento de mando desde los niveles </w:t>
      </w:r>
      <w:r w:rsidR="00504DB4">
        <w:t>jerárquicos</w:t>
      </w:r>
      <w:r>
        <w:t>.</w:t>
      </w:r>
      <w:r w:rsidR="001D205E">
        <w:t xml:space="preserve"> </w:t>
      </w:r>
      <w:r w:rsidR="00504DB4" w:rsidRPr="00337DE4">
        <w:rPr>
          <w:b/>
          <w:color w:val="FF0000"/>
        </w:rPr>
        <w:t>Esto brindará una mayor comprensión de la organización estructural y ocupacional de la empresa.</w:t>
      </w:r>
    </w:p>
    <w:p w:rsidR="001C248C" w:rsidRDefault="001C248C" w:rsidP="001C248C">
      <w:pPr>
        <w:pStyle w:val="Ttulo3"/>
      </w:pPr>
      <w:bookmarkStart w:id="17" w:name="_Toc450824786"/>
      <w:r>
        <w:t>Cuadros ocupacionales</w:t>
      </w:r>
      <w:bookmarkEnd w:id="17"/>
    </w:p>
    <w:p w:rsidR="00A67FEE" w:rsidRPr="00A67FEE" w:rsidRDefault="00ED6AA8" w:rsidP="00FE0A9B">
      <w:pPr>
        <w:spacing w:line="276" w:lineRule="auto"/>
      </w:pPr>
      <w:r>
        <w:t>Es el análisis y definición de los puestos de trabajo de la organizaci</w:t>
      </w:r>
      <w:r w:rsidR="00E517B6">
        <w:t xml:space="preserve">ón, lo que incluye a los colaboradores </w:t>
      </w:r>
      <w:r w:rsidR="00F1264A">
        <w:t>a cargo</w:t>
      </w:r>
      <w:r w:rsidR="008C0736">
        <w:t xml:space="preserve"> de ellos,</w:t>
      </w:r>
      <w:r w:rsidR="00E517B6">
        <w:t xml:space="preserve"> por lo </w:t>
      </w:r>
      <w:r w:rsidR="00F1264A">
        <w:t>tanto,</w:t>
      </w:r>
      <w:r w:rsidR="00E517B6">
        <w:t xml:space="preserve"> tambi</w:t>
      </w:r>
      <w:r w:rsidR="000E4150">
        <w:t>én se analiza</w:t>
      </w:r>
      <w:r w:rsidR="008C0736">
        <w:t xml:space="preserve"> el perfil profesional de estos trabajadores.</w:t>
      </w:r>
    </w:p>
    <w:p w:rsidR="001C248C" w:rsidRDefault="001C248C" w:rsidP="001C248C">
      <w:pPr>
        <w:pStyle w:val="Ttulo3"/>
      </w:pPr>
      <w:bookmarkStart w:id="18" w:name="_Toc450824787"/>
      <w:r>
        <w:t>Manual de organización</w:t>
      </w:r>
      <w:bookmarkEnd w:id="18"/>
    </w:p>
    <w:p w:rsidR="004451FC" w:rsidRDefault="004451FC" w:rsidP="00FE0A9B">
      <w:pPr>
        <w:spacing w:line="276" w:lineRule="auto"/>
      </w:pPr>
      <w:r>
        <w:t xml:space="preserve">Es uno de los aspectos que se debe analizar con antesala al proceso de auditoría, </w:t>
      </w:r>
      <w:r w:rsidRPr="00091552">
        <w:rPr>
          <w:b/>
          <w:color w:val="FF0000"/>
        </w:rPr>
        <w:t>ya que este es un</w:t>
      </w:r>
      <w:r w:rsidR="001D205E">
        <w:rPr>
          <w:b/>
          <w:color w:val="FF0000"/>
        </w:rPr>
        <w:t xml:space="preserve"> </w:t>
      </w:r>
      <w:r w:rsidRPr="000F6E0E">
        <w:rPr>
          <w:b/>
          <w:color w:val="FF0000"/>
        </w:rPr>
        <w:t xml:space="preserve">instrumento de apoyo </w:t>
      </w:r>
      <w:r>
        <w:t xml:space="preserve">que proporciona información acerca de la estructura orgánica, objetivos, funciones </w:t>
      </w:r>
      <w:r w:rsidR="00F1264A">
        <w:t>y responsabilidades</w:t>
      </w:r>
      <w:r>
        <w:t xml:space="preserve"> de los colaboradores de la empresa.</w:t>
      </w:r>
    </w:p>
    <w:p w:rsidR="00596AA0" w:rsidRDefault="00596AA0">
      <w:pPr>
        <w:spacing w:before="0" w:after="160" w:line="259" w:lineRule="auto"/>
        <w:jc w:val="left"/>
      </w:pPr>
      <w:r>
        <w:br w:type="page"/>
      </w:r>
    </w:p>
    <w:p w:rsidR="00BB5EB0" w:rsidRDefault="002D07A5" w:rsidP="00BB5EB0">
      <w:pPr>
        <w:pStyle w:val="Ttulo2"/>
        <w:rPr>
          <w:lang w:eastAsia="es-ES"/>
        </w:rPr>
      </w:pPr>
      <w:bookmarkStart w:id="19" w:name="_Toc450824788"/>
      <w:r>
        <w:lastRenderedPageBreak/>
        <w:t xml:space="preserve">Tema 3 </w:t>
      </w:r>
      <w:r w:rsidR="00BB5EB0">
        <w:t>Integración</w:t>
      </w:r>
      <w:bookmarkEnd w:id="19"/>
    </w:p>
    <w:p w:rsidR="00340F35" w:rsidRPr="00B72D75" w:rsidRDefault="00986215" w:rsidP="00B72D75">
      <w:pPr>
        <w:jc w:val="center"/>
        <w:rPr>
          <w:i/>
          <w:sz w:val="18"/>
        </w:rPr>
      </w:pPr>
      <w:r w:rsidRPr="00B72D75">
        <w:rPr>
          <w:i/>
          <w:sz w:val="18"/>
        </w:rPr>
        <w:t>Figura 4</w:t>
      </w:r>
      <w:r w:rsidR="003C6C66" w:rsidRPr="00B72D75">
        <w:rPr>
          <w:i/>
          <w:sz w:val="18"/>
        </w:rPr>
        <w:t>.</w:t>
      </w:r>
      <w:r w:rsidR="00FD15FE" w:rsidRPr="00B72D75">
        <w:rPr>
          <w:i/>
          <w:sz w:val="18"/>
        </w:rPr>
        <w:t xml:space="preserve"> Estructura del proceso administrativo</w:t>
      </w:r>
    </w:p>
    <w:p w:rsidR="00FD15FE" w:rsidRDefault="00B72D75" w:rsidP="00340F35">
      <w:pPr>
        <w:jc w:val="center"/>
      </w:pPr>
      <w:r>
        <w:rPr>
          <w:noProof/>
          <w:lang w:val="es-ES" w:eastAsia="es-ES"/>
        </w:rPr>
        <w:drawing>
          <wp:inline distT="0" distB="0" distL="0" distR="0">
            <wp:extent cx="3291840" cy="3176485"/>
            <wp:effectExtent l="0" t="0" r="3810" b="508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mapa5.jpg"/>
                    <pic:cNvPicPr/>
                  </pic:nvPicPr>
                  <pic:blipFill>
                    <a:blip r:embed="rId21">
                      <a:extLst>
                        <a:ext uri="{28A0092B-C50C-407E-A947-70E740481C1C}">
                          <a14:useLocalDpi xmlns:a14="http://schemas.microsoft.com/office/drawing/2010/main" val="0"/>
                        </a:ext>
                      </a:extLst>
                    </a:blip>
                    <a:stretch>
                      <a:fillRect/>
                    </a:stretch>
                  </pic:blipFill>
                  <pic:spPr>
                    <a:xfrm>
                      <a:off x="0" y="0"/>
                      <a:ext cx="3304577" cy="3188776"/>
                    </a:xfrm>
                    <a:prstGeom prst="rect">
                      <a:avLst/>
                    </a:prstGeom>
                  </pic:spPr>
                </pic:pic>
              </a:graphicData>
            </a:graphic>
          </wp:inline>
        </w:drawing>
      </w:r>
    </w:p>
    <w:p w:rsidR="00BB5EB0" w:rsidRDefault="001C248C" w:rsidP="00BB5EB0">
      <w:pPr>
        <w:pStyle w:val="Ttulo3"/>
      </w:pPr>
      <w:bookmarkStart w:id="20" w:name="_Toc450824789"/>
      <w:r>
        <w:t>Selección del personal</w:t>
      </w:r>
      <w:bookmarkEnd w:id="20"/>
    </w:p>
    <w:p w:rsidR="0079028C" w:rsidRDefault="00F16B25" w:rsidP="00FE0A9B">
      <w:pPr>
        <w:spacing w:line="276" w:lineRule="auto"/>
      </w:pPr>
      <w:r>
        <w:t>El trabajo que aporta el conjunto de empleados de la empresa es el cimien</w:t>
      </w:r>
      <w:r w:rsidR="006D7B1D">
        <w:t xml:space="preserve">to </w:t>
      </w:r>
      <w:r w:rsidR="006D7B1D" w:rsidRPr="00D83210">
        <w:rPr>
          <w:b/>
          <w:color w:val="FF0000"/>
        </w:rPr>
        <w:t>de su</w:t>
      </w:r>
      <w:r w:rsidR="001D205E">
        <w:rPr>
          <w:b/>
          <w:color w:val="FF0000"/>
        </w:rPr>
        <w:t xml:space="preserve"> </w:t>
      </w:r>
      <w:r w:rsidR="006D7B1D" w:rsidRPr="00D83210">
        <w:rPr>
          <w:b/>
          <w:color w:val="FF0000"/>
        </w:rPr>
        <w:t>éxito</w:t>
      </w:r>
      <w:r>
        <w:t xml:space="preserve">, por lo cual </w:t>
      </w:r>
      <w:r w:rsidR="00C311B5">
        <w:t>estas personas se recomiendan</w:t>
      </w:r>
      <w:r>
        <w:t xml:space="preserve"> que</w:t>
      </w:r>
      <w:r w:rsidR="001D205E">
        <w:t xml:space="preserve"> </w:t>
      </w:r>
      <w:r w:rsidR="00C311B5">
        <w:t>se contraten</w:t>
      </w:r>
      <w:r>
        <w:t xml:space="preserve"> de acuerdo al perfil requerido por cada cargo o puesto de trabajo.</w:t>
      </w:r>
    </w:p>
    <w:p w:rsidR="006D7B1D" w:rsidRPr="00D83210" w:rsidRDefault="006D7B1D" w:rsidP="00FE0A9B">
      <w:pPr>
        <w:spacing w:line="276" w:lineRule="auto"/>
        <w:rPr>
          <w:b/>
        </w:rPr>
      </w:pPr>
      <w:r>
        <w:t xml:space="preserve">Esta selección es un proceso </w:t>
      </w:r>
      <w:r w:rsidR="00C311B5">
        <w:t>de vital</w:t>
      </w:r>
      <w:r>
        <w:t xml:space="preserve"> importancia para las organizaciones, porque de </w:t>
      </w:r>
      <w:r w:rsidRPr="00D83210">
        <w:rPr>
          <w:b/>
          <w:highlight w:val="yellow"/>
        </w:rPr>
        <w:t>aquí parte su constitución y se consigue su crecimiento corporativo.</w:t>
      </w:r>
    </w:p>
    <w:p w:rsidR="009277E2" w:rsidRPr="0079028C" w:rsidRDefault="009277E2" w:rsidP="00FE0A9B">
      <w:pPr>
        <w:spacing w:line="276" w:lineRule="auto"/>
      </w:pPr>
      <w:r>
        <w:t>En los procesos de auditoría siempre el personal</w:t>
      </w:r>
      <w:r w:rsidR="00D65C42">
        <w:t xml:space="preserve"> de forma</w:t>
      </w:r>
      <w:r>
        <w:t xml:space="preserve"> explícita o implícita</w:t>
      </w:r>
      <w:r w:rsidR="00D65C42">
        <w:t xml:space="preserve"> e</w:t>
      </w:r>
      <w:r>
        <w:t>stá como objeto de análisis dentro de sus respectivas áreas laborales, por lo cual es indispensable que se indague si la empresa siguió los parámetros requeridos para la contratación de los perfiles requeridos en los diversos puestos o vacantes de trabajo.</w:t>
      </w:r>
      <w:r w:rsidR="00E66886">
        <w:t xml:space="preserve"> Esto incluye: levantamiento del perfil</w:t>
      </w:r>
      <w:r w:rsidR="00D65C42">
        <w:t xml:space="preserve"> solicitado</w:t>
      </w:r>
      <w:r w:rsidR="00E66886">
        <w:t xml:space="preserve"> direccionado a la vacante ofrecida, reclutamiento, proceso de selección, verificación de las referencias laborales, personales, familiares, pruebas psicológicas, </w:t>
      </w:r>
      <w:r w:rsidR="00DF6E63">
        <w:t>y dependiendo de la empresa, posible visita domiciliaria.</w:t>
      </w:r>
    </w:p>
    <w:p w:rsidR="001C248C" w:rsidRDefault="001C248C" w:rsidP="00FE0A9B">
      <w:pPr>
        <w:pStyle w:val="Ttulo3"/>
        <w:spacing w:line="276" w:lineRule="auto"/>
      </w:pPr>
      <w:bookmarkStart w:id="21" w:name="_Toc450824790"/>
      <w:r>
        <w:t>Desarrollo de personal</w:t>
      </w:r>
      <w:bookmarkEnd w:id="21"/>
    </w:p>
    <w:p w:rsidR="00C51CB8" w:rsidRDefault="00955ED0" w:rsidP="00FE0A9B">
      <w:pPr>
        <w:spacing w:line="276" w:lineRule="auto"/>
      </w:pPr>
      <w:r w:rsidRPr="00DE634C">
        <w:rPr>
          <w:b/>
          <w:highlight w:val="cyan"/>
        </w:rPr>
        <w:t>El crecimiento del personal también impulsa el crecimiento corporativo</w:t>
      </w:r>
      <w:r w:rsidR="00A12B5D">
        <w:t>. Motivo que debería llevar a las organizaciones a brindar oportunidade</w:t>
      </w:r>
      <w:r w:rsidR="008A3B53">
        <w:t>s a su personal para que se supere</w:t>
      </w:r>
      <w:r w:rsidR="00C51CB8">
        <w:t>,</w:t>
      </w:r>
      <w:r w:rsidR="008A3B53">
        <w:t xml:space="preserve"> de forma que </w:t>
      </w:r>
      <w:r w:rsidR="00161E10">
        <w:t>se impulse</w:t>
      </w:r>
      <w:r w:rsidR="001D205E">
        <w:t xml:space="preserve"> </w:t>
      </w:r>
      <w:r w:rsidR="00161E10" w:rsidRPr="00DE634C">
        <w:rPr>
          <w:b/>
          <w:color w:val="FF0000"/>
        </w:rPr>
        <w:t xml:space="preserve">su </w:t>
      </w:r>
      <w:r w:rsidR="00161E10" w:rsidRPr="00DE634C">
        <w:rPr>
          <w:b/>
          <w:color w:val="FF0000"/>
        </w:rPr>
        <w:lastRenderedPageBreak/>
        <w:t>creatividad</w:t>
      </w:r>
      <w:r w:rsidR="008A3B53" w:rsidRPr="00DE634C">
        <w:rPr>
          <w:b/>
          <w:color w:val="FF0000"/>
        </w:rPr>
        <w:t xml:space="preserve"> y </w:t>
      </w:r>
      <w:r w:rsidR="007A6F64" w:rsidRPr="00DE634C">
        <w:rPr>
          <w:b/>
          <w:color w:val="FF0000"/>
        </w:rPr>
        <w:t>liderazgo</w:t>
      </w:r>
      <w:r w:rsidR="007A6F64">
        <w:t>, lo</w:t>
      </w:r>
      <w:r w:rsidR="00A12B5D">
        <w:t xml:space="preserve"> que se direcciona al crecimiento laboral, esto incentiva a los empleados a apropiarse de su labor y </w:t>
      </w:r>
      <w:r w:rsidR="00A12B5D" w:rsidRPr="00DE634C">
        <w:rPr>
          <w:b/>
          <w:color w:val="FF0000"/>
        </w:rPr>
        <w:t>a entregar su máximo rendimiento en beneficio de la compañía</w:t>
      </w:r>
      <w:r w:rsidR="00C51CB8">
        <w:t xml:space="preserve">. </w:t>
      </w:r>
    </w:p>
    <w:p w:rsidR="00683268" w:rsidRDefault="00C51CB8" w:rsidP="00FE0A9B">
      <w:pPr>
        <w:spacing w:line="276" w:lineRule="auto"/>
      </w:pPr>
      <w:r>
        <w:t>La empresa debe proporcionar o impartir las herramientas, métodos y técnicas requeridas para potenciar las capacidades, habilidades y destrezas de sus colaboradores.</w:t>
      </w:r>
    </w:p>
    <w:p w:rsidR="00955ED0" w:rsidRPr="00955ED0" w:rsidRDefault="00683268" w:rsidP="00FE0A9B">
      <w:pPr>
        <w:spacing w:line="276" w:lineRule="auto"/>
      </w:pPr>
      <w:r>
        <w:t>Al momento de realizar un ejercicio de auditoría es necesario mirar las diferentes estrategias que utiliza la empresa para incentivar el progreso profesional y personal de sus empleados.</w:t>
      </w:r>
    </w:p>
    <w:p w:rsidR="001C248C" w:rsidRDefault="001C248C" w:rsidP="00FE0A9B">
      <w:pPr>
        <w:pStyle w:val="Ttulo3"/>
        <w:spacing w:line="276" w:lineRule="auto"/>
      </w:pPr>
      <w:bookmarkStart w:id="22" w:name="_Toc450824791"/>
      <w:r>
        <w:t>Motivación</w:t>
      </w:r>
      <w:bookmarkEnd w:id="22"/>
    </w:p>
    <w:p w:rsidR="00B2698E" w:rsidRDefault="00B2698E" w:rsidP="00FE0A9B">
      <w:pPr>
        <w:spacing w:line="276" w:lineRule="auto"/>
      </w:pPr>
      <w:r w:rsidRPr="006322BD">
        <w:rPr>
          <w:b/>
          <w:highlight w:val="yellow"/>
        </w:rPr>
        <w:t>Este es el factor principal de una organización</w:t>
      </w:r>
      <w:r>
        <w:t xml:space="preserve">, </w:t>
      </w:r>
      <w:r w:rsidR="007A6F64">
        <w:t>ya que,</w:t>
      </w:r>
      <w:r>
        <w:t xml:space="preserve"> si los empleados están motivados, van a rendir más y realizarán su labor con amor y dedicaci</w:t>
      </w:r>
      <w:r w:rsidR="00663773">
        <w:t xml:space="preserve">ón, lo que se reflejará </w:t>
      </w:r>
      <w:r w:rsidR="007A6F64">
        <w:t>en excelentes</w:t>
      </w:r>
      <w:r>
        <w:t xml:space="preserve"> resultados para la empresa. </w:t>
      </w:r>
      <w:r w:rsidRPr="006322BD">
        <w:rPr>
          <w:b/>
          <w:highlight w:val="cyan"/>
        </w:rPr>
        <w:t>Un trabajador motivado, es un éxito asegurado</w:t>
      </w:r>
      <w:r>
        <w:t>.</w:t>
      </w:r>
    </w:p>
    <w:p w:rsidR="00663773" w:rsidRDefault="00663773" w:rsidP="00FE0A9B">
      <w:pPr>
        <w:spacing w:line="276" w:lineRule="auto"/>
      </w:pPr>
      <w:r>
        <w:t>Hay muchos aspectos por los cuales un trabajador se desmotiva, puede ser por tratos</w:t>
      </w:r>
      <w:r w:rsidR="006F79BF">
        <w:t xml:space="preserve"> no adecuados,</w:t>
      </w:r>
      <w:r>
        <w:t xml:space="preserve"> o no se le paga lo correspondiente a su perfil profesional, </w:t>
      </w:r>
      <w:r w:rsidR="006F79BF">
        <w:t xml:space="preserve">tal vez por sobre carga </w:t>
      </w:r>
      <w:r w:rsidR="003775A8">
        <w:t>laboral, entre</w:t>
      </w:r>
      <w:r w:rsidR="003519F1">
        <w:t xml:space="preserve"> otros…</w:t>
      </w:r>
    </w:p>
    <w:p w:rsidR="003519F1" w:rsidRPr="00B2698E" w:rsidRDefault="006B3E11" w:rsidP="00FE0A9B">
      <w:pPr>
        <w:spacing w:line="276" w:lineRule="auto"/>
      </w:pPr>
      <w:r>
        <w:t>En los procesos de auditoría, identificar estos aspectos es prioritario</w:t>
      </w:r>
      <w:r w:rsidR="00ED22D3">
        <w:t xml:space="preserve">, ya que muchas veces los procesos </w:t>
      </w:r>
      <w:r w:rsidR="00353C5E">
        <w:t>fallan,</w:t>
      </w:r>
      <w:r w:rsidR="00ED22D3">
        <w:t xml:space="preserve"> pero porque el personal no tiene la suficiente inspiración para realizar su labor corporativa, y no porque </w:t>
      </w:r>
      <w:r w:rsidR="00B16A79">
        <w:t xml:space="preserve">estos </w:t>
      </w:r>
      <w:r w:rsidR="00822BA6">
        <w:t>estén</w:t>
      </w:r>
      <w:r w:rsidR="00ED22D3">
        <w:t xml:space="preserve"> mal diseñados.</w:t>
      </w:r>
    </w:p>
    <w:p w:rsidR="001C248C" w:rsidRDefault="001C248C" w:rsidP="00FE0A9B">
      <w:pPr>
        <w:pStyle w:val="Ttulo3"/>
        <w:spacing w:line="276" w:lineRule="auto"/>
      </w:pPr>
      <w:bookmarkStart w:id="23" w:name="_Toc450824792"/>
      <w:r>
        <w:t>Coordinación de recursos</w:t>
      </w:r>
      <w:bookmarkEnd w:id="23"/>
    </w:p>
    <w:p w:rsidR="0015022D" w:rsidRPr="004F4B93" w:rsidRDefault="0015022D" w:rsidP="00FE0A9B">
      <w:pPr>
        <w:spacing w:line="276" w:lineRule="auto"/>
      </w:pPr>
      <w:r w:rsidRPr="004F4B93">
        <w:t xml:space="preserve">De acuerdo al Estatuto General de la </w:t>
      </w:r>
      <w:r w:rsidRPr="00787841">
        <w:rPr>
          <w:b/>
          <w:color w:val="FF0000"/>
        </w:rPr>
        <w:t>U</w:t>
      </w:r>
      <w:r w:rsidR="001D205E">
        <w:rPr>
          <w:b/>
          <w:color w:val="FF0000"/>
        </w:rPr>
        <w:t xml:space="preserve"> </w:t>
      </w:r>
      <w:r w:rsidRPr="00787841">
        <w:rPr>
          <w:b/>
          <w:color w:val="FF0000"/>
        </w:rPr>
        <w:t>de</w:t>
      </w:r>
      <w:r w:rsidR="001D205E">
        <w:rPr>
          <w:b/>
          <w:color w:val="FF0000"/>
        </w:rPr>
        <w:t xml:space="preserve"> </w:t>
      </w:r>
      <w:r w:rsidRPr="00787841">
        <w:rPr>
          <w:b/>
          <w:color w:val="FF0000"/>
        </w:rPr>
        <w:t>G</w:t>
      </w:r>
      <w:r w:rsidR="00A978A5" w:rsidRPr="00787841">
        <w:rPr>
          <w:rStyle w:val="Refdenotaalpie"/>
          <w:color w:val="FF0000"/>
        </w:rPr>
        <w:footnoteReference w:id="1"/>
      </w:r>
      <w:r w:rsidRPr="004F4B93">
        <w:t xml:space="preserve"> y Reglamento Interno de la Administración General de la </w:t>
      </w:r>
      <w:r w:rsidRPr="00787841">
        <w:rPr>
          <w:b/>
          <w:color w:val="FF0000"/>
        </w:rPr>
        <w:t>U</w:t>
      </w:r>
      <w:r w:rsidR="001D205E">
        <w:rPr>
          <w:b/>
          <w:color w:val="FF0000"/>
        </w:rPr>
        <w:t xml:space="preserve"> </w:t>
      </w:r>
      <w:r w:rsidRPr="00787841">
        <w:rPr>
          <w:b/>
          <w:color w:val="FF0000"/>
        </w:rPr>
        <w:t>de</w:t>
      </w:r>
      <w:r w:rsidR="001D205E">
        <w:rPr>
          <w:b/>
          <w:color w:val="FF0000"/>
        </w:rPr>
        <w:t xml:space="preserve"> </w:t>
      </w:r>
      <w:r w:rsidRPr="00787841">
        <w:rPr>
          <w:b/>
          <w:color w:val="FF0000"/>
        </w:rPr>
        <w:t>G,</w:t>
      </w:r>
      <w:r w:rsidRPr="004F4B93">
        <w:t xml:space="preserve"> la Coordinación </w:t>
      </w:r>
      <w:r w:rsidR="004F4B93" w:rsidRPr="004F4B93">
        <w:t xml:space="preserve">o Gestión de Recursos Humanos, es el área </w:t>
      </w:r>
      <w:r w:rsidRPr="004F4B93">
        <w:t>encargada de diseñar, planear, coordinar, supervisar y evaluar</w:t>
      </w:r>
      <w:r w:rsidR="001D205E">
        <w:t xml:space="preserve"> </w:t>
      </w:r>
      <w:r w:rsidRPr="004F4B93">
        <w:t xml:space="preserve">el ingreso, promoción, permanencia, capacitación y desarrollo del personal </w:t>
      </w:r>
      <w:r w:rsidR="008A6899" w:rsidRPr="004F4B93">
        <w:t xml:space="preserve">colaborador </w:t>
      </w:r>
      <w:r w:rsidR="004F4B93" w:rsidRPr="004F4B93">
        <w:t xml:space="preserve">; </w:t>
      </w:r>
      <w:r w:rsidRPr="004F4B93">
        <w:t xml:space="preserve">así como implementar, regular y administrar servicios, prestaciones y programas especiales </w:t>
      </w:r>
      <w:r w:rsidR="004F4B93" w:rsidRPr="004F4B93">
        <w:t>en beneficio de ellos</w:t>
      </w:r>
      <w:r w:rsidRPr="004F4B93">
        <w:t xml:space="preserve">; con el fin de impulsar y fortalecerla cultura y calidad en sus trabajadores. </w:t>
      </w:r>
    </w:p>
    <w:p w:rsidR="001C248C" w:rsidRDefault="001C248C" w:rsidP="001C248C">
      <w:pPr>
        <w:pStyle w:val="Ttulo3"/>
      </w:pPr>
      <w:bookmarkStart w:id="24" w:name="_Toc450824793"/>
      <w:r>
        <w:t>Administración de salarios</w:t>
      </w:r>
      <w:bookmarkEnd w:id="24"/>
    </w:p>
    <w:p w:rsidR="00B72D75" w:rsidRDefault="006621D4" w:rsidP="00FE0A9B">
      <w:pPr>
        <w:spacing w:line="276" w:lineRule="auto"/>
      </w:pPr>
      <w:r>
        <w:t>Es el conjunto de normas y procedimientos que se direccionan a establecer una estructura de sueldos equitativos por nivel jerárquico y de acuerdo al perfil profesional de cada colaborador</w:t>
      </w:r>
      <w:r w:rsidR="00A110DB">
        <w:t>, para lo cual se realiza un análisis detallado del mercado, buscando un equilibrio justo en la asignación de recursos.</w:t>
      </w:r>
    </w:p>
    <w:p w:rsidR="00B72D75" w:rsidRDefault="00B72D75">
      <w:pPr>
        <w:spacing w:before="0" w:after="160" w:line="259" w:lineRule="auto"/>
        <w:jc w:val="left"/>
      </w:pPr>
      <w:r>
        <w:br w:type="page"/>
      </w:r>
    </w:p>
    <w:p w:rsidR="00EF3EDF" w:rsidRPr="00EF3EDF" w:rsidRDefault="00EF3EDF" w:rsidP="00FE0A9B">
      <w:pPr>
        <w:spacing w:line="276" w:lineRule="auto"/>
      </w:pPr>
    </w:p>
    <w:p w:rsidR="00BB5EB0" w:rsidRDefault="002D07A5" w:rsidP="00BB5EB0">
      <w:pPr>
        <w:pStyle w:val="Ttulo2"/>
        <w:rPr>
          <w:lang w:eastAsia="es-ES"/>
        </w:rPr>
      </w:pPr>
      <w:bookmarkStart w:id="25" w:name="_Toc450824794"/>
      <w:r>
        <w:t xml:space="preserve">Tema 4 </w:t>
      </w:r>
      <w:r w:rsidR="00DC1663">
        <w:t>Dirección</w:t>
      </w:r>
      <w:bookmarkEnd w:id="25"/>
    </w:p>
    <w:p w:rsidR="00FD15FE" w:rsidRPr="00B72D75" w:rsidRDefault="00FD15FE" w:rsidP="00B72D75">
      <w:pPr>
        <w:jc w:val="center"/>
        <w:rPr>
          <w:i/>
          <w:sz w:val="18"/>
        </w:rPr>
      </w:pPr>
      <w:r w:rsidRPr="00B72D75">
        <w:rPr>
          <w:i/>
          <w:sz w:val="18"/>
        </w:rPr>
        <w:t xml:space="preserve">Figura </w:t>
      </w:r>
      <w:r w:rsidR="00DE4123" w:rsidRPr="00B72D75">
        <w:rPr>
          <w:i/>
          <w:sz w:val="18"/>
        </w:rPr>
        <w:t>5</w:t>
      </w:r>
      <w:r w:rsidR="003C6C66" w:rsidRPr="00B72D75">
        <w:rPr>
          <w:i/>
          <w:sz w:val="18"/>
        </w:rPr>
        <w:t>.</w:t>
      </w:r>
      <w:r w:rsidRPr="00B72D75">
        <w:rPr>
          <w:i/>
          <w:sz w:val="18"/>
        </w:rPr>
        <w:t xml:space="preserve"> Estructura del proceso administrativo</w:t>
      </w:r>
    </w:p>
    <w:p w:rsidR="00FD15FE" w:rsidRDefault="00B72D75" w:rsidP="00340F35">
      <w:pPr>
        <w:jc w:val="center"/>
      </w:pPr>
      <w:r>
        <w:rPr>
          <w:noProof/>
          <w:lang w:val="es-ES" w:eastAsia="es-ES"/>
        </w:rPr>
        <w:drawing>
          <wp:inline distT="0" distB="0" distL="0" distR="0">
            <wp:extent cx="2857500" cy="2752725"/>
            <wp:effectExtent l="0" t="0" r="0" b="952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mapa6.jpg"/>
                    <pic:cNvPicPr/>
                  </pic:nvPicPr>
                  <pic:blipFill>
                    <a:blip r:embed="rId22">
                      <a:extLst>
                        <a:ext uri="{28A0092B-C50C-407E-A947-70E740481C1C}">
                          <a14:useLocalDpi xmlns:a14="http://schemas.microsoft.com/office/drawing/2010/main" val="0"/>
                        </a:ext>
                      </a:extLst>
                    </a:blip>
                    <a:stretch>
                      <a:fillRect/>
                    </a:stretch>
                  </pic:blipFill>
                  <pic:spPr>
                    <a:xfrm>
                      <a:off x="0" y="0"/>
                      <a:ext cx="2857500" cy="2752725"/>
                    </a:xfrm>
                    <a:prstGeom prst="rect">
                      <a:avLst/>
                    </a:prstGeom>
                  </pic:spPr>
                </pic:pic>
              </a:graphicData>
            </a:graphic>
          </wp:inline>
        </w:drawing>
      </w:r>
    </w:p>
    <w:p w:rsidR="00BB5EB0" w:rsidRDefault="00DC1663" w:rsidP="00BB5EB0">
      <w:pPr>
        <w:pStyle w:val="Ttulo3"/>
      </w:pPr>
      <w:bookmarkStart w:id="26" w:name="_Toc450824795"/>
      <w:r>
        <w:t>Comunicación</w:t>
      </w:r>
      <w:bookmarkEnd w:id="26"/>
    </w:p>
    <w:p w:rsidR="003C757B" w:rsidRDefault="003C757B" w:rsidP="00FE0A9B">
      <w:pPr>
        <w:spacing w:line="276" w:lineRule="auto"/>
      </w:pPr>
      <w:r>
        <w:t>De la buena comunicación depende que la organización funcione satisfactoriamente y obtenga los beneficios estipulados en su plan de metas trazadas.</w:t>
      </w:r>
      <w:r w:rsidR="001D205E">
        <w:t xml:space="preserve"> </w:t>
      </w:r>
      <w:r w:rsidR="0096502E" w:rsidRPr="002D2C54">
        <w:rPr>
          <w:b/>
          <w:highlight w:val="cyan"/>
        </w:rPr>
        <w:t>Este elemento es fundamental a la hora de realizar el proceso emisor, recepto</w:t>
      </w:r>
      <w:r w:rsidR="007C380E" w:rsidRPr="002D2C54">
        <w:rPr>
          <w:b/>
          <w:highlight w:val="cyan"/>
        </w:rPr>
        <w:t>r, entrega correcta del mensaje</w:t>
      </w:r>
      <w:r w:rsidR="007C380E">
        <w:t xml:space="preserve">; lo que influye considerablemente en la </w:t>
      </w:r>
      <w:r w:rsidR="00353C5E">
        <w:t>buena relación</w:t>
      </w:r>
      <w:r w:rsidR="007C380E">
        <w:t xml:space="preserve"> entre departamentos.</w:t>
      </w:r>
    </w:p>
    <w:p w:rsidR="00DC1663" w:rsidRDefault="00DC1663" w:rsidP="00FE0A9B">
      <w:pPr>
        <w:pStyle w:val="Ttulo3"/>
        <w:spacing w:line="276" w:lineRule="auto"/>
      </w:pPr>
      <w:bookmarkStart w:id="27" w:name="_Toc450824796"/>
      <w:r>
        <w:t>Delegación de autoridad</w:t>
      </w:r>
      <w:bookmarkEnd w:id="27"/>
    </w:p>
    <w:p w:rsidR="00C844C3" w:rsidRPr="00C844C3" w:rsidRDefault="006A2E22" w:rsidP="00FE0A9B">
      <w:pPr>
        <w:spacing w:line="276" w:lineRule="auto"/>
      </w:pPr>
      <w:r>
        <w:t xml:space="preserve">Un </w:t>
      </w:r>
      <w:r w:rsidR="00BA4F82">
        <w:t xml:space="preserve">cuadro de delegación de mandos bien estructurado, es punto clave para lograr el éxito de los procesos que se ejecutan en la organización. </w:t>
      </w:r>
      <w:r w:rsidR="00BA4F82" w:rsidRPr="00975315">
        <w:rPr>
          <w:b/>
          <w:highlight w:val="cyan"/>
        </w:rPr>
        <w:t>Es un elemento que va muy ligado al cuadro ocupacional</w:t>
      </w:r>
      <w:r w:rsidR="00BA4F82">
        <w:t xml:space="preserve">, </w:t>
      </w:r>
      <w:r w:rsidR="00BA4F82" w:rsidRPr="00975315">
        <w:rPr>
          <w:highlight w:val="cyan"/>
        </w:rPr>
        <w:t>y a la selección del personal</w:t>
      </w:r>
      <w:r w:rsidR="009E26BE" w:rsidRPr="00975315">
        <w:t>.</w:t>
      </w:r>
      <w:r w:rsidR="009E26BE">
        <w:t xml:space="preserve"> Se tiene presente el nivel jerárquico corporativo.</w:t>
      </w:r>
    </w:p>
    <w:p w:rsidR="00DC1663" w:rsidRDefault="00DC1663" w:rsidP="00FE0A9B">
      <w:pPr>
        <w:pStyle w:val="Ttulo3"/>
        <w:spacing w:line="276" w:lineRule="auto"/>
      </w:pPr>
      <w:bookmarkStart w:id="28" w:name="_Toc450824797"/>
      <w:r>
        <w:t>Toma de decisiones</w:t>
      </w:r>
      <w:bookmarkEnd w:id="28"/>
    </w:p>
    <w:p w:rsidR="00F83C29" w:rsidRPr="00975315" w:rsidRDefault="00F83C29" w:rsidP="00FE0A9B">
      <w:pPr>
        <w:spacing w:line="276" w:lineRule="auto"/>
        <w:rPr>
          <w:b/>
        </w:rPr>
      </w:pPr>
      <w:r w:rsidRPr="00975315">
        <w:rPr>
          <w:b/>
          <w:highlight w:val="yellow"/>
        </w:rPr>
        <w:t>Elemento que va unido a la delegación de autoridad, para lo cual se tiene presente el modelo de gestión corporativo, en donde se evidencian responsabilidades y cumplimiento</w:t>
      </w:r>
      <w:r w:rsidR="009172E2" w:rsidRPr="00975315">
        <w:rPr>
          <w:b/>
          <w:highlight w:val="yellow"/>
        </w:rPr>
        <w:t>s de acuerdo al cuadro de mando</w:t>
      </w:r>
      <w:r w:rsidR="00E52C13" w:rsidRPr="00975315">
        <w:rPr>
          <w:b/>
          <w:highlight w:val="yellow"/>
        </w:rPr>
        <w:t xml:space="preserve"> organizacional.</w:t>
      </w:r>
    </w:p>
    <w:p w:rsidR="002E6D07" w:rsidRPr="00F83C29" w:rsidRDefault="002E6D07" w:rsidP="00FE0A9B">
      <w:pPr>
        <w:spacing w:line="276" w:lineRule="auto"/>
      </w:pPr>
      <w:r>
        <w:lastRenderedPageBreak/>
        <w:t xml:space="preserve">Es importante que de antesala </w:t>
      </w:r>
      <w:r w:rsidR="003D31A5">
        <w:t xml:space="preserve">o durante el </w:t>
      </w:r>
      <w:r>
        <w:t xml:space="preserve">proceso de auditoría se observe </w:t>
      </w:r>
      <w:r w:rsidRPr="004B29DF">
        <w:rPr>
          <w:b/>
          <w:color w:val="FF0000"/>
        </w:rPr>
        <w:t>cómo funciona el cuadro ocupacional, la delegación de autoridad como se evidencia y la toma de decisiones bajo que responsabilidades se muestra</w:t>
      </w:r>
      <w:r>
        <w:t>.</w:t>
      </w:r>
    </w:p>
    <w:p w:rsidR="00DC1663" w:rsidRDefault="00DC1663" w:rsidP="00FE0A9B">
      <w:pPr>
        <w:pStyle w:val="Ttulo3"/>
        <w:spacing w:line="276" w:lineRule="auto"/>
      </w:pPr>
      <w:bookmarkStart w:id="29" w:name="_Toc450824798"/>
      <w:r>
        <w:t>Coordinación de actividades</w:t>
      </w:r>
      <w:bookmarkEnd w:id="29"/>
    </w:p>
    <w:p w:rsidR="0084141D" w:rsidRPr="0084141D" w:rsidRDefault="00714BAF" w:rsidP="00FE0A9B">
      <w:pPr>
        <w:spacing w:line="276" w:lineRule="auto"/>
      </w:pPr>
      <w:r>
        <w:t>De acuerdo al artículo 24 de la ley 31/1995</w:t>
      </w:r>
      <w:r w:rsidR="00B0042B">
        <w:t>, amparado por la ley 54/2003,</w:t>
      </w:r>
      <w:r>
        <w:t xml:space="preserve"> la coordinación de actividades organizativa debe proporcionar los medios necesarios para un adecuado equilibrio entre la seguridad y la salud de sus colaboradores, además de asegurarse de que estos reciban la información y las instrucciones adecuadas en relación con el tema de riesgos profesionales y con las medidas de prevención y protección a que tienen derecho en caso de calamidad laboral.</w:t>
      </w:r>
    </w:p>
    <w:p w:rsidR="00DC1663" w:rsidRDefault="00DC1663" w:rsidP="00FE0A9B">
      <w:pPr>
        <w:pStyle w:val="Ttulo3"/>
        <w:spacing w:line="276" w:lineRule="auto"/>
      </w:pPr>
      <w:bookmarkStart w:id="30" w:name="_Toc450824799"/>
      <w:r>
        <w:t>Innovación</w:t>
      </w:r>
      <w:bookmarkEnd w:id="30"/>
    </w:p>
    <w:p w:rsidR="00D85D52" w:rsidRPr="00D85D52" w:rsidRDefault="00141EF5" w:rsidP="00FE0A9B">
      <w:pPr>
        <w:spacing w:line="276" w:lineRule="auto"/>
      </w:pPr>
      <w:r>
        <w:t>La organización además de requerir de inyecci</w:t>
      </w:r>
      <w:r w:rsidR="00C47B42">
        <w:t xml:space="preserve">ón de presupuesto </w:t>
      </w:r>
      <w:r>
        <w:t xml:space="preserve">para su funcionamiento, también exige </w:t>
      </w:r>
      <w:r w:rsidRPr="008547E1">
        <w:rPr>
          <w:b/>
          <w:color w:val="FF0000"/>
        </w:rPr>
        <w:t>de personal profesional competente</w:t>
      </w:r>
      <w:r>
        <w:t xml:space="preserve">, </w:t>
      </w:r>
      <w:r w:rsidRPr="008547E1">
        <w:rPr>
          <w:b/>
          <w:color w:val="FF0000"/>
        </w:rPr>
        <w:t xml:space="preserve">capaz de idear nuevas propuestas que aumenten </w:t>
      </w:r>
      <w:r w:rsidR="00035A5E" w:rsidRPr="008547E1">
        <w:rPr>
          <w:b/>
          <w:color w:val="FF0000"/>
        </w:rPr>
        <w:t>su</w:t>
      </w:r>
      <w:r w:rsidRPr="008547E1">
        <w:rPr>
          <w:b/>
          <w:color w:val="FF0000"/>
        </w:rPr>
        <w:t xml:space="preserve"> implementación económica</w:t>
      </w:r>
      <w:r>
        <w:t xml:space="preserve">, lo cual se centra en sacar nuevos productos, servicios o procedimientos, que sean </w:t>
      </w:r>
      <w:r w:rsidR="00035A5E">
        <w:t>clave para su competencia organizat</w:t>
      </w:r>
      <w:r w:rsidR="00962E48">
        <w:t>iva y crecimiento de capital.</w:t>
      </w:r>
    </w:p>
    <w:p w:rsidR="00BB5EB0" w:rsidRDefault="002D07A5" w:rsidP="00BB5EB0">
      <w:pPr>
        <w:pStyle w:val="Ttulo2"/>
        <w:rPr>
          <w:lang w:eastAsia="es-ES"/>
        </w:rPr>
      </w:pPr>
      <w:bookmarkStart w:id="31" w:name="_Toc450824800"/>
      <w:r>
        <w:t xml:space="preserve">Tema 5 </w:t>
      </w:r>
      <w:r w:rsidR="00DC1663">
        <w:t>Control</w:t>
      </w:r>
      <w:bookmarkEnd w:id="31"/>
    </w:p>
    <w:p w:rsidR="00004C80" w:rsidRPr="00B72D75" w:rsidRDefault="00004C80" w:rsidP="00B72D75">
      <w:pPr>
        <w:jc w:val="center"/>
        <w:rPr>
          <w:i/>
        </w:rPr>
      </w:pPr>
      <w:r w:rsidRPr="00B72D75">
        <w:rPr>
          <w:i/>
          <w:sz w:val="18"/>
        </w:rPr>
        <w:t xml:space="preserve">Figura </w:t>
      </w:r>
      <w:r w:rsidR="00DE4123" w:rsidRPr="00B72D75">
        <w:rPr>
          <w:i/>
          <w:sz w:val="18"/>
        </w:rPr>
        <w:t>6</w:t>
      </w:r>
      <w:r w:rsidR="003C6C66" w:rsidRPr="00B72D75">
        <w:rPr>
          <w:i/>
          <w:sz w:val="18"/>
        </w:rPr>
        <w:t>.</w:t>
      </w:r>
      <w:r w:rsidRPr="00B72D75">
        <w:rPr>
          <w:i/>
          <w:sz w:val="18"/>
        </w:rPr>
        <w:t xml:space="preserve"> Estructura del proceso administrativo</w:t>
      </w:r>
    </w:p>
    <w:p w:rsidR="00340F35" w:rsidRPr="00B72D75" w:rsidRDefault="00B72D75" w:rsidP="00B72D75">
      <w:pPr>
        <w:jc w:val="center"/>
      </w:pPr>
      <w:r>
        <w:rPr>
          <w:noProof/>
          <w:lang w:val="es-ES" w:eastAsia="es-ES"/>
        </w:rPr>
        <w:drawing>
          <wp:inline distT="0" distB="0" distL="0" distR="0">
            <wp:extent cx="4079019" cy="307558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mapa7.jpg"/>
                    <pic:cNvPicPr/>
                  </pic:nvPicPr>
                  <pic:blipFill>
                    <a:blip r:embed="rId23">
                      <a:extLst>
                        <a:ext uri="{28A0092B-C50C-407E-A947-70E740481C1C}">
                          <a14:useLocalDpi xmlns:a14="http://schemas.microsoft.com/office/drawing/2010/main" val="0"/>
                        </a:ext>
                      </a:extLst>
                    </a:blip>
                    <a:stretch>
                      <a:fillRect/>
                    </a:stretch>
                  </pic:blipFill>
                  <pic:spPr>
                    <a:xfrm>
                      <a:off x="0" y="0"/>
                      <a:ext cx="4084545" cy="3079746"/>
                    </a:xfrm>
                    <a:prstGeom prst="rect">
                      <a:avLst/>
                    </a:prstGeom>
                  </pic:spPr>
                </pic:pic>
              </a:graphicData>
            </a:graphic>
          </wp:inline>
        </w:drawing>
      </w:r>
    </w:p>
    <w:p w:rsidR="00340F35" w:rsidRPr="00B72D75" w:rsidRDefault="00340F35" w:rsidP="00004C80"/>
    <w:p w:rsidR="00340F35" w:rsidRPr="00B72D75" w:rsidRDefault="00340F35" w:rsidP="00004C80"/>
    <w:p w:rsidR="00BB5EB0" w:rsidRDefault="00DC1663" w:rsidP="00BB5EB0">
      <w:pPr>
        <w:pStyle w:val="Ttulo3"/>
      </w:pPr>
      <w:bookmarkStart w:id="32" w:name="_Toc450824801"/>
      <w:r>
        <w:lastRenderedPageBreak/>
        <w:t>Definir el objeto a controlar</w:t>
      </w:r>
      <w:bookmarkEnd w:id="32"/>
    </w:p>
    <w:p w:rsidR="00945BC7" w:rsidRDefault="00945BC7" w:rsidP="00FE0A9B">
      <w:pPr>
        <w:spacing w:line="276" w:lineRule="auto"/>
      </w:pPr>
      <w:r>
        <w:t xml:space="preserve">Para que exista el control, </w:t>
      </w:r>
      <w:r w:rsidR="009C1C8E">
        <w:t xml:space="preserve">se debe haber trazado un plan de </w:t>
      </w:r>
      <w:r w:rsidR="00353C5E">
        <w:t>trabajo que</w:t>
      </w:r>
      <w:r>
        <w:t xml:space="preserve"> a través de un</w:t>
      </w:r>
      <w:r w:rsidR="001A6204">
        <w:t xml:space="preserve">a supervisión adecuada permita inspeccionar </w:t>
      </w:r>
      <w:r>
        <w:t xml:space="preserve">los diferentes procedimientos que se ejecutan </w:t>
      </w:r>
      <w:r w:rsidR="009C1C8E">
        <w:t xml:space="preserve">en la </w:t>
      </w:r>
      <w:r w:rsidR="00F7688B">
        <w:t>realiza</w:t>
      </w:r>
      <w:r w:rsidR="009C1C8E">
        <w:t xml:space="preserve">ción </w:t>
      </w:r>
      <w:r w:rsidR="00353C5E">
        <w:t>de las</w:t>
      </w:r>
      <w:r w:rsidR="00F7688B">
        <w:t xml:space="preserve"> diversas actividades </w:t>
      </w:r>
      <w:r w:rsidR="009C1C8E">
        <w:t xml:space="preserve">diseñadas como caminos para conseguir los objetivos fijados en los distintos procesos corporativos. </w:t>
      </w:r>
    </w:p>
    <w:p w:rsidR="007E525A" w:rsidRDefault="007E525A" w:rsidP="00FE0A9B">
      <w:pPr>
        <w:spacing w:line="276" w:lineRule="auto"/>
      </w:pPr>
      <w:r>
        <w:t xml:space="preserve">En un proceso de auditoría se debe indagar que tan claro </w:t>
      </w:r>
      <w:r w:rsidR="001D205E">
        <w:t>está el</w:t>
      </w:r>
      <w:r>
        <w:t xml:space="preserve"> objeto final que se tiene como</w:t>
      </w:r>
      <w:r w:rsidR="00150531">
        <w:t xml:space="preserve"> base o cimiento </w:t>
      </w:r>
      <w:r w:rsidR="00150531" w:rsidRPr="00330EAC">
        <w:rPr>
          <w:b/>
          <w:color w:val="FF0000"/>
        </w:rPr>
        <w:t>para el logro de las metas propuestas</w:t>
      </w:r>
      <w:r w:rsidR="00150531">
        <w:t>.</w:t>
      </w:r>
      <w:r w:rsidR="001D205E">
        <w:t xml:space="preserve"> </w:t>
      </w:r>
      <w:r w:rsidR="00197654" w:rsidRPr="00330EAC">
        <w:rPr>
          <w:b/>
          <w:highlight w:val="yellow"/>
        </w:rPr>
        <w:t>Ya que el control es una actividad que tiene inmersa el esfuerzo de cada colaborador, orientado a la obtención del fin planteado</w:t>
      </w:r>
      <w:r w:rsidR="00197654">
        <w:t>.</w:t>
      </w:r>
    </w:p>
    <w:p w:rsidR="00DC1663" w:rsidRDefault="00DC1663" w:rsidP="00FE0A9B">
      <w:pPr>
        <w:pStyle w:val="Ttulo3"/>
        <w:spacing w:line="276" w:lineRule="auto"/>
      </w:pPr>
      <w:bookmarkStart w:id="33" w:name="_Toc450824802"/>
      <w:r>
        <w:t>Desarrollar normas de actuación</w:t>
      </w:r>
      <w:bookmarkEnd w:id="33"/>
    </w:p>
    <w:p w:rsidR="001558AB" w:rsidRDefault="00AD124B" w:rsidP="00FE0A9B">
      <w:pPr>
        <w:spacing w:line="276" w:lineRule="auto"/>
      </w:pPr>
      <w:r>
        <w:t>Un buen plan de trabajo requiere del desarrollo de normas o reglamentos que determinen la forma de hacerle seguimiento a los procedimientos que se realizan para cumplir con las labores estipuladas, lo que se reduce en el tiempo que un empleado debe dar cumplimiento a sus actividades asignadas.</w:t>
      </w:r>
    </w:p>
    <w:p w:rsidR="00DC1663" w:rsidRDefault="00DC1663" w:rsidP="00FE0A9B">
      <w:pPr>
        <w:pStyle w:val="Ttulo3"/>
        <w:spacing w:line="276" w:lineRule="auto"/>
      </w:pPr>
      <w:bookmarkStart w:id="34" w:name="_Toc450824803"/>
      <w:r>
        <w:t>Meditar y comparar resultados</w:t>
      </w:r>
      <w:bookmarkEnd w:id="34"/>
    </w:p>
    <w:p w:rsidR="00902577" w:rsidRPr="00902577" w:rsidRDefault="00902577" w:rsidP="00FE0A9B">
      <w:pPr>
        <w:spacing w:line="276" w:lineRule="auto"/>
      </w:pPr>
      <w:r>
        <w:t xml:space="preserve">El control de los procesos permite realizar un análisis de los resultados obtenidos y meditar sobre </w:t>
      </w:r>
      <w:r w:rsidR="009A1016">
        <w:t>el pro</w:t>
      </w:r>
      <w:r>
        <w:t xml:space="preserve"> y contras hallados </w:t>
      </w:r>
      <w:r w:rsidRPr="00130D00">
        <w:rPr>
          <w:b/>
          <w:color w:val="FF0000"/>
        </w:rPr>
        <w:t>con el fin de facilitar la toma de decisiones</w:t>
      </w:r>
      <w:r w:rsidR="001D205E">
        <w:rPr>
          <w:b/>
          <w:color w:val="FF0000"/>
        </w:rPr>
        <w:t xml:space="preserve"> </w:t>
      </w:r>
      <w:r w:rsidRPr="00130D00">
        <w:rPr>
          <w:b/>
          <w:color w:val="FF0000"/>
        </w:rPr>
        <w:t xml:space="preserve">en beneficio del logro de los objetivos </w:t>
      </w:r>
      <w:r w:rsidR="001D205E" w:rsidRPr="00130D00">
        <w:rPr>
          <w:b/>
          <w:color w:val="FF0000"/>
        </w:rPr>
        <w:t>corporativos.</w:t>
      </w:r>
      <w:r w:rsidR="001D205E">
        <w:t xml:space="preserve"> Un</w:t>
      </w:r>
      <w:r w:rsidR="009A1016">
        <w:t xml:space="preserve"> buen proceso de planeación y una excelente supervisión, son la clave fundamental para la aplicación de un detallado control que lleve a la obtención de resultados satisfactorios.</w:t>
      </w:r>
    </w:p>
    <w:p w:rsidR="00DC1663" w:rsidRDefault="00DC1663" w:rsidP="00FE0A9B">
      <w:pPr>
        <w:pStyle w:val="Ttulo3"/>
        <w:spacing w:line="276" w:lineRule="auto"/>
      </w:pPr>
      <w:bookmarkStart w:id="35" w:name="_Toc450824804"/>
      <w:r>
        <w:t>Corregir inconsistencias</w:t>
      </w:r>
      <w:bookmarkEnd w:id="35"/>
    </w:p>
    <w:p w:rsidR="00071524" w:rsidRPr="00071524" w:rsidRDefault="00071524" w:rsidP="00FE0A9B">
      <w:pPr>
        <w:spacing w:line="276" w:lineRule="auto"/>
      </w:pPr>
      <w:r>
        <w:t xml:space="preserve">De acuerdo </w:t>
      </w:r>
      <w:r w:rsidR="00353C5E">
        <w:t>al resultado obtenido</w:t>
      </w:r>
      <w:r>
        <w:t xml:space="preserve"> como logro final de los procesos controlados, se procede a realizar un detallado análisis de los pro y contras, con el fin de tomar decisión es y aplicar plan de acción o contingencia que permita </w:t>
      </w:r>
      <w:r w:rsidRPr="00130D00">
        <w:rPr>
          <w:b/>
          <w:color w:val="FF0000"/>
        </w:rPr>
        <w:t>corregir las inconsistencias</w:t>
      </w:r>
      <w:r>
        <w:t xml:space="preserve"> y poner puesta en marcha a nuevas estrategias que encaminen el logro de las metas trazadas.</w:t>
      </w:r>
    </w:p>
    <w:p w:rsidR="000E0EBD" w:rsidRDefault="000E0EBD">
      <w:pPr>
        <w:spacing w:before="0" w:after="160" w:line="259" w:lineRule="auto"/>
        <w:jc w:val="left"/>
      </w:pPr>
      <w:r>
        <w:br w:type="page"/>
      </w:r>
    </w:p>
    <w:p w:rsidR="000E0EBD" w:rsidRPr="001400EE" w:rsidRDefault="000E0EBD" w:rsidP="00B72D75">
      <w:pPr>
        <w:pStyle w:val="Ttulo3"/>
      </w:pPr>
      <w:bookmarkStart w:id="36" w:name="_Toc450824805"/>
      <w:r>
        <w:lastRenderedPageBreak/>
        <w:t>Ejercicio</w:t>
      </w:r>
      <w:r w:rsidRPr="001400EE">
        <w:t xml:space="preserve"> de aprendizaje Unidad1</w:t>
      </w:r>
      <w:bookmarkEnd w:id="36"/>
    </w:p>
    <w:p w:rsidR="00C11A99" w:rsidRPr="00C11A99" w:rsidRDefault="00C11A99" w:rsidP="00C11A99">
      <w:pPr>
        <w:pStyle w:val="Prrafodelista"/>
        <w:spacing w:before="0" w:after="0" w:line="240" w:lineRule="auto"/>
        <w:ind w:left="1080"/>
        <w:contextualSpacing/>
        <w:jc w:val="left"/>
        <w:rPr>
          <w:rFonts w:asciiTheme="minorHAnsi" w:eastAsiaTheme="minorHAnsi" w:hAnsiTheme="minorHAnsi" w:cstheme="minorBidi"/>
          <w:b/>
        </w:rPr>
      </w:pPr>
      <w:r w:rsidRPr="00C11A99">
        <w:rPr>
          <w:rFonts w:asciiTheme="minorHAnsi" w:eastAsiaTheme="minorHAnsi" w:hAnsiTheme="minorHAnsi" w:cstheme="minorBidi"/>
          <w:b/>
        </w:rPr>
        <w:t>Elija la respuesta correcta.</w:t>
      </w:r>
    </w:p>
    <w:p w:rsidR="00474923" w:rsidRPr="00642FE0" w:rsidRDefault="00474923" w:rsidP="004A137F">
      <w:pPr>
        <w:pStyle w:val="Prrafodelista"/>
        <w:numPr>
          <w:ilvl w:val="0"/>
          <w:numId w:val="36"/>
        </w:numPr>
        <w:spacing w:before="0" w:after="0" w:line="240" w:lineRule="auto"/>
        <w:contextualSpacing/>
        <w:jc w:val="left"/>
        <w:rPr>
          <w:rFonts w:asciiTheme="minorHAnsi" w:eastAsiaTheme="minorHAnsi" w:hAnsiTheme="minorHAnsi" w:cstheme="minorBidi"/>
        </w:rPr>
      </w:pPr>
      <w:r w:rsidRPr="002671D1">
        <w:rPr>
          <w:rFonts w:asciiTheme="minorHAnsi" w:eastAsiaTheme="minorHAnsi" w:hAnsiTheme="minorHAnsi" w:cstheme="minorBidi"/>
          <w:b/>
          <w:color w:val="FF0000"/>
        </w:rPr>
        <w:t>Dentro de la estructura del proceso administrativo:</w:t>
      </w:r>
      <w:r w:rsidR="00AC67E5" w:rsidRPr="002671D1">
        <w:rPr>
          <w:rFonts w:asciiTheme="minorHAnsi" w:eastAsiaTheme="minorHAnsi" w:hAnsiTheme="minorHAnsi" w:cstheme="minorBidi"/>
          <w:b/>
          <w:color w:val="FF0000"/>
        </w:rPr>
        <w:br/>
      </w:r>
      <w:r w:rsidRPr="0009713E">
        <w:rPr>
          <w:rFonts w:asciiTheme="minorHAnsi" w:eastAsiaTheme="minorHAnsi" w:hAnsiTheme="minorHAnsi" w:cstheme="minorBidi"/>
          <w:b/>
        </w:rPr>
        <w:t>1.1 La planeación comprende los siguientes elementos:</w:t>
      </w:r>
    </w:p>
    <w:p w:rsidR="00474923" w:rsidRPr="00642FE0" w:rsidRDefault="00474923" w:rsidP="004A137F">
      <w:pPr>
        <w:pStyle w:val="Prrafodelista"/>
        <w:numPr>
          <w:ilvl w:val="0"/>
          <w:numId w:val="31"/>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Programa, normas, procedimientos, objetivos, ingresos.</w:t>
      </w:r>
    </w:p>
    <w:p w:rsidR="00474923" w:rsidRPr="00642FE0" w:rsidRDefault="00474923" w:rsidP="004A137F">
      <w:pPr>
        <w:pStyle w:val="Prrafodelista"/>
        <w:numPr>
          <w:ilvl w:val="0"/>
          <w:numId w:val="31"/>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Políticas, planes, presupuesto, actividades y tareas.</w:t>
      </w:r>
    </w:p>
    <w:p w:rsidR="00474923" w:rsidRPr="00642FE0" w:rsidRDefault="00474923" w:rsidP="004A137F">
      <w:pPr>
        <w:pStyle w:val="Prrafodelista"/>
        <w:numPr>
          <w:ilvl w:val="0"/>
          <w:numId w:val="31"/>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Objetivos, procedimientos, costos, gastos, planes.</w:t>
      </w:r>
    </w:p>
    <w:p w:rsidR="00474923" w:rsidRPr="00604747" w:rsidRDefault="00604747" w:rsidP="00604747">
      <w:pPr>
        <w:spacing w:before="0" w:after="0"/>
        <w:ind w:left="1080"/>
        <w:contextualSpacing/>
        <w:jc w:val="left"/>
        <w:rPr>
          <w:b/>
          <w:color w:val="FF0000"/>
        </w:rPr>
      </w:pPr>
      <w:r>
        <w:t>d)</w:t>
      </w:r>
      <w:r w:rsidR="001C402C">
        <w:t xml:space="preserve"> </w:t>
      </w:r>
      <w:r w:rsidR="00474923" w:rsidRPr="00604747">
        <w:t>Presupuesto, programa, procedimientos, políticas y objetivos.</w:t>
      </w:r>
      <w:r w:rsidRPr="00604747">
        <w:br/>
      </w:r>
      <w:r w:rsidR="00474923" w:rsidRPr="00604747">
        <w:rPr>
          <w:b/>
          <w:color w:val="FF0000"/>
        </w:rPr>
        <w:t xml:space="preserve"> (Justifique su elección)</w:t>
      </w:r>
    </w:p>
    <w:p w:rsidR="00474923" w:rsidRPr="0009713E" w:rsidRDefault="00474923" w:rsidP="00474923">
      <w:pPr>
        <w:spacing w:after="0"/>
        <w:ind w:left="372" w:firstLine="708"/>
        <w:rPr>
          <w:b/>
        </w:rPr>
      </w:pPr>
      <w:r w:rsidRPr="0009713E">
        <w:rPr>
          <w:b/>
        </w:rPr>
        <w:t>1.2 La Integración comprende los siguientes elementos:</w:t>
      </w:r>
    </w:p>
    <w:p w:rsidR="00474923" w:rsidRPr="00642FE0" w:rsidRDefault="00474923" w:rsidP="004A137F">
      <w:pPr>
        <w:pStyle w:val="Prrafodelista"/>
        <w:numPr>
          <w:ilvl w:val="0"/>
          <w:numId w:val="32"/>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Relaciones entre departamentos, Manual de organización, contratación de personal y motivación.</w:t>
      </w:r>
    </w:p>
    <w:p w:rsidR="00474923" w:rsidRPr="00642FE0" w:rsidRDefault="001D205E" w:rsidP="004A137F">
      <w:pPr>
        <w:pStyle w:val="Prrafodelista"/>
        <w:numPr>
          <w:ilvl w:val="0"/>
          <w:numId w:val="32"/>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Cuadros ocupacionales</w:t>
      </w:r>
      <w:r w:rsidR="00474923" w:rsidRPr="00642FE0">
        <w:rPr>
          <w:rFonts w:asciiTheme="minorHAnsi" w:eastAsiaTheme="minorHAnsi" w:hAnsiTheme="minorHAnsi" w:cstheme="minorBidi"/>
        </w:rPr>
        <w:t>, estructura de la entidad, manual de organización, comunicación.</w:t>
      </w:r>
    </w:p>
    <w:p w:rsidR="00474923" w:rsidRPr="00642FE0" w:rsidRDefault="00474923" w:rsidP="004A137F">
      <w:pPr>
        <w:pStyle w:val="Prrafodelista"/>
        <w:numPr>
          <w:ilvl w:val="0"/>
          <w:numId w:val="32"/>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Selección de personal, desarrollo de personal, motivación, coordinación de recursos y administración de salarios.</w:t>
      </w:r>
    </w:p>
    <w:p w:rsidR="00474923" w:rsidRPr="00604747" w:rsidRDefault="00474923" w:rsidP="004A137F">
      <w:pPr>
        <w:pStyle w:val="Prrafodelista"/>
        <w:numPr>
          <w:ilvl w:val="0"/>
          <w:numId w:val="32"/>
        </w:numPr>
        <w:spacing w:before="0" w:after="0"/>
        <w:contextualSpacing/>
        <w:jc w:val="left"/>
        <w:rPr>
          <w:b/>
          <w:color w:val="FF0000"/>
        </w:rPr>
      </w:pPr>
      <w:r w:rsidRPr="00604747">
        <w:t>Selección de personal, desarrollo de personal, cuadros ocupacionales y manuales de organización.</w:t>
      </w:r>
      <w:r w:rsidR="00604747" w:rsidRPr="00604747">
        <w:br/>
      </w:r>
      <w:r w:rsidRPr="00604747">
        <w:rPr>
          <w:b/>
          <w:color w:val="FF0000"/>
        </w:rPr>
        <w:t xml:space="preserve"> (Justifique su elección)</w:t>
      </w:r>
    </w:p>
    <w:p w:rsidR="00474923" w:rsidRPr="0009713E" w:rsidRDefault="00474923" w:rsidP="00B34785">
      <w:pPr>
        <w:spacing w:after="0"/>
        <w:ind w:left="708" w:firstLine="708"/>
        <w:rPr>
          <w:b/>
        </w:rPr>
      </w:pPr>
      <w:r w:rsidRPr="0009713E">
        <w:rPr>
          <w:b/>
        </w:rPr>
        <w:t>1.3 La dirección comprende los siguientes elementos:</w:t>
      </w:r>
    </w:p>
    <w:p w:rsidR="00474923" w:rsidRPr="00642FE0" w:rsidRDefault="00474923" w:rsidP="004A137F">
      <w:pPr>
        <w:pStyle w:val="Prrafodelista"/>
        <w:numPr>
          <w:ilvl w:val="0"/>
          <w:numId w:val="33"/>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Conferir atribuciones, coordinación de actividades, Innovación y selección de personal.</w:t>
      </w:r>
    </w:p>
    <w:p w:rsidR="00474923" w:rsidRPr="00642FE0" w:rsidRDefault="00474923" w:rsidP="004A137F">
      <w:pPr>
        <w:pStyle w:val="Prrafodelista"/>
        <w:numPr>
          <w:ilvl w:val="0"/>
          <w:numId w:val="33"/>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Delegación de autoridad, Coordinación de actividades, Innovación, Toma de decisiones y comunicación.</w:t>
      </w:r>
    </w:p>
    <w:p w:rsidR="00474923" w:rsidRPr="00642FE0" w:rsidRDefault="00474923" w:rsidP="004A137F">
      <w:pPr>
        <w:pStyle w:val="Prrafodelista"/>
        <w:numPr>
          <w:ilvl w:val="0"/>
          <w:numId w:val="33"/>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Selección de personal, toma de decisiones, motivación, innovación, coordinación de actividades.</w:t>
      </w:r>
    </w:p>
    <w:p w:rsidR="00474923" w:rsidRPr="00642FE0" w:rsidRDefault="00474923" w:rsidP="004A137F">
      <w:pPr>
        <w:pStyle w:val="Prrafodelista"/>
        <w:numPr>
          <w:ilvl w:val="0"/>
          <w:numId w:val="33"/>
        </w:numPr>
        <w:spacing w:before="0" w:after="0" w:line="240" w:lineRule="auto"/>
        <w:contextualSpacing/>
        <w:jc w:val="left"/>
        <w:rPr>
          <w:rFonts w:asciiTheme="minorHAnsi" w:eastAsiaTheme="minorHAnsi" w:hAnsiTheme="minorHAnsi" w:cstheme="minorBidi"/>
        </w:rPr>
      </w:pPr>
      <w:r w:rsidRPr="00642FE0">
        <w:rPr>
          <w:rFonts w:asciiTheme="minorHAnsi" w:eastAsiaTheme="minorHAnsi" w:hAnsiTheme="minorHAnsi" w:cstheme="minorBidi"/>
        </w:rPr>
        <w:t>Selección de personal, creatividad, cuadros ocupacionales, innovación y comunicación.</w:t>
      </w:r>
    </w:p>
    <w:p w:rsidR="00474923" w:rsidRPr="00604747" w:rsidRDefault="00474923" w:rsidP="00474923">
      <w:pPr>
        <w:pStyle w:val="Prrafodelista"/>
        <w:ind w:left="1440"/>
        <w:rPr>
          <w:rFonts w:asciiTheme="minorHAnsi" w:eastAsiaTheme="minorHAnsi" w:hAnsiTheme="minorHAnsi" w:cstheme="minorBidi"/>
          <w:b/>
          <w:color w:val="FF0000"/>
        </w:rPr>
      </w:pPr>
      <w:r w:rsidRPr="00604747">
        <w:rPr>
          <w:rFonts w:asciiTheme="minorHAnsi" w:eastAsiaTheme="minorHAnsi" w:hAnsiTheme="minorHAnsi" w:cstheme="minorBidi"/>
          <w:b/>
          <w:color w:val="FF0000"/>
        </w:rPr>
        <w:t>(Justifique su elección)</w:t>
      </w:r>
    </w:p>
    <w:p w:rsidR="00474923" w:rsidRPr="0009713E" w:rsidRDefault="00474923" w:rsidP="004A137F">
      <w:pPr>
        <w:pStyle w:val="Prrafodelista"/>
        <w:numPr>
          <w:ilvl w:val="1"/>
          <w:numId w:val="35"/>
        </w:numPr>
        <w:spacing w:before="0"/>
        <w:contextualSpacing/>
        <w:jc w:val="left"/>
        <w:rPr>
          <w:rFonts w:asciiTheme="minorHAnsi" w:eastAsiaTheme="minorHAnsi" w:hAnsiTheme="minorHAnsi" w:cstheme="minorBidi"/>
          <w:b/>
        </w:rPr>
      </w:pPr>
      <w:r w:rsidRPr="0009713E">
        <w:rPr>
          <w:rFonts w:asciiTheme="minorHAnsi" w:eastAsiaTheme="minorHAnsi" w:hAnsiTheme="minorHAnsi" w:cstheme="minorBidi"/>
          <w:b/>
        </w:rPr>
        <w:t xml:space="preserve">El control comprende los </w:t>
      </w:r>
      <w:r w:rsidR="001D205E" w:rsidRPr="0009713E">
        <w:rPr>
          <w:rFonts w:asciiTheme="minorHAnsi" w:eastAsiaTheme="minorHAnsi" w:hAnsiTheme="minorHAnsi" w:cstheme="minorBidi"/>
          <w:b/>
        </w:rPr>
        <w:t>siguientes elementos</w:t>
      </w:r>
      <w:r w:rsidRPr="0009713E">
        <w:rPr>
          <w:rFonts w:asciiTheme="minorHAnsi" w:eastAsiaTheme="minorHAnsi" w:hAnsiTheme="minorHAnsi" w:cstheme="minorBidi"/>
          <w:b/>
        </w:rPr>
        <w:t>:</w:t>
      </w:r>
    </w:p>
    <w:p w:rsidR="00474923" w:rsidRPr="00642FE0" w:rsidRDefault="00474923" w:rsidP="004A137F">
      <w:pPr>
        <w:pStyle w:val="Prrafodelista"/>
        <w:numPr>
          <w:ilvl w:val="0"/>
          <w:numId w:val="34"/>
        </w:numPr>
        <w:spacing w:before="0"/>
        <w:contextualSpacing/>
        <w:jc w:val="left"/>
        <w:rPr>
          <w:rFonts w:asciiTheme="minorHAnsi" w:eastAsiaTheme="minorHAnsi" w:hAnsiTheme="minorHAnsi" w:cstheme="minorBidi"/>
        </w:rPr>
      </w:pPr>
      <w:r w:rsidRPr="00642FE0">
        <w:rPr>
          <w:rFonts w:asciiTheme="minorHAnsi" w:eastAsiaTheme="minorHAnsi" w:hAnsiTheme="minorHAnsi" w:cstheme="minorBidi"/>
        </w:rPr>
        <w:t>Definir el objeto a controlar, medir y comparar resultados, desarrollar normas de actuación y coordinación de actividades.</w:t>
      </w:r>
    </w:p>
    <w:p w:rsidR="00474923" w:rsidRPr="00642FE0" w:rsidRDefault="00474923" w:rsidP="004A137F">
      <w:pPr>
        <w:pStyle w:val="Prrafodelista"/>
        <w:numPr>
          <w:ilvl w:val="0"/>
          <w:numId w:val="34"/>
        </w:numPr>
        <w:spacing w:before="0"/>
        <w:contextualSpacing/>
        <w:jc w:val="left"/>
        <w:rPr>
          <w:rFonts w:asciiTheme="minorHAnsi" w:eastAsiaTheme="minorHAnsi" w:hAnsiTheme="minorHAnsi" w:cstheme="minorBidi"/>
        </w:rPr>
      </w:pPr>
      <w:r w:rsidRPr="00642FE0">
        <w:rPr>
          <w:rFonts w:asciiTheme="minorHAnsi" w:eastAsiaTheme="minorHAnsi" w:hAnsiTheme="minorHAnsi" w:cstheme="minorBidi"/>
        </w:rPr>
        <w:t>Corregir inconsistencias, meditar y comparar resultados, definir el objeto a controlar y cuadros ocupacionales.</w:t>
      </w:r>
    </w:p>
    <w:p w:rsidR="00474923" w:rsidRPr="00642FE0" w:rsidRDefault="00474923" w:rsidP="004A137F">
      <w:pPr>
        <w:pStyle w:val="Prrafodelista"/>
        <w:numPr>
          <w:ilvl w:val="0"/>
          <w:numId w:val="34"/>
        </w:numPr>
        <w:spacing w:before="0"/>
        <w:contextualSpacing/>
        <w:jc w:val="left"/>
        <w:rPr>
          <w:rFonts w:asciiTheme="minorHAnsi" w:eastAsiaTheme="minorHAnsi" w:hAnsiTheme="minorHAnsi" w:cstheme="minorBidi"/>
        </w:rPr>
      </w:pPr>
      <w:r w:rsidRPr="00642FE0">
        <w:rPr>
          <w:rFonts w:asciiTheme="minorHAnsi" w:eastAsiaTheme="minorHAnsi" w:hAnsiTheme="minorHAnsi" w:cstheme="minorBidi"/>
        </w:rPr>
        <w:t>Desarrollar normas de actuación, meditar y comparar resultados, definir el objeto a controlar y corregir inconsistencias.</w:t>
      </w:r>
    </w:p>
    <w:p w:rsidR="00474923" w:rsidRPr="00642FE0" w:rsidRDefault="00474923" w:rsidP="004A137F">
      <w:pPr>
        <w:pStyle w:val="Prrafodelista"/>
        <w:numPr>
          <w:ilvl w:val="0"/>
          <w:numId w:val="34"/>
        </w:numPr>
        <w:spacing w:before="0"/>
        <w:contextualSpacing/>
        <w:jc w:val="left"/>
        <w:rPr>
          <w:rFonts w:asciiTheme="minorHAnsi" w:eastAsiaTheme="minorHAnsi" w:hAnsiTheme="minorHAnsi" w:cstheme="minorBidi"/>
        </w:rPr>
      </w:pPr>
      <w:r w:rsidRPr="00642FE0">
        <w:rPr>
          <w:rFonts w:asciiTheme="minorHAnsi" w:eastAsiaTheme="minorHAnsi" w:hAnsiTheme="minorHAnsi" w:cstheme="minorBidi"/>
        </w:rPr>
        <w:t>Coordinación de actividades, corregir inconsistencias, definir el objeto a controlar y cuadros ocupacionales.</w:t>
      </w:r>
    </w:p>
    <w:p w:rsidR="00474923" w:rsidRPr="00642FE0" w:rsidRDefault="00474923" w:rsidP="00474923">
      <w:pPr>
        <w:pStyle w:val="Prrafodelista"/>
        <w:ind w:left="2130"/>
        <w:rPr>
          <w:rFonts w:asciiTheme="minorHAnsi" w:eastAsiaTheme="minorHAnsi" w:hAnsiTheme="minorHAnsi" w:cstheme="minorBidi"/>
        </w:rPr>
      </w:pPr>
      <w:r w:rsidRPr="00642FE0">
        <w:rPr>
          <w:rFonts w:asciiTheme="minorHAnsi" w:eastAsiaTheme="minorHAnsi" w:hAnsiTheme="minorHAnsi" w:cstheme="minorBidi"/>
        </w:rPr>
        <w:t>(Justifique su elección)</w:t>
      </w:r>
    </w:p>
    <w:p w:rsidR="00474923" w:rsidRPr="0097494A" w:rsidRDefault="001D205E" w:rsidP="004A137F">
      <w:pPr>
        <w:pStyle w:val="Prrafodelista"/>
        <w:numPr>
          <w:ilvl w:val="1"/>
          <w:numId w:val="35"/>
        </w:numPr>
        <w:spacing w:before="0"/>
        <w:contextualSpacing/>
        <w:rPr>
          <w:rFonts w:asciiTheme="minorHAnsi" w:eastAsiaTheme="minorHAnsi" w:hAnsiTheme="minorHAnsi" w:cstheme="minorBidi"/>
          <w:b/>
        </w:rPr>
      </w:pPr>
      <w:r w:rsidRPr="0097494A">
        <w:rPr>
          <w:rFonts w:asciiTheme="minorHAnsi" w:eastAsiaTheme="minorHAnsi" w:hAnsiTheme="minorHAnsi" w:cstheme="minorBidi"/>
          <w:b/>
        </w:rPr>
        <w:lastRenderedPageBreak/>
        <w:t>Mencione tres</w:t>
      </w:r>
      <w:r w:rsidR="00474923" w:rsidRPr="0097494A">
        <w:rPr>
          <w:rFonts w:asciiTheme="minorHAnsi" w:eastAsiaTheme="minorHAnsi" w:hAnsiTheme="minorHAnsi" w:cstheme="minorBidi"/>
          <w:b/>
        </w:rPr>
        <w:t xml:space="preserve"> (3) aspectos a tener presente en un proceso de auditoría</w:t>
      </w:r>
    </w:p>
    <w:p w:rsidR="00474923" w:rsidRPr="001C402C" w:rsidRDefault="00474923" w:rsidP="00474923">
      <w:pPr>
        <w:pStyle w:val="Prrafodelista"/>
        <w:rPr>
          <w:rFonts w:asciiTheme="minorHAnsi" w:eastAsiaTheme="minorHAnsi" w:hAnsiTheme="minorHAnsi" w:cstheme="minorBidi"/>
        </w:rPr>
      </w:pPr>
      <w:r w:rsidRPr="001C402C">
        <w:rPr>
          <w:rFonts w:asciiTheme="minorHAnsi" w:eastAsiaTheme="minorHAnsi" w:hAnsiTheme="minorHAnsi" w:cstheme="minorBidi"/>
        </w:rPr>
        <w:t>_________________________________________________________________</w:t>
      </w:r>
    </w:p>
    <w:p w:rsidR="00474923" w:rsidRPr="001C402C" w:rsidRDefault="00474923" w:rsidP="00474923">
      <w:pPr>
        <w:pStyle w:val="Prrafodelista"/>
        <w:rPr>
          <w:rFonts w:asciiTheme="minorHAnsi" w:eastAsiaTheme="minorHAnsi" w:hAnsiTheme="minorHAnsi" w:cstheme="minorBidi"/>
        </w:rPr>
      </w:pPr>
      <w:r w:rsidRPr="001C402C">
        <w:rPr>
          <w:rFonts w:asciiTheme="minorHAnsi" w:eastAsiaTheme="minorHAnsi" w:hAnsiTheme="minorHAnsi" w:cstheme="minorBidi"/>
        </w:rPr>
        <w:t>_________________________________________________________________</w:t>
      </w:r>
    </w:p>
    <w:p w:rsidR="00474923" w:rsidRPr="001C402C" w:rsidRDefault="00474923" w:rsidP="00474923">
      <w:pPr>
        <w:pStyle w:val="Prrafodelista"/>
        <w:rPr>
          <w:rFonts w:asciiTheme="minorHAnsi" w:eastAsiaTheme="minorHAnsi" w:hAnsiTheme="minorHAnsi" w:cstheme="minorBidi"/>
        </w:rPr>
      </w:pPr>
      <w:r w:rsidRPr="001C402C">
        <w:rPr>
          <w:rFonts w:asciiTheme="minorHAnsi" w:eastAsiaTheme="minorHAnsi" w:hAnsiTheme="minorHAnsi" w:cstheme="minorBidi"/>
        </w:rPr>
        <w:t>_________________________________________________________________</w:t>
      </w:r>
    </w:p>
    <w:p w:rsidR="00474923" w:rsidRPr="0097494A" w:rsidRDefault="00474923" w:rsidP="004A137F">
      <w:pPr>
        <w:pStyle w:val="Prrafodelista"/>
        <w:numPr>
          <w:ilvl w:val="1"/>
          <w:numId w:val="35"/>
        </w:numPr>
        <w:spacing w:before="0"/>
        <w:contextualSpacing/>
        <w:rPr>
          <w:rFonts w:asciiTheme="minorHAnsi" w:eastAsiaTheme="minorHAnsi" w:hAnsiTheme="minorHAnsi" w:cstheme="minorBidi"/>
          <w:b/>
        </w:rPr>
      </w:pPr>
      <w:r w:rsidRPr="0097494A">
        <w:rPr>
          <w:rFonts w:asciiTheme="minorHAnsi" w:eastAsiaTheme="minorHAnsi" w:hAnsiTheme="minorHAnsi" w:cstheme="minorBidi"/>
          <w:b/>
        </w:rPr>
        <w:t>¿Defina</w:t>
      </w:r>
      <w:r w:rsidR="001D205E">
        <w:rPr>
          <w:rFonts w:asciiTheme="minorHAnsi" w:eastAsiaTheme="minorHAnsi" w:hAnsiTheme="minorHAnsi" w:cstheme="minorBidi"/>
          <w:b/>
        </w:rPr>
        <w:t xml:space="preserve"> </w:t>
      </w:r>
      <w:r w:rsidR="00650FBF" w:rsidRPr="0097494A">
        <w:rPr>
          <w:rFonts w:asciiTheme="minorHAnsi" w:eastAsiaTheme="minorHAnsi" w:hAnsiTheme="minorHAnsi" w:cstheme="minorBidi"/>
          <w:b/>
        </w:rPr>
        <w:t xml:space="preserve">con sus palabras: </w:t>
      </w:r>
      <w:r w:rsidR="00AC67E5" w:rsidRPr="0097494A">
        <w:rPr>
          <w:rFonts w:asciiTheme="minorHAnsi" w:eastAsiaTheme="minorHAnsi" w:hAnsiTheme="minorHAnsi" w:cstheme="minorBidi"/>
          <w:b/>
        </w:rPr>
        <w:t>control de</w:t>
      </w:r>
      <w:r w:rsidRPr="0097494A">
        <w:rPr>
          <w:rFonts w:asciiTheme="minorHAnsi" w:eastAsiaTheme="minorHAnsi" w:hAnsiTheme="minorHAnsi" w:cstheme="minorBidi"/>
          <w:b/>
        </w:rPr>
        <w:t xml:space="preserve"> procesos?</w:t>
      </w:r>
    </w:p>
    <w:p w:rsidR="00474923" w:rsidRPr="001C402C" w:rsidRDefault="00474923" w:rsidP="00474923">
      <w:pPr>
        <w:pStyle w:val="Prrafodelista"/>
        <w:rPr>
          <w:rFonts w:asciiTheme="minorHAnsi" w:eastAsiaTheme="minorHAnsi" w:hAnsiTheme="minorHAnsi" w:cstheme="minorBidi"/>
        </w:rPr>
      </w:pPr>
      <w:r w:rsidRPr="001C402C">
        <w:rPr>
          <w:rFonts w:asciiTheme="minorHAnsi" w:eastAsiaTheme="minorHAnsi" w:hAnsiTheme="minorHAnsi" w:cstheme="minorBid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75430">
        <w:rPr>
          <w:rFonts w:asciiTheme="minorHAnsi" w:eastAsiaTheme="minorHAnsi" w:hAnsiTheme="minorHAnsi" w:cstheme="minorBidi"/>
        </w:rPr>
        <w:t>___________________________</w:t>
      </w:r>
    </w:p>
    <w:p w:rsidR="00474923" w:rsidRPr="0097494A" w:rsidRDefault="00474923" w:rsidP="004A137F">
      <w:pPr>
        <w:pStyle w:val="Prrafodelista"/>
        <w:numPr>
          <w:ilvl w:val="1"/>
          <w:numId w:val="35"/>
        </w:numPr>
        <w:spacing w:before="0"/>
        <w:contextualSpacing/>
        <w:rPr>
          <w:rFonts w:asciiTheme="minorHAnsi" w:eastAsiaTheme="minorHAnsi" w:hAnsiTheme="minorHAnsi" w:cstheme="minorBidi"/>
          <w:b/>
        </w:rPr>
      </w:pPr>
      <w:r w:rsidRPr="001C402C">
        <w:rPr>
          <w:rFonts w:asciiTheme="minorHAnsi" w:eastAsiaTheme="minorHAnsi" w:hAnsiTheme="minorHAnsi" w:cstheme="minorBidi"/>
        </w:rPr>
        <w:t>¿</w:t>
      </w:r>
      <w:r w:rsidRPr="0097494A">
        <w:rPr>
          <w:rFonts w:asciiTheme="minorHAnsi" w:eastAsiaTheme="minorHAnsi" w:hAnsiTheme="minorHAnsi" w:cstheme="minorBidi"/>
          <w:b/>
        </w:rPr>
        <w:t>Qué es un cuadro ocupacional?</w:t>
      </w:r>
    </w:p>
    <w:p w:rsidR="00474923" w:rsidRDefault="00474923" w:rsidP="00474923">
      <w:pPr>
        <w:pStyle w:val="Prrafodelista"/>
        <w:rPr>
          <w:rFonts w:asciiTheme="minorHAnsi" w:eastAsiaTheme="minorHAnsi" w:hAnsiTheme="minorHAnsi" w:cstheme="minorBidi"/>
        </w:rPr>
      </w:pPr>
      <w:r w:rsidRPr="001C402C">
        <w:rPr>
          <w:rFonts w:asciiTheme="minorHAnsi" w:eastAsiaTheme="minorHAnsi" w:hAnsiTheme="minorHAnsi" w:cstheme="minorBidi"/>
        </w:rPr>
        <w:t>_______________________________________________________________________________________________________________________________________________________________________________________________________________________________________________________________</w:t>
      </w:r>
      <w:r w:rsidR="00A75430">
        <w:rPr>
          <w:rFonts w:asciiTheme="minorHAnsi" w:eastAsiaTheme="minorHAnsi" w:hAnsiTheme="minorHAnsi" w:cstheme="minorBidi"/>
        </w:rPr>
        <w:t>___________________________________________________</w:t>
      </w:r>
    </w:p>
    <w:p w:rsidR="00CA7F8A" w:rsidRPr="001C402C" w:rsidRDefault="00CA7F8A" w:rsidP="00474923">
      <w:pPr>
        <w:pStyle w:val="Prrafodelista"/>
        <w:rPr>
          <w:rFonts w:asciiTheme="minorHAnsi" w:eastAsiaTheme="minorHAnsi" w:hAnsiTheme="minorHAnsi" w:cstheme="minorBidi"/>
        </w:rPr>
      </w:pPr>
    </w:p>
    <w:p w:rsidR="00474923" w:rsidRPr="0097494A" w:rsidRDefault="00474923" w:rsidP="004A137F">
      <w:pPr>
        <w:pStyle w:val="Prrafodelista"/>
        <w:numPr>
          <w:ilvl w:val="1"/>
          <w:numId w:val="35"/>
        </w:numPr>
        <w:spacing w:before="0"/>
        <w:contextualSpacing/>
        <w:rPr>
          <w:rFonts w:asciiTheme="minorHAnsi" w:eastAsiaTheme="minorHAnsi" w:hAnsiTheme="minorHAnsi" w:cstheme="minorBidi"/>
          <w:b/>
        </w:rPr>
      </w:pPr>
      <w:r w:rsidRPr="0097494A">
        <w:rPr>
          <w:rFonts w:asciiTheme="minorHAnsi" w:eastAsiaTheme="minorHAnsi" w:hAnsiTheme="minorHAnsi" w:cstheme="minorBidi"/>
          <w:b/>
        </w:rPr>
        <w:t xml:space="preserve">Un plan de desarrollo empresarial se recomienda que se ejecute con la ayuda de un agente de cambio, el cual debe tener las siguientes características: </w:t>
      </w:r>
    </w:p>
    <w:p w:rsidR="00474923" w:rsidRDefault="00474923" w:rsidP="00474923">
      <w:pPr>
        <w:pStyle w:val="Prrafodelista"/>
        <w:rPr>
          <w:rFonts w:ascii="Agency FB" w:hAnsi="Agency FB" w:cs="Arial"/>
          <w:sz w:val="24"/>
          <w:szCs w:val="24"/>
        </w:rPr>
      </w:pPr>
      <w:r>
        <w:rPr>
          <w:rFonts w:ascii="Agency FB" w:hAnsi="Agency FB" w:cs="Arial"/>
          <w:sz w:val="24"/>
          <w:szCs w:val="24"/>
        </w:rPr>
        <w:t>____________________________________________</w:t>
      </w:r>
      <w:r>
        <w:rPr>
          <w:rFonts w:ascii="Agency FB" w:hAnsi="Agency FB" w:cs="Arial"/>
          <w:sz w:val="24"/>
          <w:szCs w:val="24"/>
        </w:rPr>
        <w:tab/>
        <w:t>____________________________________________</w:t>
      </w:r>
      <w:r>
        <w:rPr>
          <w:rFonts w:ascii="Agency FB" w:hAnsi="Agency FB" w:cs="Arial"/>
          <w:sz w:val="24"/>
          <w:szCs w:val="24"/>
        </w:rPr>
        <w:br/>
        <w:t>________________________________________________________________________________________</w:t>
      </w:r>
      <w:r>
        <w:rPr>
          <w:rFonts w:ascii="Agency FB" w:hAnsi="Agency FB" w:cs="Arial"/>
          <w:sz w:val="24"/>
          <w:szCs w:val="24"/>
        </w:rPr>
        <w:br/>
        <w:t>____________________________________________</w:t>
      </w:r>
      <w:r>
        <w:rPr>
          <w:rFonts w:ascii="Agency FB" w:hAnsi="Agency FB" w:cs="Arial"/>
          <w:sz w:val="24"/>
          <w:szCs w:val="24"/>
        </w:rPr>
        <w:br/>
        <w:t>____________________________________________</w:t>
      </w:r>
      <w:r>
        <w:rPr>
          <w:rFonts w:ascii="Agency FB" w:hAnsi="Agency FB" w:cs="Arial"/>
          <w:sz w:val="24"/>
          <w:szCs w:val="24"/>
        </w:rPr>
        <w:br/>
        <w:t>____________________________________________</w:t>
      </w:r>
    </w:p>
    <w:p w:rsidR="006E01F7" w:rsidRDefault="006E01F7">
      <w:pPr>
        <w:spacing w:before="0" w:after="160" w:line="259" w:lineRule="auto"/>
        <w:jc w:val="left"/>
        <w:rPr>
          <w:rFonts w:ascii="Calibri" w:eastAsia="Calibri" w:hAnsi="Calibri" w:cs="Times New Roman"/>
          <w:b/>
          <w:color w:val="FF0000"/>
          <w:sz w:val="30"/>
          <w:szCs w:val="30"/>
        </w:rPr>
      </w:pPr>
      <w:r>
        <w:rPr>
          <w:rFonts w:ascii="Calibri" w:eastAsia="Calibri" w:hAnsi="Calibri" w:cs="Times New Roman"/>
          <w:b/>
          <w:color w:val="FF0000"/>
          <w:sz w:val="30"/>
          <w:szCs w:val="30"/>
        </w:rPr>
        <w:br w:type="page"/>
      </w:r>
    </w:p>
    <w:p w:rsidR="00474923" w:rsidRDefault="00474923" w:rsidP="004A137F">
      <w:pPr>
        <w:pStyle w:val="Prrafodelista"/>
        <w:numPr>
          <w:ilvl w:val="1"/>
          <w:numId w:val="35"/>
        </w:numPr>
        <w:spacing w:before="0" w:after="160" w:line="259" w:lineRule="auto"/>
        <w:contextualSpacing/>
        <w:jc w:val="left"/>
        <w:rPr>
          <w:b/>
        </w:rPr>
      </w:pPr>
      <w:r w:rsidRPr="000401E2">
        <w:rPr>
          <w:b/>
        </w:rPr>
        <w:lastRenderedPageBreak/>
        <w:t>Escriba en la casilla correspondiente la etapa a la que pertenece cada ítem.</w:t>
      </w:r>
    </w:p>
    <w:tbl>
      <w:tblPr>
        <w:tblStyle w:val="Tablaconcuadrcula"/>
        <w:tblW w:w="5000" w:type="pct"/>
        <w:tblLook w:val="04A0" w:firstRow="1" w:lastRow="0" w:firstColumn="1" w:lastColumn="0" w:noHBand="0" w:noVBand="1"/>
      </w:tblPr>
      <w:tblGrid>
        <w:gridCol w:w="4742"/>
        <w:gridCol w:w="4608"/>
      </w:tblGrid>
      <w:tr w:rsidR="00474923" w:rsidTr="00972318">
        <w:tc>
          <w:tcPr>
            <w:tcW w:w="5000" w:type="pct"/>
            <w:gridSpan w:val="2"/>
          </w:tcPr>
          <w:p w:rsidR="00474923" w:rsidRDefault="00474923" w:rsidP="00B34785">
            <w:pPr>
              <w:pStyle w:val="Prrafodelista"/>
              <w:ind w:left="0"/>
              <w:jc w:val="center"/>
              <w:rPr>
                <w:b/>
              </w:rPr>
            </w:pPr>
            <w:r>
              <w:rPr>
                <w:b/>
              </w:rPr>
              <w:t xml:space="preserve">  Estructura del proceso administrativo</w:t>
            </w:r>
          </w:p>
        </w:tc>
      </w:tr>
      <w:tr w:rsidR="00474923" w:rsidTr="00972318">
        <w:tc>
          <w:tcPr>
            <w:tcW w:w="2536" w:type="pct"/>
          </w:tcPr>
          <w:p w:rsidR="00474923" w:rsidRPr="009351BB" w:rsidRDefault="00474923" w:rsidP="00B34785">
            <w:pPr>
              <w:jc w:val="center"/>
              <w:rPr>
                <w:b/>
              </w:rPr>
            </w:pPr>
            <w:r w:rsidRPr="009351BB">
              <w:rPr>
                <w:b/>
              </w:rPr>
              <w:t>Descripción del subproceso</w:t>
            </w:r>
          </w:p>
        </w:tc>
        <w:tc>
          <w:tcPr>
            <w:tcW w:w="2464" w:type="pct"/>
          </w:tcPr>
          <w:p w:rsidR="00474923" w:rsidRDefault="00474923" w:rsidP="00B34785">
            <w:pPr>
              <w:pStyle w:val="Prrafodelista"/>
              <w:ind w:left="0"/>
              <w:jc w:val="center"/>
              <w:rPr>
                <w:b/>
              </w:rPr>
            </w:pPr>
            <w:r>
              <w:rPr>
                <w:b/>
              </w:rPr>
              <w:t>Etapa a la que pertenece</w:t>
            </w:r>
          </w:p>
        </w:tc>
      </w:tr>
      <w:tr w:rsidR="00474923" w:rsidTr="00972318">
        <w:tc>
          <w:tcPr>
            <w:tcW w:w="2536" w:type="pct"/>
          </w:tcPr>
          <w:p w:rsidR="00474923" w:rsidRPr="009351BB" w:rsidRDefault="00474923" w:rsidP="00B34785">
            <w:r>
              <w:t xml:space="preserve">Meditación y comparación de resultados </w:t>
            </w:r>
          </w:p>
        </w:tc>
        <w:tc>
          <w:tcPr>
            <w:tcW w:w="2464" w:type="pct"/>
          </w:tcPr>
          <w:p w:rsidR="00474923" w:rsidRPr="00E8315C" w:rsidRDefault="00474923" w:rsidP="00B34785">
            <w:pPr>
              <w:pStyle w:val="Prrafodelista"/>
              <w:ind w:left="0"/>
              <w:rPr>
                <w:b/>
                <w:color w:val="FF0000"/>
              </w:rPr>
            </w:pPr>
          </w:p>
        </w:tc>
      </w:tr>
      <w:tr w:rsidR="00474923" w:rsidTr="00972318">
        <w:tc>
          <w:tcPr>
            <w:tcW w:w="2536" w:type="pct"/>
          </w:tcPr>
          <w:p w:rsidR="00474923" w:rsidRPr="009351BB" w:rsidRDefault="00474923" w:rsidP="00B34785">
            <w:pPr>
              <w:pStyle w:val="Prrafodelista"/>
              <w:ind w:left="0"/>
            </w:pPr>
            <w:r>
              <w:t>Relaciones entre departamentos</w:t>
            </w:r>
          </w:p>
        </w:tc>
        <w:tc>
          <w:tcPr>
            <w:tcW w:w="2464" w:type="pct"/>
          </w:tcPr>
          <w:p w:rsidR="00474923" w:rsidRPr="00E8315C" w:rsidRDefault="00474923" w:rsidP="00B34785">
            <w:pPr>
              <w:pStyle w:val="Prrafodelista"/>
              <w:ind w:left="0"/>
              <w:rPr>
                <w:b/>
                <w:color w:val="FF0000"/>
              </w:rPr>
            </w:pPr>
          </w:p>
        </w:tc>
      </w:tr>
      <w:tr w:rsidR="00474923" w:rsidTr="00972318">
        <w:tc>
          <w:tcPr>
            <w:tcW w:w="2536" w:type="pct"/>
          </w:tcPr>
          <w:p w:rsidR="00474923" w:rsidRPr="009351BB" w:rsidRDefault="00474923" w:rsidP="00B34785">
            <w:pPr>
              <w:pStyle w:val="Prrafodelista"/>
              <w:ind w:left="0"/>
            </w:pPr>
            <w:r>
              <w:t>Coordinación de recursos</w:t>
            </w:r>
          </w:p>
        </w:tc>
        <w:tc>
          <w:tcPr>
            <w:tcW w:w="2464" w:type="pct"/>
          </w:tcPr>
          <w:p w:rsidR="00474923" w:rsidRPr="00E8315C" w:rsidRDefault="00474923" w:rsidP="00B34785">
            <w:pPr>
              <w:pStyle w:val="Prrafodelista"/>
              <w:ind w:left="0"/>
              <w:rPr>
                <w:b/>
                <w:color w:val="FF0000"/>
              </w:rPr>
            </w:pPr>
          </w:p>
        </w:tc>
      </w:tr>
      <w:tr w:rsidR="00474923" w:rsidTr="00972318">
        <w:tc>
          <w:tcPr>
            <w:tcW w:w="2536" w:type="pct"/>
          </w:tcPr>
          <w:p w:rsidR="00474923" w:rsidRPr="009351BB" w:rsidRDefault="00474923" w:rsidP="00B34785">
            <w:pPr>
              <w:pStyle w:val="Prrafodelista"/>
              <w:ind w:left="0"/>
            </w:pPr>
            <w:r w:rsidRPr="009351BB">
              <w:t>Selección de personal</w:t>
            </w:r>
          </w:p>
        </w:tc>
        <w:tc>
          <w:tcPr>
            <w:tcW w:w="2464" w:type="pct"/>
          </w:tcPr>
          <w:p w:rsidR="00474923" w:rsidRPr="00E8315C" w:rsidRDefault="00474923" w:rsidP="00B34785">
            <w:pPr>
              <w:pStyle w:val="Prrafodelista"/>
              <w:ind w:left="0"/>
              <w:rPr>
                <w:b/>
                <w:color w:val="FF0000"/>
              </w:rPr>
            </w:pPr>
          </w:p>
        </w:tc>
      </w:tr>
      <w:tr w:rsidR="00474923" w:rsidTr="00972318">
        <w:tc>
          <w:tcPr>
            <w:tcW w:w="2536" w:type="pct"/>
          </w:tcPr>
          <w:p w:rsidR="00474923" w:rsidRPr="009351BB" w:rsidRDefault="00474923" w:rsidP="00B34785">
            <w:pPr>
              <w:pStyle w:val="Prrafodelista"/>
              <w:ind w:left="0"/>
            </w:pPr>
            <w:r w:rsidRPr="009351BB">
              <w:t>Delegación de autoridad</w:t>
            </w:r>
          </w:p>
        </w:tc>
        <w:tc>
          <w:tcPr>
            <w:tcW w:w="2464" w:type="pct"/>
          </w:tcPr>
          <w:p w:rsidR="00474923" w:rsidRPr="00E8315C" w:rsidRDefault="00474923" w:rsidP="00B34785">
            <w:pPr>
              <w:pStyle w:val="Prrafodelista"/>
              <w:ind w:left="0"/>
              <w:rPr>
                <w:b/>
                <w:color w:val="FF0000"/>
              </w:rPr>
            </w:pPr>
          </w:p>
        </w:tc>
      </w:tr>
      <w:tr w:rsidR="00474923" w:rsidTr="00972318">
        <w:tc>
          <w:tcPr>
            <w:tcW w:w="2536" w:type="pct"/>
          </w:tcPr>
          <w:p w:rsidR="00474923" w:rsidRPr="009351BB" w:rsidRDefault="00474923" w:rsidP="00B34785">
            <w:pPr>
              <w:pStyle w:val="Prrafodelista"/>
              <w:ind w:left="0"/>
            </w:pPr>
            <w:r w:rsidRPr="009351BB">
              <w:t>Innovación</w:t>
            </w:r>
          </w:p>
        </w:tc>
        <w:tc>
          <w:tcPr>
            <w:tcW w:w="2464" w:type="pct"/>
          </w:tcPr>
          <w:p w:rsidR="00474923" w:rsidRPr="00E8315C" w:rsidRDefault="00474923" w:rsidP="00B34785">
            <w:pPr>
              <w:pStyle w:val="Prrafodelista"/>
              <w:ind w:left="0"/>
              <w:rPr>
                <w:b/>
                <w:color w:val="FF0000"/>
              </w:rPr>
            </w:pPr>
          </w:p>
        </w:tc>
      </w:tr>
      <w:tr w:rsidR="00474923" w:rsidTr="00972318">
        <w:tc>
          <w:tcPr>
            <w:tcW w:w="2536" w:type="pct"/>
          </w:tcPr>
          <w:p w:rsidR="00474923" w:rsidRPr="009351BB" w:rsidRDefault="00474923" w:rsidP="00B34785">
            <w:pPr>
              <w:pStyle w:val="Prrafodelista"/>
              <w:ind w:left="0"/>
            </w:pPr>
            <w:r>
              <w:t>Procedimientos</w:t>
            </w:r>
          </w:p>
        </w:tc>
        <w:tc>
          <w:tcPr>
            <w:tcW w:w="2464" w:type="pct"/>
          </w:tcPr>
          <w:p w:rsidR="00474923" w:rsidRPr="00E8315C" w:rsidRDefault="00474923" w:rsidP="00B34785">
            <w:pPr>
              <w:pStyle w:val="Prrafodelista"/>
              <w:ind w:left="0"/>
              <w:rPr>
                <w:b/>
                <w:color w:val="FF0000"/>
              </w:rPr>
            </w:pPr>
          </w:p>
        </w:tc>
      </w:tr>
      <w:tr w:rsidR="00474923" w:rsidTr="00972318">
        <w:tc>
          <w:tcPr>
            <w:tcW w:w="2536" w:type="pct"/>
          </w:tcPr>
          <w:p w:rsidR="00474923" w:rsidRPr="009351BB" w:rsidRDefault="00474923" w:rsidP="00B34785">
            <w:pPr>
              <w:pStyle w:val="Prrafodelista"/>
              <w:ind w:left="0"/>
            </w:pPr>
            <w:r>
              <w:t>Desarrollo de normas de actuación</w:t>
            </w:r>
          </w:p>
        </w:tc>
        <w:tc>
          <w:tcPr>
            <w:tcW w:w="2464" w:type="pct"/>
          </w:tcPr>
          <w:p w:rsidR="00474923" w:rsidRPr="00E8315C" w:rsidRDefault="00474923" w:rsidP="00B34785">
            <w:pPr>
              <w:pStyle w:val="Prrafodelista"/>
              <w:ind w:left="0"/>
              <w:rPr>
                <w:b/>
                <w:color w:val="FF0000"/>
              </w:rPr>
            </w:pPr>
          </w:p>
        </w:tc>
      </w:tr>
      <w:tr w:rsidR="00474923" w:rsidTr="00972318">
        <w:tc>
          <w:tcPr>
            <w:tcW w:w="2536" w:type="pct"/>
          </w:tcPr>
          <w:p w:rsidR="00474923" w:rsidRPr="009351BB" w:rsidRDefault="00474923" w:rsidP="00B34785">
            <w:pPr>
              <w:pStyle w:val="Prrafodelista"/>
              <w:ind w:left="0"/>
            </w:pPr>
            <w:r>
              <w:t>Administración de salarios</w:t>
            </w:r>
          </w:p>
        </w:tc>
        <w:tc>
          <w:tcPr>
            <w:tcW w:w="2464" w:type="pct"/>
          </w:tcPr>
          <w:p w:rsidR="00474923" w:rsidRPr="00E8315C" w:rsidRDefault="00474923" w:rsidP="00B34785">
            <w:pPr>
              <w:pStyle w:val="Prrafodelista"/>
              <w:ind w:left="0"/>
              <w:rPr>
                <w:b/>
                <w:color w:val="FF0000"/>
              </w:rPr>
            </w:pPr>
          </w:p>
        </w:tc>
      </w:tr>
      <w:tr w:rsidR="00474923" w:rsidTr="00972318">
        <w:tc>
          <w:tcPr>
            <w:tcW w:w="2536" w:type="pct"/>
          </w:tcPr>
          <w:p w:rsidR="00474923" w:rsidRPr="009351BB" w:rsidRDefault="00474923" w:rsidP="00B34785">
            <w:pPr>
              <w:pStyle w:val="Prrafodelista"/>
              <w:ind w:left="0"/>
            </w:pPr>
            <w:r>
              <w:t>Procedimientos</w:t>
            </w:r>
          </w:p>
        </w:tc>
        <w:tc>
          <w:tcPr>
            <w:tcW w:w="2464" w:type="pct"/>
          </w:tcPr>
          <w:p w:rsidR="00474923" w:rsidRPr="00E8315C" w:rsidRDefault="00474923" w:rsidP="00B34785">
            <w:pPr>
              <w:pStyle w:val="Prrafodelista"/>
              <w:ind w:left="0"/>
              <w:rPr>
                <w:b/>
                <w:color w:val="FF0000"/>
              </w:rPr>
            </w:pPr>
          </w:p>
        </w:tc>
      </w:tr>
    </w:tbl>
    <w:p w:rsidR="004F7D06" w:rsidRPr="007A3FCD" w:rsidRDefault="004F7D06" w:rsidP="004F7D06">
      <w:pPr>
        <w:pStyle w:val="Ttulo3"/>
      </w:pPr>
      <w:bookmarkStart w:id="37" w:name="_Toc450824806"/>
      <w:r>
        <w:t>TALLER  DE ENTRENAMIENTO UNIDAD 1</w:t>
      </w:r>
      <w:bookmarkEnd w:id="3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6"/>
        <w:gridCol w:w="5374"/>
      </w:tblGrid>
      <w:tr w:rsidR="004F7D06" w:rsidRPr="00DD73C3" w:rsidTr="004F7D06">
        <w:tc>
          <w:tcPr>
            <w:tcW w:w="2126" w:type="pct"/>
            <w:shd w:val="clear" w:color="auto" w:fill="auto"/>
          </w:tcPr>
          <w:p w:rsidR="004F7D06" w:rsidRPr="00DD73C3" w:rsidRDefault="004F7D06" w:rsidP="001B1634">
            <w:pPr>
              <w:rPr>
                <w:rFonts w:ascii="Calibri" w:hAnsi="Calibri" w:cs="Calibri"/>
                <w:lang w:val="es-ES"/>
              </w:rPr>
            </w:pPr>
            <w:r w:rsidRPr="00DD73C3">
              <w:rPr>
                <w:rFonts w:ascii="Calibri" w:hAnsi="Calibri" w:cs="Calibri"/>
                <w:lang w:val="es-ES"/>
              </w:rPr>
              <w:t>Nombre del taller:</w:t>
            </w:r>
            <w:r>
              <w:rPr>
                <w:rFonts w:ascii="Calibri" w:hAnsi="Calibri" w:cs="Calibri"/>
                <w:lang w:val="es-ES"/>
              </w:rPr>
              <w:t xml:space="preserve"> Estructura del proceso administrativo</w:t>
            </w:r>
          </w:p>
        </w:tc>
        <w:tc>
          <w:tcPr>
            <w:tcW w:w="2874" w:type="pct"/>
            <w:shd w:val="clear" w:color="auto" w:fill="auto"/>
          </w:tcPr>
          <w:p w:rsidR="004F7D06" w:rsidRPr="00DD73C3" w:rsidRDefault="004F7D06" w:rsidP="001B1634">
            <w:pPr>
              <w:rPr>
                <w:rFonts w:ascii="Calibri" w:hAnsi="Calibri" w:cs="Calibri"/>
                <w:lang w:val="es-ES"/>
              </w:rPr>
            </w:pPr>
            <w:r w:rsidRPr="00DD73C3">
              <w:rPr>
                <w:rFonts w:ascii="Calibri" w:hAnsi="Calibri" w:cs="Calibri"/>
                <w:lang w:val="es-ES"/>
              </w:rPr>
              <w:t xml:space="preserve">Modalidad de trabajo: </w:t>
            </w:r>
            <w:r>
              <w:rPr>
                <w:rFonts w:ascii="Calibri" w:hAnsi="Calibri" w:cs="Calibri"/>
                <w:lang w:val="es-ES"/>
              </w:rPr>
              <w:t xml:space="preserve"> Colaborativa</w:t>
            </w:r>
          </w:p>
        </w:tc>
      </w:tr>
      <w:tr w:rsidR="004F7D06" w:rsidRPr="00DD73C3" w:rsidTr="004F7D06">
        <w:tc>
          <w:tcPr>
            <w:tcW w:w="5000" w:type="pct"/>
            <w:gridSpan w:val="2"/>
            <w:shd w:val="clear" w:color="auto" w:fill="auto"/>
          </w:tcPr>
          <w:p w:rsidR="004F7D06" w:rsidRPr="00DD73C3" w:rsidRDefault="004F7D06" w:rsidP="001B1634">
            <w:pPr>
              <w:ind w:right="142"/>
              <w:rPr>
                <w:rFonts w:ascii="Calibri" w:hAnsi="Calibri" w:cs="Calibri"/>
                <w:lang w:val="es-ES"/>
              </w:rPr>
            </w:pPr>
            <w:r w:rsidRPr="000E7160">
              <w:rPr>
                <w:rFonts w:ascii="Calibri" w:hAnsi="Calibri" w:cs="Calibri"/>
                <w:b/>
                <w:lang w:val="es-MX"/>
              </w:rPr>
              <w:t>Actividad previa</w:t>
            </w:r>
            <w:r w:rsidRPr="000E7160">
              <w:rPr>
                <w:rFonts w:ascii="Calibri" w:hAnsi="Calibri" w:cs="Calibri"/>
                <w:lang w:val="es-MX"/>
              </w:rPr>
              <w:t xml:space="preserve">: </w:t>
            </w:r>
            <w:r>
              <w:rPr>
                <w:rFonts w:ascii="Calibri" w:hAnsi="Calibri" w:cs="Calibri"/>
                <w:lang w:val="es-MX"/>
              </w:rPr>
              <w:t>Interpretación de conceptos</w:t>
            </w:r>
          </w:p>
        </w:tc>
      </w:tr>
      <w:tr w:rsidR="004F7D06" w:rsidRPr="00DD73C3" w:rsidTr="004F7D06">
        <w:tc>
          <w:tcPr>
            <w:tcW w:w="5000" w:type="pct"/>
            <w:gridSpan w:val="2"/>
            <w:shd w:val="clear" w:color="auto" w:fill="auto"/>
          </w:tcPr>
          <w:p w:rsidR="004F7D06" w:rsidRDefault="004F7D06" w:rsidP="001B1634">
            <w:pPr>
              <w:jc w:val="center"/>
              <w:rPr>
                <w:rFonts w:ascii="Calibri" w:hAnsi="Calibri" w:cs="Calibri"/>
                <w:b/>
                <w:lang w:val="es-MX"/>
              </w:rPr>
            </w:pPr>
            <w:r w:rsidRPr="000E7160">
              <w:rPr>
                <w:rFonts w:ascii="Calibri" w:hAnsi="Calibri" w:cs="Calibri"/>
                <w:b/>
                <w:lang w:val="es-MX"/>
              </w:rPr>
              <w:lastRenderedPageBreak/>
              <w:t>Describa la actividad:</w:t>
            </w:r>
          </w:p>
          <w:p w:rsidR="004F7D06" w:rsidRDefault="004F7D06" w:rsidP="001B1634">
            <w:pPr>
              <w:rPr>
                <w:rFonts w:ascii="Calibri" w:hAnsi="Calibri" w:cs="Calibri"/>
                <w:b/>
                <w:lang w:val="es-MX"/>
              </w:rPr>
            </w:pPr>
            <w:r>
              <w:rPr>
                <w:rFonts w:ascii="Calibri" w:hAnsi="Calibri" w:cs="Calibri"/>
                <w:b/>
                <w:lang w:val="es-MX"/>
              </w:rPr>
              <w:t xml:space="preserve">De acuerdo a los conocimientos obtenidos en clase, redacte de forma sintetizada y con sus palabras  lo que es para usted: </w:t>
            </w:r>
          </w:p>
          <w:tbl>
            <w:tblPr>
              <w:tblStyle w:val="Tablaconcuadrcula"/>
              <w:tblpPr w:leftFromText="141" w:rightFromText="141" w:vertAnchor="text" w:tblpY="1"/>
              <w:tblOverlap w:val="never"/>
              <w:tblW w:w="87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71"/>
              <w:gridCol w:w="2019"/>
              <w:gridCol w:w="5769"/>
            </w:tblGrid>
            <w:tr w:rsidR="004F7D06" w:rsidRPr="0081061E" w:rsidTr="004F7D06">
              <w:tc>
                <w:tcPr>
                  <w:tcW w:w="482" w:type="dxa"/>
                  <w:vMerge w:val="restart"/>
                  <w:textDirection w:val="btLr"/>
                </w:tcPr>
                <w:p w:rsidR="004F7D06" w:rsidRPr="0081061E" w:rsidRDefault="004F7D06" w:rsidP="001B1634">
                  <w:pPr>
                    <w:ind w:left="113" w:right="113"/>
                    <w:jc w:val="center"/>
                    <w:rPr>
                      <w:rFonts w:cs="Arial"/>
                      <w:b/>
                    </w:rPr>
                  </w:pPr>
                  <w:r>
                    <w:rPr>
                      <w:rFonts w:cs="Arial"/>
                      <w:b/>
                    </w:rPr>
                    <w:t>Planeación</w:t>
                  </w:r>
                </w:p>
              </w:tc>
              <w:tc>
                <w:tcPr>
                  <w:tcW w:w="2059" w:type="dxa"/>
                </w:tcPr>
                <w:p w:rsidR="004F7D06" w:rsidRPr="004F36F4" w:rsidRDefault="004F7D06" w:rsidP="001B1634">
                  <w:pPr>
                    <w:jc w:val="center"/>
                    <w:rPr>
                      <w:rFonts w:cs="Arial"/>
                      <w:b/>
                      <w:color w:val="000000" w:themeColor="text1"/>
                    </w:rPr>
                  </w:pPr>
                  <w:r w:rsidRPr="004F36F4">
                    <w:rPr>
                      <w:rFonts w:cs="Arial"/>
                      <w:b/>
                      <w:color w:val="000000" w:themeColor="text1"/>
                    </w:rPr>
                    <w:t>Estructura</w:t>
                  </w:r>
                </w:p>
              </w:tc>
              <w:tc>
                <w:tcPr>
                  <w:tcW w:w="6218" w:type="dxa"/>
                </w:tcPr>
                <w:p w:rsidR="004F7D06" w:rsidRPr="004F36F4" w:rsidRDefault="004F7D06" w:rsidP="001B1634">
                  <w:pPr>
                    <w:jc w:val="center"/>
                    <w:rPr>
                      <w:rFonts w:cs="Arial"/>
                      <w:b/>
                      <w:color w:val="000000" w:themeColor="text1"/>
                    </w:rPr>
                  </w:pPr>
                  <w:r>
                    <w:rPr>
                      <w:rFonts w:cs="Arial"/>
                      <w:b/>
                      <w:color w:val="000000" w:themeColor="text1"/>
                    </w:rPr>
                    <w:t>Descripción</w:t>
                  </w: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Objetivo</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Políticas</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Procedimientos</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Programa de trabajo</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Presupuesto</w:t>
                  </w:r>
                </w:p>
              </w:tc>
              <w:tc>
                <w:tcPr>
                  <w:tcW w:w="6218" w:type="dxa"/>
                </w:tcPr>
                <w:p w:rsidR="004F7D06" w:rsidRDefault="004F7D06" w:rsidP="001B1634">
                  <w:pPr>
                    <w:jc w:val="center"/>
                    <w:rPr>
                      <w:rFonts w:cs="Arial"/>
                    </w:rPr>
                  </w:pPr>
                </w:p>
              </w:tc>
            </w:tr>
            <w:tr w:rsidR="004F7D06" w:rsidRPr="0081061E" w:rsidTr="004F7D06">
              <w:tc>
                <w:tcPr>
                  <w:tcW w:w="482" w:type="dxa"/>
                  <w:vMerge w:val="restart"/>
                  <w:textDirection w:val="btLr"/>
                </w:tcPr>
                <w:p w:rsidR="004F7D06" w:rsidRPr="0081061E" w:rsidRDefault="004F7D06" w:rsidP="001B1634">
                  <w:pPr>
                    <w:ind w:left="113" w:right="113"/>
                    <w:jc w:val="center"/>
                    <w:rPr>
                      <w:rFonts w:cs="Arial"/>
                      <w:b/>
                    </w:rPr>
                  </w:pPr>
                  <w:r>
                    <w:rPr>
                      <w:rFonts w:cs="Arial"/>
                      <w:b/>
                    </w:rPr>
                    <w:t>Organización</w:t>
                  </w:r>
                </w:p>
              </w:tc>
              <w:tc>
                <w:tcPr>
                  <w:tcW w:w="2059" w:type="dxa"/>
                </w:tcPr>
                <w:p w:rsidR="004F7D06" w:rsidRPr="004F36F4" w:rsidRDefault="004F7D06" w:rsidP="001B1634">
                  <w:pPr>
                    <w:jc w:val="center"/>
                    <w:rPr>
                      <w:rFonts w:cs="Arial"/>
                      <w:b/>
                      <w:color w:val="000000" w:themeColor="text1"/>
                    </w:rPr>
                  </w:pPr>
                  <w:r w:rsidRPr="004F36F4">
                    <w:rPr>
                      <w:rFonts w:cs="Arial"/>
                      <w:b/>
                      <w:color w:val="000000" w:themeColor="text1"/>
                    </w:rPr>
                    <w:t>Estructura</w:t>
                  </w:r>
                </w:p>
              </w:tc>
              <w:tc>
                <w:tcPr>
                  <w:tcW w:w="6218" w:type="dxa"/>
                </w:tcPr>
                <w:p w:rsidR="004F7D06" w:rsidRPr="004F36F4" w:rsidRDefault="004F7D06" w:rsidP="001B1634">
                  <w:pPr>
                    <w:jc w:val="center"/>
                    <w:rPr>
                      <w:rFonts w:cs="Arial"/>
                      <w:b/>
                      <w:color w:val="000000" w:themeColor="text1"/>
                    </w:rPr>
                  </w:pPr>
                  <w:r>
                    <w:rPr>
                      <w:rFonts w:cs="Arial"/>
                      <w:b/>
                      <w:color w:val="000000" w:themeColor="text1"/>
                    </w:rPr>
                    <w:t>Descripción</w:t>
                  </w: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Organigrama</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Relaciones entre departamentos</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Cuadros ocupacionales</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Manual de organización</w:t>
                  </w:r>
                </w:p>
              </w:tc>
              <w:tc>
                <w:tcPr>
                  <w:tcW w:w="6218" w:type="dxa"/>
                </w:tcPr>
                <w:p w:rsidR="004F7D06" w:rsidRDefault="004F7D06" w:rsidP="001B1634">
                  <w:pPr>
                    <w:jc w:val="center"/>
                    <w:rPr>
                      <w:rFonts w:cs="Arial"/>
                    </w:rPr>
                  </w:pPr>
                </w:p>
              </w:tc>
            </w:tr>
            <w:tr w:rsidR="004F7D06" w:rsidRPr="0081061E" w:rsidTr="004F7D06">
              <w:tc>
                <w:tcPr>
                  <w:tcW w:w="482" w:type="dxa"/>
                  <w:vMerge w:val="restart"/>
                  <w:textDirection w:val="btLr"/>
                </w:tcPr>
                <w:p w:rsidR="004F7D06" w:rsidRPr="0081061E" w:rsidRDefault="004F7D06" w:rsidP="001B1634">
                  <w:pPr>
                    <w:ind w:left="113" w:right="113"/>
                    <w:jc w:val="center"/>
                    <w:rPr>
                      <w:rFonts w:cs="Arial"/>
                      <w:b/>
                    </w:rPr>
                  </w:pPr>
                  <w:r>
                    <w:rPr>
                      <w:rFonts w:cs="Arial"/>
                      <w:b/>
                    </w:rPr>
                    <w:t>Integración</w:t>
                  </w:r>
                </w:p>
              </w:tc>
              <w:tc>
                <w:tcPr>
                  <w:tcW w:w="2059" w:type="dxa"/>
                </w:tcPr>
                <w:p w:rsidR="004F7D06" w:rsidRPr="004F36F4" w:rsidRDefault="004F7D06" w:rsidP="001B1634">
                  <w:pPr>
                    <w:jc w:val="center"/>
                    <w:rPr>
                      <w:rFonts w:cs="Arial"/>
                      <w:b/>
                      <w:color w:val="000000" w:themeColor="text1"/>
                    </w:rPr>
                  </w:pPr>
                  <w:r w:rsidRPr="004F36F4">
                    <w:rPr>
                      <w:rFonts w:cs="Arial"/>
                      <w:b/>
                      <w:color w:val="000000" w:themeColor="text1"/>
                    </w:rPr>
                    <w:t>Estructura</w:t>
                  </w:r>
                </w:p>
              </w:tc>
              <w:tc>
                <w:tcPr>
                  <w:tcW w:w="6218" w:type="dxa"/>
                </w:tcPr>
                <w:p w:rsidR="004F7D06" w:rsidRPr="004F36F4" w:rsidRDefault="004F7D06" w:rsidP="001B1634">
                  <w:pPr>
                    <w:jc w:val="center"/>
                    <w:rPr>
                      <w:rFonts w:cs="Arial"/>
                      <w:b/>
                      <w:color w:val="000000" w:themeColor="text1"/>
                    </w:rPr>
                  </w:pPr>
                  <w:r>
                    <w:rPr>
                      <w:rFonts w:cs="Arial"/>
                      <w:b/>
                      <w:color w:val="000000" w:themeColor="text1"/>
                    </w:rPr>
                    <w:t>Descripción</w:t>
                  </w: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Selección de personal</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Desarrollo de personal</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Motivación</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Coordinación de recursos</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Administración de salarios</w:t>
                  </w:r>
                </w:p>
              </w:tc>
              <w:tc>
                <w:tcPr>
                  <w:tcW w:w="6218" w:type="dxa"/>
                </w:tcPr>
                <w:p w:rsidR="004F7D06" w:rsidRDefault="004F7D06" w:rsidP="001B1634">
                  <w:pPr>
                    <w:jc w:val="center"/>
                    <w:rPr>
                      <w:rFonts w:cs="Arial"/>
                    </w:rPr>
                  </w:pPr>
                </w:p>
              </w:tc>
            </w:tr>
            <w:tr w:rsidR="004F7D06" w:rsidRPr="0081061E" w:rsidTr="004F7D06">
              <w:tc>
                <w:tcPr>
                  <w:tcW w:w="482" w:type="dxa"/>
                  <w:vMerge w:val="restart"/>
                  <w:textDirection w:val="btLr"/>
                </w:tcPr>
                <w:p w:rsidR="004F7D06" w:rsidRPr="0081061E" w:rsidRDefault="004F7D06" w:rsidP="001B1634">
                  <w:pPr>
                    <w:ind w:left="113" w:right="113"/>
                    <w:jc w:val="center"/>
                    <w:rPr>
                      <w:rFonts w:cs="Arial"/>
                      <w:b/>
                    </w:rPr>
                  </w:pPr>
                  <w:r>
                    <w:rPr>
                      <w:rFonts w:cs="Arial"/>
                      <w:b/>
                    </w:rPr>
                    <w:t>Dirección</w:t>
                  </w:r>
                </w:p>
              </w:tc>
              <w:tc>
                <w:tcPr>
                  <w:tcW w:w="2059" w:type="dxa"/>
                </w:tcPr>
                <w:p w:rsidR="004F7D06" w:rsidRPr="0081061E" w:rsidRDefault="004F7D06" w:rsidP="001B1634">
                  <w:pPr>
                    <w:jc w:val="center"/>
                    <w:rPr>
                      <w:rFonts w:cs="Arial"/>
                      <w:b/>
                    </w:rPr>
                  </w:pPr>
                  <w:r w:rsidRPr="0081061E">
                    <w:rPr>
                      <w:rFonts w:cs="Arial"/>
                      <w:b/>
                    </w:rPr>
                    <w:t>Estructura</w:t>
                  </w:r>
                </w:p>
              </w:tc>
              <w:tc>
                <w:tcPr>
                  <w:tcW w:w="6218" w:type="dxa"/>
                </w:tcPr>
                <w:p w:rsidR="004F7D06" w:rsidRPr="0081061E" w:rsidRDefault="004F7D06" w:rsidP="001B1634">
                  <w:pPr>
                    <w:jc w:val="center"/>
                    <w:rPr>
                      <w:rFonts w:cs="Arial"/>
                      <w:b/>
                    </w:rPr>
                  </w:pPr>
                  <w:r>
                    <w:rPr>
                      <w:rFonts w:cs="Arial"/>
                      <w:b/>
                      <w:color w:val="000000" w:themeColor="text1"/>
                    </w:rPr>
                    <w:t>Descripción</w:t>
                  </w: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Comunicación</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Delegación de autoridad</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Toma de decisiones</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Coordinación de actividades</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Innovación</w:t>
                  </w:r>
                </w:p>
              </w:tc>
              <w:tc>
                <w:tcPr>
                  <w:tcW w:w="6218" w:type="dxa"/>
                </w:tcPr>
                <w:p w:rsidR="004F7D06" w:rsidRDefault="004F7D06" w:rsidP="001B1634">
                  <w:pPr>
                    <w:jc w:val="center"/>
                    <w:rPr>
                      <w:rFonts w:cs="Arial"/>
                    </w:rPr>
                  </w:pPr>
                </w:p>
              </w:tc>
            </w:tr>
            <w:tr w:rsidR="004F7D06" w:rsidRPr="0081061E" w:rsidTr="004F7D06">
              <w:tc>
                <w:tcPr>
                  <w:tcW w:w="482" w:type="dxa"/>
                  <w:vMerge w:val="restart"/>
                  <w:textDirection w:val="btLr"/>
                </w:tcPr>
                <w:p w:rsidR="004F7D06" w:rsidRPr="0081061E" w:rsidRDefault="004F7D06" w:rsidP="001B1634">
                  <w:pPr>
                    <w:ind w:left="113" w:right="113"/>
                    <w:jc w:val="center"/>
                    <w:rPr>
                      <w:rFonts w:cs="Arial"/>
                      <w:b/>
                    </w:rPr>
                  </w:pPr>
                  <w:r>
                    <w:rPr>
                      <w:rFonts w:cs="Arial"/>
                      <w:b/>
                    </w:rPr>
                    <w:t>Control</w:t>
                  </w:r>
                </w:p>
              </w:tc>
              <w:tc>
                <w:tcPr>
                  <w:tcW w:w="2059" w:type="dxa"/>
                </w:tcPr>
                <w:p w:rsidR="004F7D06" w:rsidRPr="004F36F4" w:rsidRDefault="004F7D06" w:rsidP="001B1634">
                  <w:pPr>
                    <w:jc w:val="center"/>
                    <w:rPr>
                      <w:rFonts w:cs="Arial"/>
                      <w:b/>
                      <w:color w:val="000000" w:themeColor="text1"/>
                    </w:rPr>
                  </w:pPr>
                  <w:r w:rsidRPr="004F36F4">
                    <w:rPr>
                      <w:rFonts w:cs="Arial"/>
                      <w:b/>
                      <w:color w:val="000000" w:themeColor="text1"/>
                    </w:rPr>
                    <w:t>Estructura</w:t>
                  </w:r>
                </w:p>
              </w:tc>
              <w:tc>
                <w:tcPr>
                  <w:tcW w:w="6218" w:type="dxa"/>
                </w:tcPr>
                <w:p w:rsidR="004F7D06" w:rsidRPr="004F36F4" w:rsidRDefault="004F7D06" w:rsidP="001B1634">
                  <w:pPr>
                    <w:jc w:val="center"/>
                    <w:rPr>
                      <w:rFonts w:cs="Arial"/>
                      <w:b/>
                      <w:color w:val="000000" w:themeColor="text1"/>
                    </w:rPr>
                  </w:pPr>
                  <w:r>
                    <w:rPr>
                      <w:rFonts w:cs="Arial"/>
                      <w:b/>
                      <w:color w:val="000000" w:themeColor="text1"/>
                    </w:rPr>
                    <w:t>Descripción</w:t>
                  </w: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Definición del objeto a controlar</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Desarrollo de normas de actuación</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Meditación y comparación de resultados</w:t>
                  </w:r>
                </w:p>
              </w:tc>
              <w:tc>
                <w:tcPr>
                  <w:tcW w:w="6218" w:type="dxa"/>
                </w:tcPr>
                <w:p w:rsidR="004F7D06" w:rsidRDefault="004F7D06" w:rsidP="001B1634">
                  <w:pPr>
                    <w:jc w:val="center"/>
                    <w:rPr>
                      <w:rFonts w:cs="Arial"/>
                    </w:rPr>
                  </w:pPr>
                </w:p>
              </w:tc>
            </w:tr>
            <w:tr w:rsidR="004F7D06" w:rsidTr="004F7D06">
              <w:tc>
                <w:tcPr>
                  <w:tcW w:w="482" w:type="dxa"/>
                  <w:vMerge/>
                </w:tcPr>
                <w:p w:rsidR="004F7D06" w:rsidRDefault="004F7D06" w:rsidP="001B1634">
                  <w:pPr>
                    <w:jc w:val="center"/>
                    <w:rPr>
                      <w:rFonts w:cs="Arial"/>
                    </w:rPr>
                  </w:pPr>
                </w:p>
              </w:tc>
              <w:tc>
                <w:tcPr>
                  <w:tcW w:w="2059" w:type="dxa"/>
                </w:tcPr>
                <w:p w:rsidR="004F7D06" w:rsidRDefault="004F7D06" w:rsidP="001B1634">
                  <w:pPr>
                    <w:jc w:val="center"/>
                    <w:rPr>
                      <w:rFonts w:cs="Arial"/>
                    </w:rPr>
                  </w:pPr>
                  <w:r>
                    <w:rPr>
                      <w:rFonts w:cs="Arial"/>
                    </w:rPr>
                    <w:t>Corrección de inconsistencias</w:t>
                  </w:r>
                </w:p>
              </w:tc>
              <w:tc>
                <w:tcPr>
                  <w:tcW w:w="6218" w:type="dxa"/>
                </w:tcPr>
                <w:p w:rsidR="004F7D06" w:rsidRDefault="004F7D06" w:rsidP="001B1634">
                  <w:pPr>
                    <w:jc w:val="center"/>
                    <w:rPr>
                      <w:rFonts w:cs="Arial"/>
                    </w:rPr>
                  </w:pPr>
                </w:p>
              </w:tc>
            </w:tr>
          </w:tbl>
          <w:p w:rsidR="004F7D06" w:rsidRDefault="004F7D06" w:rsidP="001B1634">
            <w:pPr>
              <w:rPr>
                <w:rFonts w:ascii="Calibri" w:hAnsi="Calibri" w:cs="Calibri"/>
                <w:lang w:val="es-MX"/>
              </w:rPr>
            </w:pPr>
          </w:p>
          <w:p w:rsidR="004F7D06" w:rsidRPr="00DD73C3" w:rsidRDefault="004F7D06" w:rsidP="001B1634">
            <w:pPr>
              <w:jc w:val="center"/>
              <w:rPr>
                <w:rFonts w:ascii="Calibri" w:hAnsi="Calibri" w:cs="Calibri"/>
                <w:lang w:val="es-ES"/>
              </w:rPr>
            </w:pPr>
          </w:p>
        </w:tc>
      </w:tr>
    </w:tbl>
    <w:p w:rsidR="004F7D06" w:rsidRDefault="004F7D06" w:rsidP="004F7D06">
      <w:pPr>
        <w:tabs>
          <w:tab w:val="left" w:pos="3535"/>
        </w:tabs>
        <w:rPr>
          <w:rFonts w:ascii="Calibri" w:hAnsi="Calibri" w:cs="Calibri"/>
          <w:lang w:val="es-ES"/>
        </w:rPr>
      </w:pPr>
      <w:r>
        <w:rPr>
          <w:rFonts w:ascii="Calibri" w:hAnsi="Calibri" w:cs="Calibri"/>
          <w:lang w:val="es-ES"/>
        </w:rPr>
        <w:lastRenderedPageBreak/>
        <w:tab/>
      </w:r>
    </w:p>
    <w:p w:rsidR="00BB5EB0" w:rsidRPr="00566CDB" w:rsidRDefault="00BB5EB0" w:rsidP="00263C87"/>
    <w:p w:rsidR="00AC4637" w:rsidRDefault="00566CDB" w:rsidP="00AC4637">
      <w:pPr>
        <w:pStyle w:val="Ttulo1"/>
      </w:pPr>
      <w:bookmarkStart w:id="38" w:name="_Toc424914811"/>
      <w:bookmarkStart w:id="39" w:name="_Toc450824807"/>
      <w:r w:rsidRPr="00566CDB">
        <w:rPr>
          <w:lang w:eastAsia="es-ES"/>
        </w:rPr>
        <w:lastRenderedPageBreak/>
        <w:t>UNIDAD 2</w:t>
      </w:r>
      <w:r w:rsidR="0001321C">
        <w:rPr>
          <w:lang w:eastAsia="es-ES"/>
        </w:rPr>
        <w:t xml:space="preserve">: </w:t>
      </w:r>
      <w:bookmarkEnd w:id="38"/>
      <w:r w:rsidR="00A53957">
        <w:rPr>
          <w:lang w:eastAsia="es-ES"/>
        </w:rPr>
        <w:t>CONCEPTO DE AUDITORÍA</w:t>
      </w:r>
      <w:r w:rsidR="00AC4637" w:rsidRPr="00AC4637">
        <w:t xml:space="preserve"> </w:t>
      </w:r>
      <w:r w:rsidR="00AC4637">
        <w:t>Permite estudiar</w:t>
      </w:r>
      <w:bookmarkEnd w:id="39"/>
    </w:p>
    <w:p w:rsidR="00566CDB" w:rsidRPr="00566CDB" w:rsidRDefault="00AC4637" w:rsidP="00AC4637">
      <w:pPr>
        <w:jc w:val="center"/>
        <w:rPr>
          <w:lang w:eastAsia="es-ES"/>
        </w:rPr>
      </w:pPr>
      <w:r>
        <w:rPr>
          <w:noProof/>
          <w:lang w:val="es-ES" w:eastAsia="es-ES"/>
        </w:rPr>
        <w:drawing>
          <wp:inline distT="0" distB="0" distL="0" distR="0">
            <wp:extent cx="5943600" cy="4279265"/>
            <wp:effectExtent l="0" t="0" r="0" b="6985"/>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mapa8.jpg"/>
                    <pic:cNvPicPr/>
                  </pic:nvPicPr>
                  <pic:blipFill>
                    <a:blip r:embed="rId24">
                      <a:extLst>
                        <a:ext uri="{28A0092B-C50C-407E-A947-70E740481C1C}">
                          <a14:useLocalDpi xmlns:a14="http://schemas.microsoft.com/office/drawing/2010/main" val="0"/>
                        </a:ext>
                      </a:extLst>
                    </a:blip>
                    <a:stretch>
                      <a:fillRect/>
                    </a:stretch>
                  </pic:blipFill>
                  <pic:spPr>
                    <a:xfrm>
                      <a:off x="0" y="0"/>
                      <a:ext cx="5943600" cy="4279265"/>
                    </a:xfrm>
                    <a:prstGeom prst="rect">
                      <a:avLst/>
                    </a:prstGeom>
                  </pic:spPr>
                </pic:pic>
              </a:graphicData>
            </a:graphic>
          </wp:inline>
        </w:drawing>
      </w:r>
    </w:p>
    <w:p w:rsidR="00566CDB" w:rsidRDefault="002D07A5" w:rsidP="00566CDB">
      <w:pPr>
        <w:pStyle w:val="Ttulo2"/>
        <w:rPr>
          <w:lang w:eastAsia="es-ES"/>
        </w:rPr>
      </w:pPr>
      <w:bookmarkStart w:id="40" w:name="_Toc450824808"/>
      <w:r>
        <w:rPr>
          <w:lang w:eastAsia="es-ES"/>
        </w:rPr>
        <w:t xml:space="preserve">Tema 1 </w:t>
      </w:r>
      <w:r w:rsidR="004E69F3">
        <w:rPr>
          <w:lang w:eastAsia="es-ES"/>
        </w:rPr>
        <w:t>Papel del profesional como auditor</w:t>
      </w:r>
      <w:bookmarkEnd w:id="40"/>
    </w:p>
    <w:p w:rsidR="0021180C" w:rsidRPr="00350A10" w:rsidRDefault="0021180C" w:rsidP="0021180C">
      <w:pPr>
        <w:spacing w:after="0" w:line="276" w:lineRule="auto"/>
        <w:ind w:left="65"/>
        <w:rPr>
          <w:b/>
          <w:color w:val="FF0000"/>
        </w:rPr>
      </w:pPr>
      <w:r>
        <w:rPr>
          <w:rFonts w:ascii="Calibri" w:hAnsi="Calibri" w:cs="Calibri"/>
          <w:noProof/>
          <w:color w:val="000000"/>
          <w:spacing w:val="-2"/>
        </w:rPr>
        <w:t>La</w:t>
      </w:r>
      <w:r>
        <w:rPr>
          <w:rFonts w:ascii="Calibri" w:hAnsi="Calibri" w:cs="Calibri"/>
          <w:noProof/>
          <w:color w:val="000000"/>
          <w:w w:val="191"/>
        </w:rPr>
        <w:t> </w:t>
      </w:r>
      <w:r>
        <w:rPr>
          <w:rFonts w:ascii="Calibri" w:hAnsi="Calibri" w:cs="Calibri"/>
          <w:noProof/>
          <w:color w:val="000000"/>
          <w:spacing w:val="-3"/>
        </w:rPr>
        <w:t>auditoría</w:t>
      </w:r>
      <w:r>
        <w:rPr>
          <w:rFonts w:ascii="Calibri" w:hAnsi="Calibri" w:cs="Calibri"/>
          <w:noProof/>
          <w:color w:val="000000"/>
          <w:w w:val="190"/>
        </w:rPr>
        <w:t> </w:t>
      </w:r>
      <w:r>
        <w:rPr>
          <w:rFonts w:ascii="Calibri" w:hAnsi="Calibri" w:cs="Calibri"/>
          <w:noProof/>
          <w:color w:val="000000"/>
          <w:spacing w:val="-3"/>
        </w:rPr>
        <w:t xml:space="preserve">tiene como </w:t>
      </w:r>
      <w:r w:rsidRPr="00350A10">
        <w:rPr>
          <w:rFonts w:ascii="Calibri" w:hAnsi="Calibri" w:cs="Calibri"/>
          <w:b/>
          <w:noProof/>
          <w:color w:val="FF0000"/>
          <w:spacing w:val="-3"/>
        </w:rPr>
        <w:t>meta</w:t>
      </w:r>
      <w:r w:rsidRPr="00350A10">
        <w:rPr>
          <w:rFonts w:ascii="Calibri" w:hAnsi="Calibri" w:cs="Calibri"/>
          <w:b/>
          <w:noProof/>
          <w:color w:val="FF0000"/>
          <w:w w:val="189"/>
        </w:rPr>
        <w:t> </w:t>
      </w:r>
      <w:r>
        <w:rPr>
          <w:rFonts w:ascii="Calibri" w:hAnsi="Calibri" w:cs="Calibri"/>
          <w:noProof/>
          <w:color w:val="000000"/>
          <w:spacing w:val="-2"/>
        </w:rPr>
        <w:t>la</w:t>
      </w:r>
      <w:r>
        <w:rPr>
          <w:rFonts w:ascii="Calibri" w:hAnsi="Calibri" w:cs="Calibri"/>
          <w:noProof/>
          <w:color w:val="000000"/>
          <w:w w:val="191"/>
        </w:rPr>
        <w:t> </w:t>
      </w:r>
      <w:r>
        <w:rPr>
          <w:rFonts w:ascii="Calibri" w:hAnsi="Calibri" w:cs="Calibri"/>
          <w:noProof/>
          <w:color w:val="000000"/>
          <w:spacing w:val="-3"/>
        </w:rPr>
        <w:t>evaluación</w:t>
      </w:r>
      <w:r>
        <w:rPr>
          <w:rFonts w:ascii="Calibri" w:hAnsi="Calibri" w:cs="Calibri"/>
          <w:noProof/>
          <w:color w:val="000000"/>
          <w:w w:val="191"/>
        </w:rPr>
        <w:t> </w:t>
      </w:r>
      <w:r>
        <w:rPr>
          <w:rFonts w:ascii="Calibri" w:hAnsi="Calibri" w:cs="Calibri"/>
          <w:noProof/>
          <w:color w:val="000000"/>
          <w:spacing w:val="-3"/>
        </w:rPr>
        <w:t>y</w:t>
      </w:r>
      <w:r>
        <w:rPr>
          <w:rFonts w:ascii="Calibri" w:hAnsi="Calibri" w:cs="Calibri"/>
          <w:noProof/>
          <w:color w:val="000000"/>
          <w:w w:val="193"/>
        </w:rPr>
        <w:t> </w:t>
      </w:r>
      <w:r>
        <w:rPr>
          <w:rFonts w:ascii="Calibri" w:hAnsi="Calibri" w:cs="Calibri"/>
          <w:noProof/>
          <w:color w:val="000000"/>
          <w:spacing w:val="-3"/>
        </w:rPr>
        <w:t>análisis</w:t>
      </w:r>
      <w:r>
        <w:rPr>
          <w:rFonts w:ascii="Calibri" w:hAnsi="Calibri" w:cs="Calibri"/>
          <w:noProof/>
          <w:color w:val="000000"/>
          <w:w w:val="192"/>
        </w:rPr>
        <w:t> </w:t>
      </w:r>
      <w:r>
        <w:rPr>
          <w:rFonts w:ascii="Calibri" w:hAnsi="Calibri" w:cs="Calibri"/>
          <w:noProof/>
          <w:color w:val="000000"/>
          <w:spacing w:val="-3"/>
        </w:rPr>
        <w:t>de</w:t>
      </w:r>
      <w:r>
        <w:rPr>
          <w:rFonts w:ascii="Calibri" w:hAnsi="Calibri" w:cs="Calibri"/>
          <w:noProof/>
          <w:color w:val="000000"/>
          <w:w w:val="193"/>
        </w:rPr>
        <w:t> </w:t>
      </w:r>
      <w:r>
        <w:rPr>
          <w:rFonts w:ascii="Calibri" w:hAnsi="Calibri" w:cs="Calibri"/>
          <w:noProof/>
          <w:color w:val="000000"/>
          <w:spacing w:val="-2"/>
        </w:rPr>
        <w:t>los procesos informáticos</w:t>
      </w:r>
      <w:r w:rsidR="00AE0DC7">
        <w:rPr>
          <w:rFonts w:ascii="Calibri" w:hAnsi="Calibri" w:cs="Calibri"/>
          <w:noProof/>
          <w:color w:val="000000"/>
          <w:spacing w:val="-2"/>
        </w:rPr>
        <w:t xml:space="preserve">, por lo tanto, </w:t>
      </w:r>
      <w:r>
        <w:rPr>
          <w:rFonts w:ascii="Calibri" w:hAnsi="Calibri" w:cs="Calibri"/>
          <w:noProof/>
          <w:color w:val="000000"/>
          <w:spacing w:val="-2"/>
        </w:rPr>
        <w:t xml:space="preserve"> el </w:t>
      </w:r>
      <w:r w:rsidRPr="00350A10">
        <w:rPr>
          <w:rFonts w:ascii="Calibri" w:hAnsi="Calibri" w:cs="Calibri"/>
          <w:b/>
          <w:noProof/>
          <w:color w:val="FF0000"/>
          <w:spacing w:val="-2"/>
        </w:rPr>
        <w:t>papel que cumple el autidor</w:t>
      </w:r>
      <w:r>
        <w:rPr>
          <w:rFonts w:ascii="Calibri" w:hAnsi="Calibri" w:cs="Calibri"/>
          <w:noProof/>
          <w:color w:val="000000"/>
          <w:spacing w:val="-2"/>
        </w:rPr>
        <w:t xml:space="preserve"> es el </w:t>
      </w:r>
      <w:r w:rsidR="00AE0DC7">
        <w:rPr>
          <w:rFonts w:ascii="Calibri" w:hAnsi="Calibri" w:cs="Calibri"/>
          <w:noProof/>
          <w:color w:val="000000"/>
          <w:spacing w:val="-2"/>
        </w:rPr>
        <w:t xml:space="preserve">de </w:t>
      </w:r>
      <w:r w:rsidR="00AE0DC7" w:rsidRPr="00350A10">
        <w:rPr>
          <w:rFonts w:ascii="Calibri" w:hAnsi="Calibri" w:cs="Calibri"/>
          <w:b/>
          <w:noProof/>
          <w:color w:val="000000"/>
          <w:spacing w:val="-2"/>
          <w:highlight w:val="yellow"/>
        </w:rPr>
        <w:t xml:space="preserve">ente </w:t>
      </w:r>
      <w:r w:rsidRPr="00350A10">
        <w:rPr>
          <w:rFonts w:ascii="Calibri" w:hAnsi="Calibri" w:cs="Calibri"/>
          <w:b/>
          <w:noProof/>
          <w:color w:val="000000"/>
          <w:spacing w:val="-2"/>
          <w:highlight w:val="yellow"/>
        </w:rPr>
        <w:t>evaluador</w:t>
      </w:r>
      <w:r w:rsidR="00AE0DC7">
        <w:rPr>
          <w:rFonts w:ascii="Calibri" w:hAnsi="Calibri" w:cs="Calibri"/>
          <w:noProof/>
          <w:color w:val="000000"/>
          <w:spacing w:val="-2"/>
        </w:rPr>
        <w:t xml:space="preserve">, el cual tiene como responsabilidad profesional identificar los problemas o posibles problemas  que puedan estar presentes en el área objeto de investigación, </w:t>
      </w:r>
      <w:r w:rsidR="002A13B1">
        <w:rPr>
          <w:rFonts w:ascii="Calibri" w:hAnsi="Calibri" w:cs="Calibri"/>
          <w:noProof/>
          <w:color w:val="000000"/>
          <w:spacing w:val="-2"/>
        </w:rPr>
        <w:t xml:space="preserve">para lo cual debe </w:t>
      </w:r>
      <w:r w:rsidR="002A13B1" w:rsidRPr="00350A10">
        <w:rPr>
          <w:rFonts w:ascii="Calibri" w:hAnsi="Calibri" w:cs="Calibri"/>
          <w:b/>
          <w:noProof/>
          <w:color w:val="FF0000"/>
          <w:spacing w:val="-2"/>
        </w:rPr>
        <w:t>observar, analizar e interpretar la situación problemática y</w:t>
      </w:r>
      <w:r w:rsidR="001F68D8" w:rsidRPr="00350A10">
        <w:rPr>
          <w:rFonts w:ascii="Calibri" w:hAnsi="Calibri" w:cs="Calibri"/>
          <w:b/>
          <w:noProof/>
          <w:color w:val="FF0000"/>
          <w:spacing w:val="-2"/>
        </w:rPr>
        <w:t>,</w:t>
      </w:r>
      <w:r w:rsidR="002A13B1" w:rsidRPr="00350A10">
        <w:rPr>
          <w:rFonts w:ascii="Calibri" w:hAnsi="Calibri" w:cs="Calibri"/>
          <w:b/>
          <w:noProof/>
          <w:color w:val="FF0000"/>
          <w:spacing w:val="-2"/>
        </w:rPr>
        <w:t xml:space="preserve"> sinteti</w:t>
      </w:r>
      <w:r w:rsidR="001F68D8" w:rsidRPr="00350A10">
        <w:rPr>
          <w:rFonts w:ascii="Calibri" w:hAnsi="Calibri" w:cs="Calibri"/>
          <w:b/>
          <w:noProof/>
          <w:color w:val="FF0000"/>
          <w:spacing w:val="-2"/>
        </w:rPr>
        <w:t xml:space="preserve">zar entregando un informe </w:t>
      </w:r>
      <w:r w:rsidR="002A13B1" w:rsidRPr="00350A10">
        <w:rPr>
          <w:rFonts w:ascii="Calibri" w:hAnsi="Calibri" w:cs="Calibri"/>
          <w:b/>
          <w:noProof/>
          <w:color w:val="FF0000"/>
          <w:spacing w:val="-2"/>
        </w:rPr>
        <w:t>que contenga los hallazgos, recomendaciones y conlusiones</w:t>
      </w:r>
      <w:r w:rsidR="001F68D8" w:rsidRPr="00350A10">
        <w:rPr>
          <w:rFonts w:ascii="Calibri" w:hAnsi="Calibri" w:cs="Calibri"/>
          <w:b/>
          <w:noProof/>
          <w:color w:val="FF0000"/>
          <w:spacing w:val="-2"/>
        </w:rPr>
        <w:t xml:space="preserve"> finales de los resultados encontrados.</w:t>
      </w:r>
    </w:p>
    <w:p w:rsidR="00EF42D3" w:rsidRDefault="002D07A5" w:rsidP="00EF42D3">
      <w:pPr>
        <w:pStyle w:val="Ttulo2"/>
        <w:rPr>
          <w:lang w:eastAsia="es-ES"/>
        </w:rPr>
      </w:pPr>
      <w:bookmarkStart w:id="41" w:name="_Toc450824809"/>
      <w:r>
        <w:rPr>
          <w:lang w:eastAsia="es-ES"/>
        </w:rPr>
        <w:t xml:space="preserve">Tema 2 </w:t>
      </w:r>
      <w:r w:rsidR="00EF42D3">
        <w:rPr>
          <w:lang w:eastAsia="es-ES"/>
        </w:rPr>
        <w:t>Definición y objetivo de la auditoría</w:t>
      </w:r>
      <w:bookmarkEnd w:id="41"/>
    </w:p>
    <w:p w:rsidR="0021180C" w:rsidRDefault="003110F0" w:rsidP="0021180C">
      <w:pPr>
        <w:spacing w:after="0" w:line="276" w:lineRule="auto"/>
        <w:ind w:left="65"/>
      </w:pPr>
      <w:r>
        <w:t xml:space="preserve">De acuerdo a </w:t>
      </w:r>
      <w:r w:rsidRPr="005F3270">
        <w:rPr>
          <w:b/>
          <w:color w:val="FF0000"/>
        </w:rPr>
        <w:t>Serrano y Zapata (2003),</w:t>
      </w:r>
      <w:r>
        <w:t xml:space="preserve"> “La auditoría de la información se posiciona como paso indispensable para llevar a cabo una correcta y eficaz gestión de la información y, en consecuencia, como requisito inexcusable para </w:t>
      </w:r>
      <w:r w:rsidRPr="00B90DB4">
        <w:rPr>
          <w:b/>
          <w:color w:val="FF0000"/>
        </w:rPr>
        <w:t>gestionar el conocimiento</w:t>
      </w:r>
      <w:r>
        <w:t>, recurso estratégico cada vez más importante de una organización”.</w:t>
      </w:r>
    </w:p>
    <w:p w:rsidR="004D4F18" w:rsidRPr="00B90DB4" w:rsidRDefault="00DE339F" w:rsidP="0021180C">
      <w:pPr>
        <w:spacing w:after="0" w:line="276" w:lineRule="auto"/>
        <w:ind w:left="65"/>
        <w:rPr>
          <w:b/>
          <w:color w:val="FF0000"/>
        </w:rPr>
      </w:pPr>
      <w:r>
        <w:lastRenderedPageBreak/>
        <w:t>La información es considerada el activo principal de la empresa, es por ello que se debe gestionar de forma adecuada, lo que incluye la verificación de su fiabilidad en todos los procesos establecidos o áreas operables en la organización.</w:t>
      </w:r>
      <w:r w:rsidR="001D205E">
        <w:t xml:space="preserve"> </w:t>
      </w:r>
      <w:r w:rsidR="004D4F18" w:rsidRPr="00B90DB4">
        <w:rPr>
          <w:b/>
          <w:color w:val="FF0000"/>
        </w:rPr>
        <w:t>Serrano y Zapata</w:t>
      </w:r>
      <w:r w:rsidR="00226928">
        <w:t>,</w:t>
      </w:r>
      <w:r w:rsidR="001D205E">
        <w:t xml:space="preserve"> </w:t>
      </w:r>
      <w:r w:rsidR="004D4F18" w:rsidRPr="00B90DB4">
        <w:rPr>
          <w:b/>
          <w:color w:val="FF0000"/>
        </w:rPr>
        <w:t>definen la auditoría de la información de la siguiente forma:</w:t>
      </w:r>
      <w:r w:rsidR="004D4F18" w:rsidRPr="00B90DB4">
        <w:rPr>
          <w:b/>
          <w:color w:val="FF0000"/>
        </w:rPr>
        <w:tab/>
      </w:r>
    </w:p>
    <w:p w:rsidR="0021180C" w:rsidRDefault="004D4F18" w:rsidP="004D4F18">
      <w:pPr>
        <w:spacing w:after="0" w:line="276" w:lineRule="auto"/>
        <w:ind w:left="708"/>
      </w:pPr>
      <w:r>
        <w:t xml:space="preserve">Es un proceso que permite </w:t>
      </w:r>
      <w:r w:rsidRPr="00B90DB4">
        <w:rPr>
          <w:b/>
          <w:color w:val="FF0000"/>
        </w:rPr>
        <w:t>detectar, controlar y evaluar la información que existe en una organización, así como los flujos de información que en ésta discurren</w:t>
      </w:r>
      <w:r>
        <w:t>, el uso que se hace de ella y su adecuación a las necesidades de su personal y a los objetivos de la organización. De esta forma resolveremos en primer lugar la incertidumbre sobre qué información tiene la organización y dónde está situada, lo cual nos ayudará a identificar:</w:t>
      </w:r>
    </w:p>
    <w:p w:rsidR="008A6E62" w:rsidRDefault="008A6E62" w:rsidP="004A137F">
      <w:pPr>
        <w:pStyle w:val="Prrafodelista"/>
        <w:numPr>
          <w:ilvl w:val="0"/>
          <w:numId w:val="3"/>
        </w:numPr>
      </w:pPr>
      <w:r>
        <w:t xml:space="preserve">Duplicidades. Entre unidades de una misma organización muchas veces se crea, mantiene y almacena la misma información de forma independiente. </w:t>
      </w:r>
    </w:p>
    <w:p w:rsidR="008A6E62" w:rsidRDefault="008A6E62" w:rsidP="004A137F">
      <w:pPr>
        <w:pStyle w:val="Prrafodelista"/>
        <w:numPr>
          <w:ilvl w:val="0"/>
          <w:numId w:val="3"/>
        </w:numPr>
      </w:pPr>
      <w:r>
        <w:t xml:space="preserve">Carencias. Del mismo modo que en el caso anterior, en ocasiones, no compartir la información hace que detectemos vacíos que pueden perjudicar el correcto funcionamiento de determinadas unidades de negocio dentro de la entidad. </w:t>
      </w:r>
    </w:p>
    <w:p w:rsidR="00685B3F" w:rsidRDefault="008A6E62" w:rsidP="004A137F">
      <w:pPr>
        <w:pStyle w:val="Prrafodelista"/>
        <w:numPr>
          <w:ilvl w:val="0"/>
          <w:numId w:val="3"/>
        </w:numPr>
      </w:pPr>
      <w:r>
        <w:t>Inconsistencias. Mantener la misma información de modo independiente puede dar lugar a informaciones dispares o contradictorias.</w:t>
      </w:r>
    </w:p>
    <w:p w:rsidR="006B61AF" w:rsidRDefault="006B61AF" w:rsidP="006B61AF">
      <w:pPr>
        <w:pStyle w:val="Prrafodelista"/>
        <w:ind w:left="1068"/>
      </w:pPr>
      <w:r>
        <w:t xml:space="preserve">En segundo término, </w:t>
      </w:r>
      <w:r w:rsidRPr="00F722C4">
        <w:rPr>
          <w:b/>
          <w:highlight w:val="yellow"/>
        </w:rPr>
        <w:t>la auditoría nos permitirá diagnosticar qué uso se hace de la información y en definitiva la importancia que se le otorga</w:t>
      </w:r>
      <w:r w:rsidRPr="00F722C4">
        <w:rPr>
          <w:b/>
        </w:rPr>
        <w:t>.</w:t>
      </w:r>
      <w:r>
        <w:t xml:space="preserve"> Además, esto nos dará la posibilidad de saber quién la está usando en cada caso y, lo que es más importante, para qué, con lo que podremos detectar aquellos puntos críticos de la cadena de valor donde el uso de información es esencial. Con la auditoría podremos profundizar en definitiva en la organización, la estructura y la distribución de la información, y lo que es más importante, en cómo se procesa en cada unidad. Paralelamente, nos permitirá detectar los inputs o información que procede del exterior, cómo discurre por la organización y su relación con aquella generada internamente y, finalmente, los outputs o información proyectada hacia el entorno y en qué casos este flujo genera retorno</w:t>
      </w:r>
      <w:r w:rsidR="00FD1B83">
        <w:t>.</w:t>
      </w:r>
    </w:p>
    <w:p w:rsidR="006B61AF" w:rsidRDefault="006B61AF" w:rsidP="006B61AF">
      <w:pPr>
        <w:pStyle w:val="Prrafodelista"/>
        <w:ind w:left="1068"/>
      </w:pPr>
      <w:r>
        <w:t>Por otra parte, nos dará la posibilidad de considerar las necesidades concretas de información de los miembros de la organización, así como las de sus proveedores y las de sus clientes. En este sentido, siempre es recomendable desarrollar reuniones colectivas e individuales con los distintos niveles de la organización, con el objetivo de detectar las necesidades que no quedan cubiertas, así como los requisitos que debería cumplir la información y no cubre. El análisis del comportamiento informacional del personal servirá para reflejar la cultura de la organización, y su radiografía nos ayudará, en último término, a detectar las áreas de mejora. De este modo, otra ventaja de desarrollar la auditoría será la posibilidad que nos dará de analizar hasta qué punto la cultura informacional de la organización está alineada con sus objetivos.</w:t>
      </w:r>
    </w:p>
    <w:p w:rsidR="00FD1B83" w:rsidRDefault="00FD1B83" w:rsidP="006B61AF">
      <w:pPr>
        <w:pStyle w:val="Prrafodelista"/>
        <w:ind w:left="1068"/>
      </w:pPr>
    </w:p>
    <w:p w:rsidR="006B61AF" w:rsidRDefault="006B61AF" w:rsidP="006B61AF">
      <w:pPr>
        <w:pStyle w:val="Prrafodelista"/>
        <w:ind w:left="1068"/>
      </w:pPr>
      <w:r>
        <w:t xml:space="preserve">Finalmente, </w:t>
      </w:r>
      <w:r w:rsidRPr="005D0877">
        <w:rPr>
          <w:b/>
          <w:highlight w:val="yellow"/>
        </w:rPr>
        <w:t>la auditoría nos permitirá evaluar los costes y beneficios de la gestión de información que está llevando a cabo la empresa en función de su adecuación con los parámetros descritos</w:t>
      </w:r>
      <w:r>
        <w:t>. Además, al final también estaremos en condiciones de determinar el valor que se le concede a la información dentro de la organización.</w:t>
      </w:r>
    </w:p>
    <w:p w:rsidR="00FD1B83" w:rsidRDefault="00FD1B83" w:rsidP="006B61AF">
      <w:pPr>
        <w:pStyle w:val="Prrafodelista"/>
        <w:ind w:left="1068"/>
      </w:pPr>
    </w:p>
    <w:p w:rsidR="001E5237" w:rsidRPr="005D0877" w:rsidRDefault="00A076AB" w:rsidP="00A076AB">
      <w:pPr>
        <w:rPr>
          <w:b/>
        </w:rPr>
      </w:pPr>
      <w:r w:rsidRPr="005D0877">
        <w:rPr>
          <w:b/>
          <w:highlight w:val="cyan"/>
        </w:rPr>
        <w:t>El objetivo primordial de la auditoría es la emisión de un informe final que contenga un diagnóstico sobre el área o departamento auditado, el cual facilite la toma de decisiones.</w:t>
      </w:r>
    </w:p>
    <w:p w:rsidR="009C4ED9" w:rsidRDefault="00453C7A" w:rsidP="009C4ED9">
      <w:pPr>
        <w:pStyle w:val="Ttulo2"/>
        <w:rPr>
          <w:lang w:eastAsia="es-ES"/>
        </w:rPr>
      </w:pPr>
      <w:bookmarkStart w:id="42" w:name="_Toc450824810"/>
      <w:r>
        <w:rPr>
          <w:lang w:eastAsia="es-ES"/>
        </w:rPr>
        <w:t xml:space="preserve">Tema 3 </w:t>
      </w:r>
      <w:r w:rsidR="005C1F62">
        <w:rPr>
          <w:lang w:eastAsia="es-ES"/>
        </w:rPr>
        <w:t>Finalidad de la auditoría</w:t>
      </w:r>
      <w:bookmarkEnd w:id="42"/>
    </w:p>
    <w:p w:rsidR="009C4ED9" w:rsidRDefault="001E5CE2" w:rsidP="0080335D">
      <w:pPr>
        <w:spacing w:line="276" w:lineRule="auto"/>
        <w:rPr>
          <w:sz w:val="20"/>
          <w:szCs w:val="20"/>
        </w:rPr>
      </w:pPr>
      <w:r>
        <w:rPr>
          <w:sz w:val="20"/>
          <w:szCs w:val="20"/>
        </w:rPr>
        <w:t xml:space="preserve">Teniendo presente </w:t>
      </w:r>
      <w:r w:rsidR="0066465F">
        <w:rPr>
          <w:sz w:val="20"/>
          <w:szCs w:val="20"/>
        </w:rPr>
        <w:t xml:space="preserve">que la auditoría tiene como </w:t>
      </w:r>
      <w:r w:rsidR="0066465F" w:rsidRPr="00FF56D8">
        <w:rPr>
          <w:b/>
          <w:sz w:val="20"/>
          <w:szCs w:val="20"/>
          <w:highlight w:val="yellow"/>
        </w:rPr>
        <w:t>fin evaluar los procesos de una organización, buscando verificar que las actividades se desarrollen de acuerdo a los parámetros exigidos por la normatividad vigente</w:t>
      </w:r>
      <w:r w:rsidR="005C1F62">
        <w:rPr>
          <w:sz w:val="20"/>
          <w:szCs w:val="20"/>
        </w:rPr>
        <w:t xml:space="preserve">, se presenta </w:t>
      </w:r>
      <w:r w:rsidR="0080335D">
        <w:rPr>
          <w:sz w:val="20"/>
          <w:szCs w:val="20"/>
        </w:rPr>
        <w:t xml:space="preserve">a continuación </w:t>
      </w:r>
      <w:r w:rsidR="005C1F62">
        <w:rPr>
          <w:sz w:val="20"/>
          <w:szCs w:val="20"/>
        </w:rPr>
        <w:t xml:space="preserve">el siguiente esquema que muestra la finalidad que tiene un proceso de auditoría en las </w:t>
      </w:r>
      <w:r w:rsidR="006D4E4E">
        <w:rPr>
          <w:sz w:val="20"/>
          <w:szCs w:val="20"/>
        </w:rPr>
        <w:t>organizaciones.</w:t>
      </w:r>
    </w:p>
    <w:p w:rsidR="005C1F62" w:rsidRPr="00AC4637" w:rsidRDefault="005C1F62" w:rsidP="00AC4637">
      <w:pPr>
        <w:jc w:val="center"/>
        <w:rPr>
          <w:i/>
          <w:sz w:val="18"/>
        </w:rPr>
      </w:pPr>
      <w:r w:rsidRPr="00AC4637">
        <w:rPr>
          <w:i/>
          <w:sz w:val="18"/>
        </w:rPr>
        <w:t>Figura 7</w:t>
      </w:r>
      <w:r w:rsidR="00721587" w:rsidRPr="00AC4637">
        <w:rPr>
          <w:i/>
          <w:sz w:val="18"/>
        </w:rPr>
        <w:t>.</w:t>
      </w:r>
      <w:r w:rsidRPr="00AC4637">
        <w:rPr>
          <w:i/>
          <w:sz w:val="18"/>
        </w:rPr>
        <w:t xml:space="preserve"> Finalidad de la auditoría</w:t>
      </w:r>
    </w:p>
    <w:p w:rsidR="005C1F62" w:rsidRDefault="00BB6B08" w:rsidP="0080335D">
      <w:pPr>
        <w:spacing w:line="276" w:lineRule="auto"/>
      </w:pPr>
      <w:r>
        <w:rPr>
          <w:noProof/>
          <w:lang w:val="es-ES" w:eastAsia="es-ES"/>
        </w:rPr>
        <w:drawing>
          <wp:inline distT="0" distB="0" distL="0" distR="0">
            <wp:extent cx="5943600" cy="3578225"/>
            <wp:effectExtent l="0" t="0" r="0" b="3175"/>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mapa9.jpg"/>
                    <pic:cNvPicPr/>
                  </pic:nvPicPr>
                  <pic:blipFill>
                    <a:blip r:embed="rId25">
                      <a:extLst>
                        <a:ext uri="{28A0092B-C50C-407E-A947-70E740481C1C}">
                          <a14:useLocalDpi xmlns:a14="http://schemas.microsoft.com/office/drawing/2010/main" val="0"/>
                        </a:ext>
                      </a:extLst>
                    </a:blip>
                    <a:stretch>
                      <a:fillRect/>
                    </a:stretch>
                  </pic:blipFill>
                  <pic:spPr>
                    <a:xfrm>
                      <a:off x="0" y="0"/>
                      <a:ext cx="5943600" cy="3578225"/>
                    </a:xfrm>
                    <a:prstGeom prst="rect">
                      <a:avLst/>
                    </a:prstGeom>
                  </pic:spPr>
                </pic:pic>
              </a:graphicData>
            </a:graphic>
          </wp:inline>
        </w:drawing>
      </w:r>
    </w:p>
    <w:p w:rsidR="009654DE" w:rsidRDefault="009654DE">
      <w:pPr>
        <w:spacing w:before="0" w:after="160" w:line="259" w:lineRule="auto"/>
        <w:jc w:val="left"/>
      </w:pPr>
    </w:p>
    <w:p w:rsidR="00541D58" w:rsidRDefault="00541D58" w:rsidP="00541D58">
      <w:pPr>
        <w:pStyle w:val="Ttulo2"/>
      </w:pPr>
      <w:bookmarkStart w:id="43" w:name="_Toc450824811"/>
      <w:r>
        <w:lastRenderedPageBreak/>
        <w:t>Tema 4 Conceptos</w:t>
      </w:r>
      <w:bookmarkEnd w:id="43"/>
    </w:p>
    <w:p w:rsidR="00B23329" w:rsidRPr="00BB6B08" w:rsidRDefault="00AA5B9D" w:rsidP="00BB6B08">
      <w:pPr>
        <w:jc w:val="center"/>
        <w:rPr>
          <w:i/>
          <w:sz w:val="18"/>
        </w:rPr>
      </w:pPr>
      <w:r w:rsidRPr="00BB6B08">
        <w:rPr>
          <w:i/>
          <w:sz w:val="18"/>
        </w:rPr>
        <w:t>Figura 8</w:t>
      </w:r>
      <w:r w:rsidR="0001321C" w:rsidRPr="00BB6B08">
        <w:rPr>
          <w:i/>
          <w:sz w:val="18"/>
        </w:rPr>
        <w:t xml:space="preserve">. </w:t>
      </w:r>
      <w:r w:rsidRPr="00BB6B08">
        <w:rPr>
          <w:i/>
          <w:sz w:val="18"/>
        </w:rPr>
        <w:t xml:space="preserve"> Definiciones</w:t>
      </w:r>
    </w:p>
    <w:p w:rsidR="008F1B86" w:rsidRDefault="00BB6B08" w:rsidP="00D225F5">
      <w:r w:rsidRPr="00BB6B08">
        <w:rPr>
          <w:i/>
          <w:noProof/>
          <w:sz w:val="18"/>
          <w:lang w:val="es-ES" w:eastAsia="es-ES"/>
        </w:rPr>
        <w:drawing>
          <wp:inline distT="0" distB="0" distL="0" distR="0" wp14:anchorId="1CDFE9F9" wp14:editId="551FBC0A">
            <wp:extent cx="5943600" cy="4170844"/>
            <wp:effectExtent l="0" t="0" r="0" b="127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4170844"/>
                    </a:xfrm>
                    <a:prstGeom prst="rect">
                      <a:avLst/>
                    </a:prstGeom>
                    <a:noFill/>
                    <a:ln w="9525">
                      <a:noFill/>
                      <a:miter lim="800000"/>
                      <a:headEnd/>
                      <a:tailEnd/>
                    </a:ln>
                  </pic:spPr>
                </pic:pic>
              </a:graphicData>
            </a:graphic>
          </wp:inline>
        </w:drawing>
      </w:r>
    </w:p>
    <w:p w:rsidR="00AA5B9D" w:rsidRPr="00090708" w:rsidRDefault="005870A8" w:rsidP="00090708">
      <w:pPr>
        <w:jc w:val="center"/>
        <w:rPr>
          <w:b/>
          <w:i/>
          <w:sz w:val="18"/>
        </w:rPr>
      </w:pPr>
      <w:bookmarkStart w:id="44" w:name="_Toc447422985"/>
      <w:bookmarkStart w:id="45" w:name="_Toc447431558"/>
      <w:bookmarkStart w:id="46" w:name="_Toc447563784"/>
      <w:r w:rsidRPr="00090708">
        <w:rPr>
          <w:i/>
          <w:sz w:val="18"/>
        </w:rPr>
        <w:t xml:space="preserve">Fuente: </w:t>
      </w:r>
      <w:r w:rsidR="00721587" w:rsidRPr="00090708">
        <w:rPr>
          <w:i/>
          <w:sz w:val="18"/>
        </w:rPr>
        <w:t>Elaboración propia. F</w:t>
      </w:r>
      <w:r w:rsidRPr="00090708">
        <w:rPr>
          <w:i/>
          <w:sz w:val="18"/>
        </w:rPr>
        <w:t>igura tomada del software Edraw.</w:t>
      </w:r>
      <w:bookmarkEnd w:id="44"/>
      <w:bookmarkEnd w:id="45"/>
      <w:bookmarkEnd w:id="46"/>
    </w:p>
    <w:p w:rsidR="00BB2B58" w:rsidRDefault="00453C7A" w:rsidP="00BB2B58">
      <w:pPr>
        <w:pStyle w:val="Ttulo2"/>
        <w:rPr>
          <w:lang w:eastAsia="es-ES"/>
        </w:rPr>
      </w:pPr>
      <w:bookmarkStart w:id="47" w:name="_Toc450824812"/>
      <w:r>
        <w:t xml:space="preserve">Tema 5 </w:t>
      </w:r>
      <w:r w:rsidR="00BD546D">
        <w:t>Normas de auditoría</w:t>
      </w:r>
      <w:bookmarkEnd w:id="47"/>
    </w:p>
    <w:p w:rsidR="00BB2B58" w:rsidRDefault="00771FE7" w:rsidP="007F761F">
      <w:pPr>
        <w:spacing w:line="276" w:lineRule="auto"/>
        <w:rPr>
          <w:lang w:val="es-ES" w:eastAsia="es-ES"/>
        </w:rPr>
      </w:pPr>
      <w:r>
        <w:rPr>
          <w:lang w:val="es-ES" w:eastAsia="es-ES"/>
        </w:rPr>
        <w:t xml:space="preserve">La Contaduría Pública, a través del Instituto Mexicano de Contadores Públicos, estableció una serie de requisitos mínimos de orden general, que deben tenerse presente para un trabajo de auditoría de calidad profesional. A estos principios básicos se les llamó </w:t>
      </w:r>
      <w:r w:rsidRPr="008F1B86">
        <w:rPr>
          <w:b/>
          <w:color w:val="FF0000"/>
          <w:lang w:val="es-ES" w:eastAsia="es-ES"/>
        </w:rPr>
        <w:t>normas de auditoría</w:t>
      </w:r>
      <w:r>
        <w:rPr>
          <w:lang w:val="es-ES" w:eastAsia="es-ES"/>
        </w:rPr>
        <w:t>.</w:t>
      </w:r>
    </w:p>
    <w:p w:rsidR="008A15DE" w:rsidRDefault="008A15DE" w:rsidP="007F761F">
      <w:pPr>
        <w:spacing w:line="276" w:lineRule="auto"/>
        <w:rPr>
          <w:lang w:val="es-ES" w:eastAsia="es-ES"/>
        </w:rPr>
      </w:pPr>
      <w:r>
        <w:rPr>
          <w:lang w:val="es-ES" w:eastAsia="es-ES"/>
        </w:rPr>
        <w:t xml:space="preserve">La universidad EAFIT, a través de su Consultorio Contable en sus notas de </w:t>
      </w:r>
      <w:r w:rsidR="00D70A76">
        <w:rPr>
          <w:lang w:val="es-ES" w:eastAsia="es-ES"/>
        </w:rPr>
        <w:t>clase, afirma</w:t>
      </w:r>
      <w:r w:rsidR="00642C53">
        <w:rPr>
          <w:lang w:val="es-ES" w:eastAsia="es-ES"/>
        </w:rPr>
        <w:t xml:space="preserve"> lo siguiente</w:t>
      </w:r>
      <w:r>
        <w:rPr>
          <w:lang w:val="es-ES" w:eastAsia="es-ES"/>
        </w:rPr>
        <w:t>:</w:t>
      </w:r>
    </w:p>
    <w:p w:rsidR="00642C53" w:rsidRDefault="00642C53" w:rsidP="007F761F">
      <w:pPr>
        <w:spacing w:line="276" w:lineRule="auto"/>
        <w:ind w:left="708"/>
        <w:rPr>
          <w:lang w:val="es-ES" w:eastAsia="es-ES"/>
        </w:rPr>
      </w:pPr>
      <w:r>
        <w:t>Las normas de auditoría generalmente aceptadas son Los principios fundamentales de auditoría a los que deben enmarcarse su desempeño los auditores durante el proceso de la auditoria. El cumplimiento de estas normas garantiza la calidad del trabajo profesional del auditor</w:t>
      </w:r>
    </w:p>
    <w:p w:rsidR="008A15DE" w:rsidRPr="00FB7AE5" w:rsidRDefault="008A15DE" w:rsidP="007F761F">
      <w:pPr>
        <w:spacing w:line="276" w:lineRule="auto"/>
        <w:ind w:left="708"/>
        <w:rPr>
          <w:b/>
          <w:color w:val="FF0000"/>
          <w:lang w:val="es-ES" w:eastAsia="es-ES"/>
        </w:rPr>
      </w:pPr>
      <w:r w:rsidRPr="008A15DE">
        <w:rPr>
          <w:lang w:val="es-ES" w:eastAsia="es-ES"/>
        </w:rPr>
        <w:t xml:space="preserve">Estas normas por su carácter general se aplican a todo el proceso del examen y se relacionan básicamente con la conducta funcional del auditor como persona humana y regula los requisitos </w:t>
      </w:r>
      <w:r w:rsidRPr="008A15DE">
        <w:rPr>
          <w:lang w:val="es-ES" w:eastAsia="es-ES"/>
        </w:rPr>
        <w:lastRenderedPageBreak/>
        <w:t xml:space="preserve">y aptitudes que debe reunir para actuar como Auditor. La mayoría de este grupo de normas es contemplado también en los Códigos de Ética de otras profesiones. </w:t>
      </w:r>
      <w:r w:rsidRPr="00FB7AE5">
        <w:rPr>
          <w:b/>
          <w:color w:val="FF0000"/>
          <w:lang w:val="es-ES" w:eastAsia="es-ES"/>
        </w:rPr>
        <w:t>Las Normas detalladas anteriormente, se definen de la forma siguiente:</w:t>
      </w:r>
    </w:p>
    <w:p w:rsidR="00CE7C35" w:rsidRDefault="00CE7C35" w:rsidP="00CE7C35">
      <w:pPr>
        <w:pStyle w:val="Ttulo3"/>
        <w:spacing w:line="276" w:lineRule="auto"/>
      </w:pPr>
      <w:bookmarkStart w:id="48" w:name="_Toc450824813"/>
      <w:r>
        <w:t>Clasificación de las NAGAS</w:t>
      </w:r>
      <w:bookmarkEnd w:id="48"/>
    </w:p>
    <w:p w:rsidR="00BD38B3" w:rsidRDefault="00804E88" w:rsidP="00BD38B3">
      <w:pPr>
        <w:ind w:left="708"/>
      </w:pPr>
      <w:r>
        <w:t xml:space="preserve">En la actualidad las NAGAS, vigentes son 10, las mismas que constituyen los (10) diez mandamientos para el auditor y son: </w:t>
      </w:r>
    </w:p>
    <w:p w:rsidR="00BD38B3" w:rsidRDefault="00804E88" w:rsidP="00BD38B3">
      <w:pPr>
        <w:ind w:left="708"/>
      </w:pPr>
      <w:r w:rsidRPr="0042312E">
        <w:rPr>
          <w:b/>
        </w:rPr>
        <w:t>Normas Generales o Personales</w:t>
      </w:r>
    </w:p>
    <w:p w:rsidR="00BD38B3" w:rsidRDefault="00804E88" w:rsidP="004A137F">
      <w:pPr>
        <w:pStyle w:val="Prrafodelista"/>
        <w:numPr>
          <w:ilvl w:val="0"/>
          <w:numId w:val="4"/>
        </w:numPr>
      </w:pPr>
      <w:r>
        <w:t xml:space="preserve">Entrenamiento y capacidad profesional </w:t>
      </w:r>
    </w:p>
    <w:p w:rsidR="00BD38B3" w:rsidRDefault="00804E88" w:rsidP="004A137F">
      <w:pPr>
        <w:pStyle w:val="Prrafodelista"/>
        <w:numPr>
          <w:ilvl w:val="0"/>
          <w:numId w:val="4"/>
        </w:numPr>
      </w:pPr>
      <w:r>
        <w:t xml:space="preserve">Independencia </w:t>
      </w:r>
    </w:p>
    <w:p w:rsidR="00BD38B3" w:rsidRDefault="00804E88" w:rsidP="004A137F">
      <w:pPr>
        <w:pStyle w:val="Prrafodelista"/>
        <w:numPr>
          <w:ilvl w:val="0"/>
          <w:numId w:val="4"/>
        </w:numPr>
      </w:pPr>
      <w:r>
        <w:t xml:space="preserve">Cuidado o esmero profesional. </w:t>
      </w:r>
    </w:p>
    <w:p w:rsidR="00BD38B3" w:rsidRDefault="00804E88" w:rsidP="00BD38B3">
      <w:pPr>
        <w:ind w:left="708"/>
      </w:pPr>
      <w:r w:rsidRPr="0042312E">
        <w:rPr>
          <w:b/>
        </w:rPr>
        <w:t>Normas de Ejecución del Trabajo</w:t>
      </w:r>
    </w:p>
    <w:p w:rsidR="00BD38B3" w:rsidRDefault="00804E88" w:rsidP="004A137F">
      <w:pPr>
        <w:pStyle w:val="Prrafodelista"/>
        <w:numPr>
          <w:ilvl w:val="0"/>
          <w:numId w:val="5"/>
        </w:numPr>
      </w:pPr>
      <w:r>
        <w:t>Planeamiento y Supervisión</w:t>
      </w:r>
    </w:p>
    <w:p w:rsidR="00BD38B3" w:rsidRDefault="00804E88" w:rsidP="004A137F">
      <w:pPr>
        <w:pStyle w:val="Prrafodelista"/>
        <w:numPr>
          <w:ilvl w:val="0"/>
          <w:numId w:val="5"/>
        </w:numPr>
      </w:pPr>
      <w:r>
        <w:t xml:space="preserve">Estudio y Evaluación del Control Interno </w:t>
      </w:r>
    </w:p>
    <w:p w:rsidR="00BD38B3" w:rsidRDefault="00804E88" w:rsidP="004A137F">
      <w:pPr>
        <w:pStyle w:val="Prrafodelista"/>
        <w:numPr>
          <w:ilvl w:val="0"/>
          <w:numId w:val="5"/>
        </w:numPr>
      </w:pPr>
      <w:r>
        <w:t xml:space="preserve">Evidencia Suficiente y Competente </w:t>
      </w:r>
    </w:p>
    <w:p w:rsidR="00BD38B3" w:rsidRPr="00BD38B3" w:rsidRDefault="00804E88" w:rsidP="00BD38B3">
      <w:pPr>
        <w:ind w:left="708"/>
        <w:rPr>
          <w:b/>
        </w:rPr>
      </w:pPr>
      <w:r w:rsidRPr="0042312E">
        <w:rPr>
          <w:b/>
        </w:rPr>
        <w:t>Normas de Preparación del Informe</w:t>
      </w:r>
    </w:p>
    <w:p w:rsidR="00BD38B3" w:rsidRDefault="00804E88" w:rsidP="004A137F">
      <w:pPr>
        <w:pStyle w:val="Prrafodelista"/>
        <w:numPr>
          <w:ilvl w:val="0"/>
          <w:numId w:val="6"/>
        </w:numPr>
      </w:pPr>
      <w:r>
        <w:t xml:space="preserve">Aplicación de los Principios de Contabilidad Generalmente Aceptados. </w:t>
      </w:r>
    </w:p>
    <w:p w:rsidR="00BD38B3" w:rsidRDefault="00804E88" w:rsidP="004A137F">
      <w:pPr>
        <w:pStyle w:val="Prrafodelista"/>
        <w:numPr>
          <w:ilvl w:val="0"/>
          <w:numId w:val="6"/>
        </w:numPr>
      </w:pPr>
      <w:r>
        <w:t xml:space="preserve">Consistencia </w:t>
      </w:r>
    </w:p>
    <w:p w:rsidR="00BD38B3" w:rsidRDefault="00804E88" w:rsidP="004A137F">
      <w:pPr>
        <w:pStyle w:val="Prrafodelista"/>
        <w:numPr>
          <w:ilvl w:val="0"/>
          <w:numId w:val="6"/>
        </w:numPr>
      </w:pPr>
      <w:r>
        <w:t xml:space="preserve">Revelación Suficiente </w:t>
      </w:r>
    </w:p>
    <w:p w:rsidR="00685B3F" w:rsidRPr="0022569C" w:rsidRDefault="00804E88" w:rsidP="004A137F">
      <w:pPr>
        <w:pStyle w:val="Prrafodelista"/>
        <w:numPr>
          <w:ilvl w:val="0"/>
          <w:numId w:val="6"/>
        </w:numPr>
        <w:rPr>
          <w:lang w:val="es-ES" w:eastAsia="es-ES"/>
        </w:rPr>
      </w:pPr>
      <w:r>
        <w:t>Opinión del Auditor</w:t>
      </w:r>
    </w:p>
    <w:p w:rsidR="0022569C" w:rsidRDefault="0022569C" w:rsidP="0022569C">
      <w:pPr>
        <w:ind w:left="1068"/>
      </w:pPr>
      <w:r w:rsidRPr="00112ECB">
        <w:rPr>
          <w:b/>
          <w:color w:val="FF0000"/>
        </w:rPr>
        <w:t>Las Normas detalladas anteriormente</w:t>
      </w:r>
      <w:r w:rsidR="00833B08" w:rsidRPr="00112ECB">
        <w:rPr>
          <w:b/>
          <w:color w:val="FF0000"/>
        </w:rPr>
        <w:t xml:space="preserve"> de acuerdo a las notas</w:t>
      </w:r>
      <w:r w:rsidR="00D070F6" w:rsidRPr="00112ECB">
        <w:rPr>
          <w:b/>
          <w:color w:val="FF0000"/>
        </w:rPr>
        <w:t xml:space="preserve"> de clase</w:t>
      </w:r>
      <w:r w:rsidR="00833B08" w:rsidRPr="00112ECB">
        <w:rPr>
          <w:b/>
          <w:color w:val="FF0000"/>
        </w:rPr>
        <w:t xml:space="preserve"> del Consultorio Contable de la universidad EAFIT</w:t>
      </w:r>
      <w:r w:rsidRPr="00112ECB">
        <w:rPr>
          <w:b/>
          <w:color w:val="FF0000"/>
        </w:rPr>
        <w:t>, se definen de la forma siguiente</w:t>
      </w:r>
      <w:r>
        <w:t xml:space="preserve">:  </w:t>
      </w:r>
    </w:p>
    <w:p w:rsidR="0022569C" w:rsidRPr="002B7A9C" w:rsidRDefault="0022569C" w:rsidP="0022569C">
      <w:pPr>
        <w:ind w:left="1068"/>
        <w:rPr>
          <w:b/>
        </w:rPr>
      </w:pPr>
      <w:r w:rsidRPr="0042312E">
        <w:rPr>
          <w:b/>
        </w:rPr>
        <w:t>Entrenamiento Y Capacidad Profesional</w:t>
      </w:r>
    </w:p>
    <w:p w:rsidR="0022569C" w:rsidRDefault="0022569C" w:rsidP="007F761F">
      <w:pPr>
        <w:spacing w:line="276" w:lineRule="auto"/>
        <w:ind w:left="1068"/>
      </w:pPr>
      <w:r>
        <w:t xml:space="preserve">"La Auditoria debe ser efectuada por personal que tiene el entrenamiento técnico y pericia como Auditor". Como se aprecia de esta norma, no sólo basta ser Contador Público para ejercer la función de Auditor, sino que además se </w:t>
      </w:r>
      <w:r w:rsidRPr="00112ECB">
        <w:rPr>
          <w:b/>
          <w:color w:val="FF0000"/>
        </w:rPr>
        <w:t>requiere tener entrenamiento técnico adecuado y pericia como auditor</w:t>
      </w:r>
      <w:r>
        <w:t>. Es decir, además de los conocimientos técnicos obtenidos en los estudios universitarios, se requiere la aplicación práctica en el campo con una buena dirección y supervisión.</w:t>
      </w:r>
    </w:p>
    <w:p w:rsidR="0022569C" w:rsidRPr="002B7A9C" w:rsidRDefault="0022569C" w:rsidP="0022569C">
      <w:pPr>
        <w:ind w:left="1068"/>
        <w:rPr>
          <w:b/>
        </w:rPr>
      </w:pPr>
      <w:r w:rsidRPr="0042312E">
        <w:rPr>
          <w:b/>
        </w:rPr>
        <w:lastRenderedPageBreak/>
        <w:t>Independencia</w:t>
      </w:r>
    </w:p>
    <w:p w:rsidR="0022569C" w:rsidRDefault="0022569C" w:rsidP="007F761F">
      <w:pPr>
        <w:spacing w:line="276" w:lineRule="auto"/>
        <w:ind w:left="1068"/>
      </w:pPr>
      <w:r>
        <w:t xml:space="preserve">"En todos los asuntos relacionados con la Auditoría, </w:t>
      </w:r>
      <w:r w:rsidRPr="00112ECB">
        <w:rPr>
          <w:b/>
          <w:color w:val="FF0000"/>
        </w:rPr>
        <w:t>el auditor debe mantener independencia de criterio</w:t>
      </w:r>
      <w:r>
        <w:t>". La independencia puede concebirse como la libertad profesional que le asiste al auditor para expresar su opinión libre de presiones (políticas, religiosas, familiares, etc.) y subjetividades (sentimientos personales e intereses de grupo). Se requiere entonces objetividad imparcial en su actuación profesional.</w:t>
      </w:r>
    </w:p>
    <w:p w:rsidR="00BD3A21" w:rsidRPr="002B7A9C" w:rsidRDefault="00BD3A21" w:rsidP="0022569C">
      <w:pPr>
        <w:ind w:left="1068"/>
        <w:rPr>
          <w:b/>
        </w:rPr>
      </w:pPr>
      <w:r w:rsidRPr="0042312E">
        <w:rPr>
          <w:b/>
        </w:rPr>
        <w:t>Cuidado O Esmero Profesional</w:t>
      </w:r>
    </w:p>
    <w:p w:rsidR="00833B08" w:rsidRDefault="00BD3A21" w:rsidP="007F761F">
      <w:pPr>
        <w:spacing w:line="276" w:lineRule="auto"/>
        <w:ind w:left="1068"/>
      </w:pPr>
      <w:r>
        <w:t xml:space="preserve"> "Debe ejercerse el esmero profesional en la ejecución de la auditoría y en la preparación del dictamen". El cuidado profesional, es aplicable para todas las profesiones, ya que cualquier servicio que se proporcione al público debe hacerse con toda la diligencia del caso, lo contrario es la negligencia, que es sancionable. </w:t>
      </w:r>
      <w:r w:rsidRPr="00112ECB">
        <w:rPr>
          <w:b/>
          <w:color w:val="FF0000"/>
        </w:rPr>
        <w:t>Un profesional puede ser muy capaz, pero pierde totalmente su valor cuando actúa negligentemente</w:t>
      </w:r>
      <w:r>
        <w:t>. El esmero profesional del auditor, no solamente se aplica en el trabajo de campo y elaboración del informe, sino en todas las fases del proceso de la auditoría, es decir, también en el planeamiento o planeamiento estratégico cuidando la materialidad y riesgo.</w:t>
      </w:r>
    </w:p>
    <w:p w:rsidR="00BD3A21" w:rsidRPr="00BD3A21" w:rsidRDefault="00BD3A21" w:rsidP="0022569C">
      <w:pPr>
        <w:ind w:left="1068"/>
        <w:rPr>
          <w:b/>
        </w:rPr>
      </w:pPr>
      <w:r w:rsidRPr="00BD3A21">
        <w:rPr>
          <w:b/>
        </w:rPr>
        <w:t xml:space="preserve">Normas De Ejecución Del Trabajo </w:t>
      </w:r>
    </w:p>
    <w:p w:rsidR="00BD3A21" w:rsidRDefault="00BD3A21" w:rsidP="007F761F">
      <w:pPr>
        <w:spacing w:line="276" w:lineRule="auto"/>
        <w:ind w:left="1068"/>
      </w:pPr>
      <w:r>
        <w:t xml:space="preserve">Estas normas son más específicas y regulan la forma del trabajo del auditor durante el desarrollo de la auditoría en sus diferentes fases (planeamiento trabajo de campo y elaboración del informe). </w:t>
      </w:r>
      <w:r w:rsidRPr="00112ECB">
        <w:rPr>
          <w:b/>
          <w:highlight w:val="yellow"/>
        </w:rPr>
        <w:t>Tal vez el propósito principal de este grupo de normas se orienta a que el auditor obtenga la evidencia suficiente en sus papeles de trabajo para apoyar su opinión sobre la confiabilidad de los estados financieros, para lo cual, se requiere previamente una adecuado planeamiento estratégico y evaluación de los controles internos</w:t>
      </w:r>
      <w:r>
        <w:t>. En la actualidad el nuevo dictamen pone énfasis de estos aspectos en el párrafo del alcance.</w:t>
      </w:r>
    </w:p>
    <w:p w:rsidR="00BD3A21" w:rsidRPr="00AB4B7D" w:rsidRDefault="00BD3A21" w:rsidP="0022569C">
      <w:pPr>
        <w:ind w:left="1068"/>
        <w:rPr>
          <w:b/>
        </w:rPr>
      </w:pPr>
      <w:r w:rsidRPr="00AB4B7D">
        <w:rPr>
          <w:b/>
        </w:rPr>
        <w:t>Planeamiento Y Supervisión</w:t>
      </w:r>
    </w:p>
    <w:p w:rsidR="00BD3A21" w:rsidRDefault="00BD3A21" w:rsidP="007F761F">
      <w:pPr>
        <w:spacing w:line="276" w:lineRule="auto"/>
        <w:ind w:left="1068"/>
      </w:pPr>
      <w:r>
        <w:t xml:space="preserve"> "La auditoría debe ser planificada apropiadamente y el trabajo de los asistentes del auditor, si los hay, debe ser debidamente supervisado". Por la gran importancia que se le ha dado al planeamiento en los últimos años a nivel nacional e internacional, hoy se concibe al planeamiento estratégico como todo un proceso de trabajo al que se pone mucho énfasis, utilizando el enfoque de "arriba hacia abajo", es decir, no deberá iniciarse revisando transacciones y saldos individuales, sino tomando conocimiento y analizando las características del negocio, la organización, financiamiento, sistemas de producción, funciones de las áreas básicas y problemas importantes, cuyo efectos económicos podrían repercutir en forma importante sobre los estados financieros materia de nuestro examen. Lógicamente, que </w:t>
      </w:r>
      <w:r w:rsidRPr="00B92693">
        <w:rPr>
          <w:b/>
          <w:color w:val="FF0000"/>
        </w:rPr>
        <w:t>el planeamiento termina con la elaboración del programa de auditoría</w:t>
      </w:r>
      <w:r>
        <w:t>.</w:t>
      </w:r>
    </w:p>
    <w:p w:rsidR="00BD3A21" w:rsidRPr="00AB4B7D" w:rsidRDefault="00BD3A21" w:rsidP="0022569C">
      <w:pPr>
        <w:ind w:left="1068"/>
        <w:rPr>
          <w:b/>
        </w:rPr>
      </w:pPr>
      <w:r w:rsidRPr="00AB4B7D">
        <w:rPr>
          <w:b/>
        </w:rPr>
        <w:lastRenderedPageBreak/>
        <w:t>Estudio Y Evaluación Del Control Interno</w:t>
      </w:r>
    </w:p>
    <w:p w:rsidR="00BD3A21" w:rsidRDefault="00BD3A21" w:rsidP="007F761F">
      <w:pPr>
        <w:spacing w:line="276" w:lineRule="auto"/>
        <w:ind w:left="1068"/>
      </w:pPr>
      <w:r>
        <w:t xml:space="preserve"> "Debe estudiarse y evaluarse apropiadamente la estructura del control interno (de la empresa cuyos estados financieros se encuentra sujetos a </w:t>
      </w:r>
      <w:r w:rsidR="00B92693">
        <w:t>auditoría como</w:t>
      </w:r>
      <w:r>
        <w:t xml:space="preserve"> base para establecer el grado de confianza que merece, y consecuentemente, para determinar la naturaleza, el alcance y la oportunidad de los procedimientos de auditoría". El estudio del control interno constituye la base para confiar o no en los registros contables y así poder determinar la naturaleza, alcance y oportunidad de los procedimientos o pruebas de auditoría. En la actualidad, se ha puesto mucho énfasis en los controles internos y su estudio y evaluación conlleva a todo un proceso que comienza con una comprensión, continúa con una evaluación preliminar, pruebas de cumplimiento, revaluación de los controles, arribándose finalmente – de acuerdo a los resultados de su evaluación – a limitar o ampliar las pruebas sustantivas. En tal sentido el control interno funciona como un termómetro para graduar el tamaño de las pruebas sus tentativas.</w:t>
      </w:r>
    </w:p>
    <w:p w:rsidR="00BD3A21" w:rsidRPr="00AB4B7D" w:rsidRDefault="00BD3A21" w:rsidP="0022569C">
      <w:pPr>
        <w:ind w:left="1068"/>
        <w:rPr>
          <w:b/>
        </w:rPr>
      </w:pPr>
      <w:r w:rsidRPr="00AB4B7D">
        <w:rPr>
          <w:b/>
        </w:rPr>
        <w:t>Evidencia Suficiente Y Competente</w:t>
      </w:r>
    </w:p>
    <w:p w:rsidR="00BD3A21" w:rsidRDefault="00BD3A21" w:rsidP="007F761F">
      <w:pPr>
        <w:spacing w:line="276" w:lineRule="auto"/>
        <w:ind w:left="1068"/>
      </w:pPr>
      <w:r>
        <w:t xml:space="preserve"> "Debe obtenerse evidencia competente y suficiente, mediante la inspección, observación, indagación y confirmación para proveer una base razonable que permita la expresión de una opinión sobre los estados financieros sujetos a la auditoría</w:t>
      </w:r>
      <w:r w:rsidR="00B92693">
        <w:t>”</w:t>
      </w:r>
      <w:r>
        <w:t xml:space="preserve">. </w:t>
      </w:r>
      <w:r w:rsidRPr="00B92693">
        <w:rPr>
          <w:b/>
          <w:color w:val="FF0000"/>
        </w:rPr>
        <w:t>La evidencia es un conjunto de hechos comprobados, suficientes, competentes y pertinentes para sustentar una conclusión</w:t>
      </w:r>
      <w:r>
        <w:t>. La evidencia será suficiente, cuando los resultados de una o varias pruebas aseguran la certeza moral de que los hechos a probar, o los criterios cuya corrección se está juzgando han quedado razonablemente comprobados. Los auditores también obtenemos la evidencia suficiente a través de la certeza absoluta, pero mayormente con la certeza moral. Existen diferentes clases las cuales son: -Evidencia sobre el control interno y el sistema de contabilidad, porque ambos influyen en los saldos de los estados financieros. -Evidencia física -Evidencia documentaria (originada dentro y fuera de la entidad) -Libros diarios y mayores (incluye los registros procesados por computadora) -Análisis global -Cálculos independientes (computación o cálculo) -Evidencia circunstancial -Acontecimientos o hechos posteriores.</w:t>
      </w:r>
    </w:p>
    <w:p w:rsidR="00BD3A21" w:rsidRPr="00BD3A21" w:rsidRDefault="00BD3A21" w:rsidP="0022569C">
      <w:pPr>
        <w:ind w:left="1068"/>
        <w:rPr>
          <w:b/>
        </w:rPr>
      </w:pPr>
      <w:r w:rsidRPr="00BD3A21">
        <w:rPr>
          <w:b/>
        </w:rPr>
        <w:t xml:space="preserve">Normas De Preparación Del Informe </w:t>
      </w:r>
    </w:p>
    <w:p w:rsidR="00BD3A21" w:rsidRDefault="00BD3A21" w:rsidP="007F761F">
      <w:pPr>
        <w:spacing w:line="276" w:lineRule="auto"/>
        <w:ind w:left="1068"/>
      </w:pPr>
      <w:r w:rsidRPr="005874B6">
        <w:rPr>
          <w:b/>
          <w:highlight w:val="yellow"/>
        </w:rPr>
        <w:t>Estas normas regulan la última fase del proceso de auditoría, es decir la elaboración del informe, para lo cual, el auditor habrá acumulado en grado suficiente las evidencias, debidamente respaldada en sus papeles de trabajo</w:t>
      </w:r>
      <w:r>
        <w:t>. Por tal motivo, este grupo de normas exige que el informe exponga de qué forma se presentan los estados financieros y el grado de responsabilidad que asume el auditor.</w:t>
      </w:r>
    </w:p>
    <w:p w:rsidR="00BD3A21" w:rsidRPr="00B92693" w:rsidRDefault="00BD3A21" w:rsidP="007F761F">
      <w:pPr>
        <w:spacing w:line="276" w:lineRule="auto"/>
        <w:ind w:left="1068"/>
        <w:rPr>
          <w:b/>
        </w:rPr>
      </w:pPr>
      <w:r w:rsidRPr="00B92693">
        <w:rPr>
          <w:b/>
        </w:rPr>
        <w:t xml:space="preserve">Aplicación De Principios De Contabilidad Generalmente Aceptados (PCGA) </w:t>
      </w:r>
    </w:p>
    <w:p w:rsidR="00BD3A21" w:rsidRDefault="00BD3A21" w:rsidP="007F761F">
      <w:pPr>
        <w:spacing w:line="276" w:lineRule="auto"/>
        <w:ind w:left="1068"/>
      </w:pPr>
      <w:r>
        <w:t xml:space="preserve">"El dictamen debe expresar si los estados financieros están presentados de acuerdo a principios de contabilidad generalmente aceptados". Los principios de contabilidad </w:t>
      </w:r>
      <w:r>
        <w:lastRenderedPageBreak/>
        <w:t xml:space="preserve">generalmente aceptados son reglas generales, adoptadas como guías y como fundamento en lo relacionado a la contabilidad, aprobadas como buenas y prevalecientes, o también podríamos conceptuarlos como leyes o verdades fundamentales aprobadas por la profesión contable. </w:t>
      </w:r>
      <w:r w:rsidRPr="00691B35">
        <w:rPr>
          <w:b/>
          <w:highlight w:val="yellow"/>
        </w:rPr>
        <w:t>Sin embargo, merece aclarar que los PCGA, no son principios de naturaleza sino reglas de comportamiento profesional, por lo que nos son inmutables y necesitan adecuarse para satisfacer las circunstancias cambiantes de la entidad donde se lleva la contabilidad</w:t>
      </w:r>
      <w:r>
        <w:t>. Los PCGA, garantizan la razonabilidad de la información expresada a través de los Estados Financieros y su observancia es de responsabilidad de la empresa examinada. En todo caso, corresponde al auditor revelar en su informe si la empresa se ha enmarcado dentro de los principios contables.</w:t>
      </w:r>
    </w:p>
    <w:p w:rsidR="00A73C7B" w:rsidRPr="00B92693" w:rsidRDefault="00A73C7B" w:rsidP="0022569C">
      <w:pPr>
        <w:ind w:left="1068"/>
        <w:rPr>
          <w:b/>
        </w:rPr>
      </w:pPr>
      <w:r w:rsidRPr="00B92693">
        <w:rPr>
          <w:b/>
        </w:rPr>
        <w:t>Opinión Del Auditor</w:t>
      </w:r>
    </w:p>
    <w:p w:rsidR="00A73C7B" w:rsidRDefault="00A73C7B" w:rsidP="007F761F">
      <w:pPr>
        <w:spacing w:line="276" w:lineRule="auto"/>
        <w:ind w:left="1068"/>
      </w:pPr>
      <w:r>
        <w:t xml:space="preserve"> "El dictamen debe contener la expresión de una opinión sobre los estados financieros tomados en su integridad, o la aseveración de que no puede expresarse una opinión. En este último caso, deben indicarse las razones que lo impiden. En todos los casos, en que el nombre de un auditor esté asociado con estados financieros el dictamen debe contener una indicación clara de la naturaleza de la auditoría, y el grado de responsabilidad que está tomando</w:t>
      </w:r>
      <w:r w:rsidRPr="00691B35">
        <w:rPr>
          <w:b/>
          <w:highlight w:val="cyan"/>
        </w:rPr>
        <w:t xml:space="preserve">". Recordemos que el propósito principal de la auditoría a estados financieros es la de emitir una opinión sobre si éstos presentan o no razonablemente la situación financiera y resultados de operaciones, pero puede presentarse el caso de </w:t>
      </w:r>
      <w:r w:rsidR="0001321C" w:rsidRPr="00691B35">
        <w:rPr>
          <w:b/>
          <w:highlight w:val="cyan"/>
        </w:rPr>
        <w:t>que,</w:t>
      </w:r>
      <w:r w:rsidRPr="00691B35">
        <w:rPr>
          <w:b/>
          <w:highlight w:val="cyan"/>
        </w:rPr>
        <w:t xml:space="preserve"> a pesar de todos los esfuerzos realizados por el auditor, se ha visto imposibilitado de formarse una opinión, entonces se verá obligado a abstenerse de opinar</w:t>
      </w:r>
      <w:r w:rsidR="00691B35">
        <w:rPr>
          <w:b/>
        </w:rPr>
        <w:t>”</w:t>
      </w:r>
      <w:r>
        <w:t xml:space="preserve">. Por </w:t>
      </w:r>
      <w:r w:rsidR="0001321C">
        <w:t>consiguiente,</w:t>
      </w:r>
      <w:r>
        <w:t xml:space="preserve"> el auditor tiene las siguientes alternativas de opinión para su dictamen:</w:t>
      </w:r>
    </w:p>
    <w:p w:rsidR="00A73C7B" w:rsidRDefault="00A73C7B" w:rsidP="004A137F">
      <w:pPr>
        <w:pStyle w:val="Prrafodelista"/>
        <w:numPr>
          <w:ilvl w:val="0"/>
          <w:numId w:val="7"/>
        </w:numPr>
      </w:pPr>
      <w:r>
        <w:t xml:space="preserve">Opinión limpia o sin salvedades </w:t>
      </w:r>
    </w:p>
    <w:p w:rsidR="00A73C7B" w:rsidRDefault="00A73C7B" w:rsidP="004A137F">
      <w:pPr>
        <w:pStyle w:val="Prrafodelista"/>
        <w:numPr>
          <w:ilvl w:val="0"/>
          <w:numId w:val="7"/>
        </w:numPr>
      </w:pPr>
      <w:r>
        <w:t xml:space="preserve">Opinión con salvedades o calificada </w:t>
      </w:r>
    </w:p>
    <w:p w:rsidR="00A73C7B" w:rsidRDefault="00A73C7B" w:rsidP="004A137F">
      <w:pPr>
        <w:pStyle w:val="Prrafodelista"/>
        <w:numPr>
          <w:ilvl w:val="0"/>
          <w:numId w:val="7"/>
        </w:numPr>
      </w:pPr>
      <w:r>
        <w:t xml:space="preserve">Opinión adversa o negativa </w:t>
      </w:r>
    </w:p>
    <w:p w:rsidR="00541D58" w:rsidRDefault="00A73C7B" w:rsidP="004A137F">
      <w:pPr>
        <w:pStyle w:val="Prrafodelista"/>
        <w:numPr>
          <w:ilvl w:val="0"/>
          <w:numId w:val="7"/>
        </w:numPr>
        <w:spacing w:before="0" w:after="160" w:line="259" w:lineRule="auto"/>
        <w:jc w:val="left"/>
      </w:pPr>
      <w:r>
        <w:t>Abstención de opinar</w:t>
      </w:r>
    </w:p>
    <w:p w:rsidR="00691B35" w:rsidRPr="00541D58" w:rsidRDefault="00691B35" w:rsidP="00691B35">
      <w:pPr>
        <w:pStyle w:val="Prrafodelista"/>
        <w:spacing w:before="0" w:after="160" w:line="259" w:lineRule="auto"/>
        <w:ind w:left="1788"/>
        <w:jc w:val="left"/>
      </w:pPr>
    </w:p>
    <w:p w:rsidR="00541D58" w:rsidRPr="008E39A9" w:rsidRDefault="00541D58" w:rsidP="00090708">
      <w:pPr>
        <w:pStyle w:val="Ttulo3"/>
      </w:pPr>
      <w:bookmarkStart w:id="49" w:name="_Toc450824814"/>
      <w:r w:rsidRPr="008E39A9">
        <w:t>Tareas de evaluación</w:t>
      </w:r>
      <w:bookmarkEnd w:id="49"/>
    </w:p>
    <w:p w:rsidR="00691B35" w:rsidRPr="00691B35" w:rsidRDefault="00691B35" w:rsidP="009A2D6D">
      <w:r>
        <w:t xml:space="preserve">A </w:t>
      </w:r>
      <w:r w:rsidR="006D4E4E">
        <w:t>continuación,</w:t>
      </w:r>
      <w:r>
        <w:t xml:space="preserve"> se enuncian las siguientes tareas de evaluación </w:t>
      </w:r>
      <w:r w:rsidR="009A2D6D">
        <w:t xml:space="preserve">analizadas </w:t>
      </w:r>
      <w:r>
        <w:t xml:space="preserve">en </w:t>
      </w:r>
      <w:r w:rsidR="009A2D6D">
        <w:t>un</w:t>
      </w:r>
      <w:r>
        <w:t xml:space="preserve"> </w:t>
      </w:r>
      <w:r w:rsidR="006D4E4E">
        <w:t>proceso de</w:t>
      </w:r>
      <w:r>
        <w:t xml:space="preserve"> auditoría.</w:t>
      </w:r>
    </w:p>
    <w:p w:rsidR="00DE5FE0" w:rsidRPr="007F761F" w:rsidRDefault="00DE5FE0" w:rsidP="004A137F">
      <w:pPr>
        <w:pStyle w:val="Prrafodelista"/>
        <w:numPr>
          <w:ilvl w:val="0"/>
          <w:numId w:val="7"/>
        </w:numPr>
      </w:pPr>
      <w:r w:rsidRPr="007F761F">
        <w:t xml:space="preserve">Adecuación a requerimientos precisados por </w:t>
      </w:r>
      <w:r w:rsidR="00312BD2">
        <w:t>normas e</w:t>
      </w:r>
      <w:r w:rsidR="0001321C" w:rsidRPr="007F761F">
        <w:t xml:space="preserve"> instrucciones</w:t>
      </w:r>
      <w:r w:rsidRPr="007F761F">
        <w:t>.</w:t>
      </w:r>
    </w:p>
    <w:p w:rsidR="00DE5FE0" w:rsidRPr="007F761F" w:rsidRDefault="00DE5FE0" w:rsidP="004A137F">
      <w:pPr>
        <w:pStyle w:val="Prrafodelista"/>
        <w:numPr>
          <w:ilvl w:val="0"/>
          <w:numId w:val="7"/>
        </w:numPr>
      </w:pPr>
      <w:r w:rsidRPr="007F761F">
        <w:t>Condición de cumplimiento del plan estratégico de la organización.</w:t>
      </w:r>
    </w:p>
    <w:p w:rsidR="00DE5FE0" w:rsidRPr="007F761F" w:rsidRDefault="00DE5FE0" w:rsidP="004A137F">
      <w:pPr>
        <w:pStyle w:val="Prrafodelista"/>
        <w:numPr>
          <w:ilvl w:val="0"/>
          <w:numId w:val="7"/>
        </w:numPr>
      </w:pPr>
      <w:r w:rsidRPr="007F761F">
        <w:lastRenderedPageBreak/>
        <w:t>Grado de adaptación de los sistemas de información teniendo presente la necesidad de los usuarios.</w:t>
      </w:r>
    </w:p>
    <w:p w:rsidR="00DE5FE0" w:rsidRPr="007F761F" w:rsidRDefault="00DE5FE0" w:rsidP="004A137F">
      <w:pPr>
        <w:pStyle w:val="Prrafodelista"/>
        <w:numPr>
          <w:ilvl w:val="0"/>
          <w:numId w:val="7"/>
        </w:numPr>
      </w:pPr>
      <w:r w:rsidRPr="007F761F">
        <w:t xml:space="preserve"> Grado de satisfacción de los usuarios con los resultados óptimos del sistema de información.</w:t>
      </w:r>
    </w:p>
    <w:p w:rsidR="00DE5FE0" w:rsidRPr="007F761F" w:rsidRDefault="00DE5FE0" w:rsidP="004A137F">
      <w:pPr>
        <w:pStyle w:val="Prrafodelista"/>
        <w:numPr>
          <w:ilvl w:val="0"/>
          <w:numId w:val="7"/>
        </w:numPr>
      </w:pPr>
      <w:r w:rsidRPr="007F761F">
        <w:t>Análisis de rendimiento de explotación de los sistemas de información.</w:t>
      </w:r>
    </w:p>
    <w:p w:rsidR="00DE5FE0" w:rsidRPr="007F761F" w:rsidRDefault="00DE5FE0" w:rsidP="004A137F">
      <w:pPr>
        <w:pStyle w:val="Prrafodelista"/>
        <w:numPr>
          <w:ilvl w:val="0"/>
          <w:numId w:val="7"/>
        </w:numPr>
      </w:pPr>
      <w:r w:rsidRPr="007F761F">
        <w:t>Calidad de los sistemas de información.</w:t>
      </w:r>
    </w:p>
    <w:p w:rsidR="00DE5FE0" w:rsidRPr="007F761F" w:rsidRDefault="00DE5FE0" w:rsidP="004A137F">
      <w:pPr>
        <w:pStyle w:val="Prrafodelista"/>
        <w:numPr>
          <w:ilvl w:val="0"/>
          <w:numId w:val="7"/>
        </w:numPr>
      </w:pPr>
      <w:r w:rsidRPr="007F761F">
        <w:t>Seguridad de los sistemas de información.</w:t>
      </w:r>
    </w:p>
    <w:p w:rsidR="00750C86" w:rsidRDefault="00DE5FE0" w:rsidP="004A137F">
      <w:pPr>
        <w:pStyle w:val="Prrafodelista"/>
        <w:numPr>
          <w:ilvl w:val="0"/>
          <w:numId w:val="7"/>
        </w:numPr>
      </w:pPr>
      <w:r w:rsidRPr="007F761F">
        <w:t>Acondicionamiento del proceso de comunicaciones a las necesidades de la empresa.</w:t>
      </w:r>
    </w:p>
    <w:p w:rsidR="00DE5FE0" w:rsidRDefault="00DE5FE0" w:rsidP="00DE5FE0"/>
    <w:p w:rsidR="001F6C71" w:rsidRPr="001400EE" w:rsidRDefault="001F6C71" w:rsidP="00090708">
      <w:pPr>
        <w:pStyle w:val="Ttulo3"/>
      </w:pPr>
      <w:bookmarkStart w:id="50" w:name="_Toc450824815"/>
      <w:r>
        <w:t>Ejercicio</w:t>
      </w:r>
      <w:r w:rsidRPr="001400EE">
        <w:t xml:space="preserve"> de aprendizaje Unidad</w:t>
      </w:r>
      <w:r>
        <w:t xml:space="preserve"> 2</w:t>
      </w:r>
      <w:bookmarkEnd w:id="50"/>
    </w:p>
    <w:p w:rsidR="008670E3" w:rsidRPr="001F6C71" w:rsidRDefault="008670E3" w:rsidP="00180D2C">
      <w:pPr>
        <w:jc w:val="left"/>
        <w:rPr>
          <w:rFonts w:ascii="Calibri" w:eastAsia="Calibri" w:hAnsi="Calibri" w:cs="Times New Roman"/>
          <w:b/>
        </w:rPr>
      </w:pPr>
      <w:r w:rsidRPr="001F6C71">
        <w:rPr>
          <w:rFonts w:ascii="Calibri" w:eastAsia="Calibri" w:hAnsi="Calibri" w:cs="Times New Roman"/>
          <w:b/>
        </w:rPr>
        <w:t>Problemática.</w:t>
      </w:r>
    </w:p>
    <w:p w:rsidR="008670E3" w:rsidRPr="001F6C71" w:rsidRDefault="008670E3" w:rsidP="008670E3">
      <w:pPr>
        <w:rPr>
          <w:rFonts w:ascii="Calibri" w:eastAsia="Calibri" w:hAnsi="Calibri" w:cs="Times New Roman"/>
        </w:rPr>
      </w:pPr>
      <w:r w:rsidRPr="001F6C71">
        <w:rPr>
          <w:rFonts w:ascii="Calibri" w:eastAsia="Calibri" w:hAnsi="Calibri" w:cs="Times New Roman"/>
        </w:rPr>
        <w:t xml:space="preserve">Situación compleja para esta empresa </w:t>
      </w:r>
      <w:r w:rsidRPr="001F6C71">
        <w:rPr>
          <w:rFonts w:ascii="Calibri" w:eastAsia="Calibri" w:hAnsi="Calibri" w:cs="Times New Roman"/>
          <w:highlight w:val="yellow"/>
        </w:rPr>
        <w:t>(</w:t>
      </w:r>
      <w:r w:rsidRPr="00FD0B82">
        <w:rPr>
          <w:rFonts w:ascii="Calibri" w:eastAsia="Calibri" w:hAnsi="Calibri" w:cs="Times New Roman"/>
          <w:b/>
          <w:highlight w:val="yellow"/>
        </w:rPr>
        <w:t>Fábrica La Elegancia S.A.</w:t>
      </w:r>
      <w:r w:rsidR="00573F43" w:rsidRPr="001F6C71">
        <w:rPr>
          <w:rFonts w:ascii="Calibri" w:eastAsia="Calibri" w:hAnsi="Calibri" w:cs="Times New Roman"/>
          <w:highlight w:val="yellow"/>
        </w:rPr>
        <w:t>),</w:t>
      </w:r>
      <w:r w:rsidR="00573F43" w:rsidRPr="001F6C71">
        <w:rPr>
          <w:rFonts w:ascii="Calibri" w:eastAsia="Calibri" w:hAnsi="Calibri" w:cs="Times New Roman"/>
        </w:rPr>
        <w:t xml:space="preserve"> que,</w:t>
      </w:r>
      <w:r w:rsidRPr="001F6C71">
        <w:rPr>
          <w:rFonts w:ascii="Calibri" w:eastAsia="Calibri" w:hAnsi="Calibri" w:cs="Times New Roman"/>
        </w:rPr>
        <w:t xml:space="preserve"> a pesar de contar con buen personal, buena estructura, buena distribución, se está fallando con las metas definidas por la junta de socios, las cuales indican que deben realizarse ventas mensuales no menores a $350’000.000.00.</w:t>
      </w:r>
    </w:p>
    <w:p w:rsidR="008670E3" w:rsidRPr="001F6C71" w:rsidRDefault="008670E3" w:rsidP="008670E3">
      <w:pPr>
        <w:rPr>
          <w:rFonts w:ascii="Calibri" w:eastAsia="Calibri" w:hAnsi="Calibri" w:cs="Times New Roman"/>
        </w:rPr>
      </w:pPr>
      <w:r w:rsidRPr="001F6C71">
        <w:rPr>
          <w:rFonts w:ascii="Calibri" w:eastAsia="Calibri" w:hAnsi="Calibri" w:cs="Times New Roman"/>
        </w:rPr>
        <w:t xml:space="preserve">La gerencia, viendo el atraso en el cumplimiento de los objetivos mensuales, realiza un análisis de la información registrada en los sistemas de la empresa y decide enfocarse en lograr un incremento en la producción, </w:t>
      </w:r>
      <w:r w:rsidR="00573F43" w:rsidRPr="001F6C71">
        <w:rPr>
          <w:rFonts w:ascii="Calibri" w:eastAsia="Calibri" w:hAnsi="Calibri" w:cs="Times New Roman"/>
        </w:rPr>
        <w:t>ya que,</w:t>
      </w:r>
      <w:r w:rsidRPr="001F6C71">
        <w:rPr>
          <w:rFonts w:ascii="Calibri" w:eastAsia="Calibri" w:hAnsi="Calibri" w:cs="Times New Roman"/>
        </w:rPr>
        <w:t xml:space="preserve"> según las directivas, </w:t>
      </w:r>
      <w:r w:rsidR="00822BA6" w:rsidRPr="001F6C71">
        <w:rPr>
          <w:rFonts w:ascii="Calibri" w:eastAsia="Calibri" w:hAnsi="Calibri" w:cs="Times New Roman"/>
        </w:rPr>
        <w:t>lograrían vender</w:t>
      </w:r>
      <w:r w:rsidRPr="001F6C71">
        <w:rPr>
          <w:rFonts w:ascii="Calibri" w:eastAsia="Calibri" w:hAnsi="Calibri" w:cs="Times New Roman"/>
        </w:rPr>
        <w:t xml:space="preserve"> más y por lo tanto </w:t>
      </w:r>
      <w:r w:rsidR="00822BA6" w:rsidRPr="001F6C71">
        <w:rPr>
          <w:rFonts w:ascii="Calibri" w:eastAsia="Calibri" w:hAnsi="Calibri" w:cs="Times New Roman"/>
        </w:rPr>
        <w:t>alcanzar los</w:t>
      </w:r>
      <w:r w:rsidRPr="001F6C71">
        <w:rPr>
          <w:rFonts w:ascii="Calibri" w:eastAsia="Calibri" w:hAnsi="Calibri" w:cs="Times New Roman"/>
        </w:rPr>
        <w:t xml:space="preserve"> objetivos propuestos para el año en curso. Por tal razón, se decide realizar cambios significativos en cada uno de los procesos productivos, los cuales consumen la mayor cantidad </w:t>
      </w:r>
      <w:r w:rsidR="00822BA6" w:rsidRPr="001F6C71">
        <w:rPr>
          <w:rFonts w:ascii="Calibri" w:eastAsia="Calibri" w:hAnsi="Calibri" w:cs="Times New Roman"/>
        </w:rPr>
        <w:t>del tiempo</w:t>
      </w:r>
      <w:r w:rsidRPr="001F6C71">
        <w:rPr>
          <w:rFonts w:ascii="Calibri" w:eastAsia="Calibri" w:hAnsi="Calibri" w:cs="Times New Roman"/>
        </w:rPr>
        <w:t xml:space="preserve"> del personal.</w:t>
      </w:r>
    </w:p>
    <w:p w:rsidR="008670E3" w:rsidRPr="001F6C71" w:rsidRDefault="008670E3" w:rsidP="008670E3">
      <w:pPr>
        <w:rPr>
          <w:rFonts w:ascii="Calibri" w:eastAsia="Calibri" w:hAnsi="Calibri" w:cs="Times New Roman"/>
        </w:rPr>
      </w:pPr>
      <w:r w:rsidRPr="001F6C71">
        <w:rPr>
          <w:rFonts w:ascii="Calibri" w:eastAsia="Calibri" w:hAnsi="Calibri" w:cs="Times New Roman"/>
        </w:rPr>
        <w:t xml:space="preserve">Esta situación está causando que las demás áreas se salgan de control, como lo es el </w:t>
      </w:r>
      <w:r w:rsidR="001F6C71" w:rsidRPr="001F6C71">
        <w:rPr>
          <w:rFonts w:ascii="Calibri" w:eastAsia="Calibri" w:hAnsi="Calibri" w:cs="Times New Roman"/>
        </w:rPr>
        <w:t>caso del departamento de ventas</w:t>
      </w:r>
      <w:r w:rsidR="00822BA6" w:rsidRPr="001F6C71">
        <w:rPr>
          <w:rFonts w:ascii="Calibri" w:eastAsia="Calibri" w:hAnsi="Calibri" w:cs="Times New Roman"/>
        </w:rPr>
        <w:t>; ya</w:t>
      </w:r>
      <w:r w:rsidRPr="001F6C71">
        <w:rPr>
          <w:rFonts w:ascii="Calibri" w:eastAsia="Calibri" w:hAnsi="Calibri" w:cs="Times New Roman"/>
        </w:rPr>
        <w:t xml:space="preserve"> que afirman </w:t>
      </w:r>
      <w:r w:rsidR="00573F43" w:rsidRPr="001F6C71">
        <w:rPr>
          <w:rFonts w:ascii="Calibri" w:eastAsia="Calibri" w:hAnsi="Calibri" w:cs="Times New Roman"/>
        </w:rPr>
        <w:t>que,</w:t>
      </w:r>
      <w:r w:rsidRPr="001F6C71">
        <w:rPr>
          <w:rFonts w:ascii="Calibri" w:eastAsia="Calibri" w:hAnsi="Calibri" w:cs="Times New Roman"/>
        </w:rPr>
        <w:t xml:space="preserve"> a pesar del incremento en la producción y la posibilidad de entregar los pedidos a tiempo, se hace difícil vender los productos, ya que carecen de innovación y son poco competitivos debido a sus precios.</w:t>
      </w:r>
    </w:p>
    <w:p w:rsidR="008670E3" w:rsidRPr="008670E3" w:rsidRDefault="008670E3" w:rsidP="008670E3">
      <w:pPr>
        <w:rPr>
          <w:rFonts w:ascii="Calibri" w:eastAsia="Calibri" w:hAnsi="Calibri" w:cs="Times New Roman"/>
        </w:rPr>
      </w:pPr>
      <w:r w:rsidRPr="001F6C71">
        <w:rPr>
          <w:rFonts w:ascii="Calibri" w:eastAsia="Calibri" w:hAnsi="Calibri" w:cs="Times New Roman"/>
        </w:rPr>
        <w:t>Además, el personal del departamento</w:t>
      </w:r>
      <w:r w:rsidRPr="008670E3">
        <w:rPr>
          <w:rFonts w:ascii="Calibri" w:eastAsia="Calibri" w:hAnsi="Calibri" w:cs="Times New Roman"/>
        </w:rPr>
        <w:t xml:space="preserve"> de diseño y creación no está conforme con la situación que se vive en la empresa, debido a los reclamos por parte del departamento de ventas en cuanto a la falta de innovación, no siendo ellos la causa de la problemática, sino la falta de capacitaciones y recursos necesarios para la creación de nuevos productos.</w:t>
      </w:r>
    </w:p>
    <w:p w:rsidR="008670E3" w:rsidRPr="00180D2C" w:rsidRDefault="008670E3" w:rsidP="008670E3">
      <w:pPr>
        <w:rPr>
          <w:rFonts w:ascii="Calibri" w:eastAsia="Calibri" w:hAnsi="Calibri" w:cs="Times New Roman"/>
          <w:b/>
        </w:rPr>
      </w:pPr>
      <w:r>
        <w:rPr>
          <w:rFonts w:ascii="Calibri" w:eastAsia="Calibri" w:hAnsi="Calibri" w:cs="Times New Roman"/>
        </w:rPr>
        <w:t xml:space="preserve">Por consiguiente, </w:t>
      </w:r>
      <w:r w:rsidRPr="008670E3">
        <w:rPr>
          <w:rFonts w:ascii="Calibri" w:eastAsia="Calibri" w:hAnsi="Calibri" w:cs="Times New Roman"/>
        </w:rPr>
        <w:t xml:space="preserve">se decide contratar los servicios de una compañía auditora para que dictamine la situación actual de la organización. </w:t>
      </w:r>
      <w:r w:rsidRPr="00180D2C">
        <w:rPr>
          <w:rFonts w:ascii="Calibri" w:eastAsia="Calibri" w:hAnsi="Calibri" w:cs="Times New Roman"/>
          <w:b/>
          <w:highlight w:val="yellow"/>
        </w:rPr>
        <w:t>(Uno de esos auditores es usted)</w:t>
      </w:r>
    </w:p>
    <w:p w:rsidR="008670E3" w:rsidRPr="00292CDA" w:rsidRDefault="008670E3" w:rsidP="008670E3">
      <w:pPr>
        <w:rPr>
          <w:rFonts w:ascii="Calibri" w:eastAsia="Calibri" w:hAnsi="Calibri" w:cs="Times New Roman"/>
          <w:b/>
          <w:color w:val="FF0000"/>
          <w:sz w:val="30"/>
          <w:szCs w:val="30"/>
        </w:rPr>
      </w:pPr>
      <w:r w:rsidRPr="008670E3">
        <w:rPr>
          <w:rFonts w:ascii="Calibri" w:eastAsia="Calibri" w:hAnsi="Calibri" w:cs="Times New Roman"/>
        </w:rPr>
        <w:br/>
      </w:r>
      <w:r w:rsidRPr="00292CDA">
        <w:rPr>
          <w:rFonts w:ascii="Calibri" w:eastAsia="Calibri" w:hAnsi="Calibri" w:cs="Times New Roman"/>
          <w:b/>
          <w:color w:val="FF0000"/>
          <w:sz w:val="30"/>
          <w:szCs w:val="30"/>
        </w:rPr>
        <w:t xml:space="preserve">A </w:t>
      </w:r>
      <w:r w:rsidR="00573F43" w:rsidRPr="00292CDA">
        <w:rPr>
          <w:rFonts w:ascii="Calibri" w:eastAsia="Calibri" w:hAnsi="Calibri" w:cs="Times New Roman"/>
          <w:b/>
          <w:color w:val="FF0000"/>
          <w:sz w:val="30"/>
          <w:szCs w:val="30"/>
        </w:rPr>
        <w:t>continuación,</w:t>
      </w:r>
      <w:r w:rsidR="00116E1F">
        <w:rPr>
          <w:rFonts w:ascii="Calibri" w:eastAsia="Calibri" w:hAnsi="Calibri" w:cs="Times New Roman"/>
          <w:b/>
          <w:color w:val="FF0000"/>
          <w:sz w:val="30"/>
          <w:szCs w:val="30"/>
        </w:rPr>
        <w:t xml:space="preserve"> Responda</w:t>
      </w:r>
      <w:r w:rsidRPr="00292CDA">
        <w:rPr>
          <w:rFonts w:ascii="Calibri" w:eastAsia="Calibri" w:hAnsi="Calibri" w:cs="Times New Roman"/>
          <w:b/>
          <w:color w:val="FF0000"/>
          <w:sz w:val="30"/>
          <w:szCs w:val="30"/>
        </w:rPr>
        <w:t xml:space="preserve">: </w:t>
      </w:r>
    </w:p>
    <w:p w:rsidR="008670E3" w:rsidRPr="008670E3" w:rsidRDefault="008670E3" w:rsidP="004A137F">
      <w:pPr>
        <w:pStyle w:val="Prrafodelista"/>
        <w:numPr>
          <w:ilvl w:val="0"/>
          <w:numId w:val="29"/>
        </w:numPr>
        <w:spacing w:before="0"/>
        <w:contextualSpacing/>
      </w:pPr>
      <w:r w:rsidRPr="008670E3">
        <w:t xml:space="preserve">¿Qué tipo </w:t>
      </w:r>
      <w:r w:rsidRPr="00180D2C">
        <w:rPr>
          <w:b/>
          <w:color w:val="FF0000"/>
        </w:rPr>
        <w:t>de auditoría</w:t>
      </w:r>
      <w:r w:rsidRPr="008670E3">
        <w:t xml:space="preserve"> recomienda y </w:t>
      </w:r>
      <w:r w:rsidR="00822BA6" w:rsidRPr="008670E3">
        <w:t>por qué</w:t>
      </w:r>
      <w:r w:rsidRPr="008670E3">
        <w:t>? (Tradicional, de gestión, interna, externa)</w:t>
      </w:r>
    </w:p>
    <w:p w:rsidR="008670E3" w:rsidRPr="008670E3" w:rsidRDefault="008670E3" w:rsidP="004A137F">
      <w:pPr>
        <w:pStyle w:val="Prrafodelista"/>
        <w:numPr>
          <w:ilvl w:val="0"/>
          <w:numId w:val="29"/>
        </w:numPr>
        <w:spacing w:before="0"/>
        <w:contextualSpacing/>
      </w:pPr>
      <w:r>
        <w:lastRenderedPageBreak/>
        <w:t>De acuerdo a la problemática, v</w:t>
      </w:r>
      <w:r w:rsidRPr="008670E3">
        <w:t xml:space="preserve">erifique el </w:t>
      </w:r>
      <w:r w:rsidRPr="00180D2C">
        <w:rPr>
          <w:b/>
          <w:color w:val="FF0000"/>
        </w:rPr>
        <w:t>objetivo o fin</w:t>
      </w:r>
      <w:r w:rsidRPr="008670E3">
        <w:t xml:space="preserve"> de la auditoría ¿cuál es?</w:t>
      </w:r>
    </w:p>
    <w:p w:rsidR="008670E3" w:rsidRPr="008670E3" w:rsidRDefault="008670E3" w:rsidP="004A137F">
      <w:pPr>
        <w:pStyle w:val="Prrafodelista"/>
        <w:numPr>
          <w:ilvl w:val="0"/>
          <w:numId w:val="29"/>
        </w:numPr>
        <w:spacing w:before="0"/>
        <w:contextualSpacing/>
      </w:pPr>
      <w:r w:rsidRPr="008670E3">
        <w:t xml:space="preserve">Mencione </w:t>
      </w:r>
      <w:r w:rsidRPr="00180D2C">
        <w:rPr>
          <w:b/>
          <w:color w:val="FF0000"/>
        </w:rPr>
        <w:t xml:space="preserve">los requisitos que necesita usted </w:t>
      </w:r>
      <w:r w:rsidRPr="008670E3">
        <w:t xml:space="preserve">como auditor para realizar esta auditoría. </w:t>
      </w:r>
    </w:p>
    <w:p w:rsidR="008670E3" w:rsidRDefault="008670E3" w:rsidP="004A137F">
      <w:pPr>
        <w:pStyle w:val="Prrafodelista"/>
        <w:numPr>
          <w:ilvl w:val="0"/>
          <w:numId w:val="29"/>
        </w:numPr>
        <w:spacing w:before="0"/>
        <w:contextualSpacing/>
      </w:pPr>
      <w:r w:rsidRPr="008670E3">
        <w:t xml:space="preserve">Construya </w:t>
      </w:r>
      <w:r w:rsidRPr="00180D2C">
        <w:rPr>
          <w:b/>
          <w:color w:val="FF0000"/>
        </w:rPr>
        <w:t xml:space="preserve">un programa </w:t>
      </w:r>
      <w:r w:rsidR="00180D2C" w:rsidRPr="00180D2C">
        <w:rPr>
          <w:b/>
          <w:color w:val="FF0000"/>
        </w:rPr>
        <w:t xml:space="preserve">o plan </w:t>
      </w:r>
      <w:r w:rsidRPr="00180D2C">
        <w:rPr>
          <w:b/>
          <w:color w:val="FF0000"/>
        </w:rPr>
        <w:t>de trabajo</w:t>
      </w:r>
      <w:r w:rsidRPr="008670E3">
        <w:t xml:space="preserve"> que le permita a usted como auditor darle cumplimiento a cada uno de </w:t>
      </w:r>
      <w:r w:rsidR="00822BA6" w:rsidRPr="008670E3">
        <w:t>los procedimientos</w:t>
      </w:r>
      <w:r w:rsidRPr="008670E3">
        <w:t xml:space="preserve"> a seguir para obtener las recomendaciones necesarias que ayud</w:t>
      </w:r>
      <w:r>
        <w:t>en a solucionar la problemática propuesta.</w:t>
      </w:r>
    </w:p>
    <w:p w:rsidR="008670E3" w:rsidRPr="00116E1F" w:rsidRDefault="00116E1F" w:rsidP="008670E3">
      <w:pPr>
        <w:spacing w:before="0"/>
        <w:contextualSpacing/>
        <w:rPr>
          <w:rFonts w:ascii="Calibri" w:eastAsia="Calibri" w:hAnsi="Calibri" w:cs="Times New Roman"/>
          <w:b/>
          <w:color w:val="FF0000"/>
          <w:sz w:val="30"/>
          <w:szCs w:val="30"/>
        </w:rPr>
      </w:pPr>
      <w:r w:rsidRPr="00116E1F">
        <w:rPr>
          <w:rFonts w:ascii="Calibri" w:eastAsia="Calibri" w:hAnsi="Calibri" w:cs="Times New Roman"/>
          <w:b/>
          <w:color w:val="FF0000"/>
          <w:sz w:val="30"/>
          <w:szCs w:val="30"/>
        </w:rPr>
        <w:t xml:space="preserve">Analice la problemática </w:t>
      </w:r>
      <w:r w:rsidR="008A18DD">
        <w:rPr>
          <w:rFonts w:ascii="Calibri" w:eastAsia="Calibri" w:hAnsi="Calibri" w:cs="Times New Roman"/>
          <w:b/>
          <w:color w:val="FF0000"/>
          <w:sz w:val="30"/>
          <w:szCs w:val="30"/>
        </w:rPr>
        <w:t xml:space="preserve">de la fábrica La Elegancia </w:t>
      </w:r>
      <w:r w:rsidR="002C0B36">
        <w:rPr>
          <w:rFonts w:ascii="Calibri" w:eastAsia="Calibri" w:hAnsi="Calibri" w:cs="Times New Roman"/>
          <w:b/>
          <w:color w:val="FF0000"/>
          <w:sz w:val="30"/>
          <w:szCs w:val="30"/>
        </w:rPr>
        <w:t>S.A.</w:t>
      </w:r>
    </w:p>
    <w:p w:rsidR="008670E3" w:rsidRPr="00116E1F" w:rsidRDefault="006D4E4E" w:rsidP="004A137F">
      <w:pPr>
        <w:pStyle w:val="Prrafodelista"/>
        <w:numPr>
          <w:ilvl w:val="0"/>
          <w:numId w:val="29"/>
        </w:numPr>
      </w:pPr>
      <w:r w:rsidRPr="00116E1F">
        <w:t>Entregue</w:t>
      </w:r>
      <w:r w:rsidRPr="00116E1F">
        <w:rPr>
          <w:b/>
          <w:color w:val="FF0000"/>
        </w:rPr>
        <w:t xml:space="preserve"> el</w:t>
      </w:r>
      <w:r w:rsidR="00540EB8" w:rsidRPr="00116E1F">
        <w:rPr>
          <w:b/>
          <w:color w:val="FF0000"/>
        </w:rPr>
        <w:t xml:space="preserve"> </w:t>
      </w:r>
      <w:r w:rsidRPr="00116E1F">
        <w:rPr>
          <w:b/>
          <w:color w:val="FF0000"/>
        </w:rPr>
        <w:t>análisis de</w:t>
      </w:r>
      <w:r w:rsidR="00540EB8" w:rsidRPr="00116E1F">
        <w:rPr>
          <w:b/>
          <w:color w:val="FF0000"/>
        </w:rPr>
        <w:t xml:space="preserve"> la problemática</w:t>
      </w:r>
      <w:r w:rsidR="00540EB8" w:rsidRPr="00116E1F">
        <w:t xml:space="preserve"> en</w:t>
      </w:r>
      <w:r w:rsidR="008670E3" w:rsidRPr="00116E1F">
        <w:t xml:space="preserve"> el siguiente Organizador de Información.</w:t>
      </w:r>
    </w:p>
    <w:tbl>
      <w:tblPr>
        <w:tblStyle w:val="Tablaconcuadrcula"/>
        <w:tblW w:w="5000" w:type="pct"/>
        <w:tblLook w:val="04A0" w:firstRow="1" w:lastRow="0" w:firstColumn="1" w:lastColumn="0" w:noHBand="0" w:noVBand="1"/>
      </w:tblPr>
      <w:tblGrid>
        <w:gridCol w:w="9350"/>
      </w:tblGrid>
      <w:tr w:rsidR="008670E3" w:rsidRPr="00306F65" w:rsidTr="00090708">
        <w:tc>
          <w:tcPr>
            <w:tcW w:w="5000" w:type="pct"/>
          </w:tcPr>
          <w:p w:rsidR="008670E3" w:rsidRPr="00306F65" w:rsidRDefault="008670E3" w:rsidP="00A534F5">
            <w:pPr>
              <w:pStyle w:val="Prrafodelista"/>
              <w:ind w:left="0"/>
            </w:pPr>
            <w:r w:rsidRPr="00306F65">
              <w:t>Fecha:</w:t>
            </w:r>
          </w:p>
        </w:tc>
      </w:tr>
      <w:tr w:rsidR="008670E3" w:rsidRPr="00306F65" w:rsidTr="00090708">
        <w:tc>
          <w:tcPr>
            <w:tcW w:w="5000" w:type="pct"/>
          </w:tcPr>
          <w:p w:rsidR="008670E3" w:rsidRDefault="008670E3" w:rsidP="00A534F5">
            <w:pPr>
              <w:pStyle w:val="Prrafodelista"/>
              <w:ind w:left="0"/>
            </w:pPr>
            <w:r w:rsidRPr="00306F65">
              <w:t>Empresa auditada:</w:t>
            </w:r>
          </w:p>
          <w:p w:rsidR="00A534F5" w:rsidRPr="00306F65" w:rsidRDefault="00A534F5" w:rsidP="00A534F5">
            <w:pPr>
              <w:pStyle w:val="Prrafodelista"/>
              <w:ind w:left="0"/>
            </w:pPr>
          </w:p>
        </w:tc>
      </w:tr>
      <w:tr w:rsidR="008670E3" w:rsidRPr="00306F65" w:rsidTr="00090708">
        <w:trPr>
          <w:trHeight w:val="1000"/>
        </w:trPr>
        <w:tc>
          <w:tcPr>
            <w:tcW w:w="5000" w:type="pct"/>
          </w:tcPr>
          <w:p w:rsidR="00706D15" w:rsidRPr="00306F65" w:rsidRDefault="008670E3" w:rsidP="00706D15">
            <w:pPr>
              <w:pStyle w:val="Prrafodelista"/>
              <w:ind w:left="0"/>
            </w:pPr>
            <w:r w:rsidRPr="00306F65">
              <w:t>Departamentos relacionados</w:t>
            </w:r>
            <w:r w:rsidR="00180D2C" w:rsidRPr="00306F65">
              <w:t xml:space="preserve"> en la problemática</w:t>
            </w:r>
            <w:r w:rsidRPr="00306F65">
              <w:t>:</w:t>
            </w:r>
          </w:p>
        </w:tc>
      </w:tr>
      <w:tr w:rsidR="008670E3" w:rsidRPr="00306F65" w:rsidTr="00090708">
        <w:tc>
          <w:tcPr>
            <w:tcW w:w="5000" w:type="pct"/>
          </w:tcPr>
          <w:p w:rsidR="00706D15" w:rsidRPr="00306F65" w:rsidRDefault="008670E3" w:rsidP="00A534F5">
            <w:pPr>
              <w:pStyle w:val="Prrafodelista"/>
              <w:ind w:left="0"/>
            </w:pPr>
            <w:r w:rsidRPr="00306F65">
              <w:t>Identificación de la problemática:</w:t>
            </w:r>
          </w:p>
          <w:p w:rsidR="00706D15" w:rsidRPr="00306F65" w:rsidRDefault="00706D15" w:rsidP="00A534F5">
            <w:pPr>
              <w:pStyle w:val="Prrafodelista"/>
              <w:ind w:left="0"/>
            </w:pPr>
          </w:p>
        </w:tc>
      </w:tr>
      <w:tr w:rsidR="008670E3" w:rsidRPr="00306F65" w:rsidTr="00090708">
        <w:tc>
          <w:tcPr>
            <w:tcW w:w="5000" w:type="pct"/>
          </w:tcPr>
          <w:p w:rsidR="008670E3" w:rsidRPr="00306F65" w:rsidRDefault="008670E3" w:rsidP="00A534F5">
            <w:pPr>
              <w:pStyle w:val="Prrafodelista"/>
              <w:ind w:left="0"/>
            </w:pPr>
            <w:r w:rsidRPr="00306F65">
              <w:t>Objetivo del auditor:</w:t>
            </w:r>
          </w:p>
          <w:p w:rsidR="008670E3" w:rsidRPr="00306F65" w:rsidRDefault="008670E3" w:rsidP="00A534F5">
            <w:pPr>
              <w:pStyle w:val="Prrafodelista"/>
              <w:ind w:left="0"/>
            </w:pPr>
          </w:p>
        </w:tc>
      </w:tr>
      <w:tr w:rsidR="008670E3" w:rsidRPr="00306F65" w:rsidTr="00090708">
        <w:tc>
          <w:tcPr>
            <w:tcW w:w="5000" w:type="pct"/>
          </w:tcPr>
          <w:p w:rsidR="008670E3" w:rsidRPr="00306F65" w:rsidRDefault="008670E3" w:rsidP="00A534F5">
            <w:pPr>
              <w:pStyle w:val="Prrafodelista"/>
              <w:ind w:left="0"/>
            </w:pPr>
            <w:r w:rsidRPr="00306F65">
              <w:t>Tipo de auditoría:</w:t>
            </w:r>
          </w:p>
          <w:p w:rsidR="008670E3" w:rsidRPr="00306F65" w:rsidRDefault="008670E3" w:rsidP="00A534F5">
            <w:pPr>
              <w:pStyle w:val="Prrafodelista"/>
              <w:ind w:left="0"/>
            </w:pPr>
          </w:p>
        </w:tc>
      </w:tr>
      <w:tr w:rsidR="008670E3" w:rsidRPr="00306F65" w:rsidTr="00090708">
        <w:tc>
          <w:tcPr>
            <w:tcW w:w="5000" w:type="pct"/>
          </w:tcPr>
          <w:p w:rsidR="008670E3" w:rsidRDefault="008670E3" w:rsidP="00A534F5">
            <w:pPr>
              <w:pStyle w:val="Prrafodelista"/>
              <w:ind w:left="0"/>
            </w:pPr>
            <w:r w:rsidRPr="00306F65">
              <w:t>Puntos fuertes encontrados</w:t>
            </w:r>
            <w:r w:rsidR="00180D2C" w:rsidRPr="00306F65">
              <w:t xml:space="preserve"> en la organización</w:t>
            </w:r>
            <w:r w:rsidRPr="00306F65">
              <w:t>:</w:t>
            </w:r>
          </w:p>
          <w:p w:rsidR="00BF6C68" w:rsidRPr="00306F65" w:rsidRDefault="00BF6C68" w:rsidP="00A534F5">
            <w:pPr>
              <w:pStyle w:val="Prrafodelista"/>
              <w:ind w:left="0"/>
            </w:pPr>
          </w:p>
          <w:p w:rsidR="00706D15" w:rsidRPr="00306F65" w:rsidRDefault="00706D15" w:rsidP="00A534F5">
            <w:pPr>
              <w:pStyle w:val="Prrafodelista"/>
              <w:ind w:left="0"/>
            </w:pPr>
          </w:p>
        </w:tc>
      </w:tr>
      <w:tr w:rsidR="008670E3" w:rsidRPr="00306F65" w:rsidTr="00090708">
        <w:tc>
          <w:tcPr>
            <w:tcW w:w="5000" w:type="pct"/>
          </w:tcPr>
          <w:p w:rsidR="008670E3" w:rsidRDefault="008670E3" w:rsidP="00A534F5">
            <w:pPr>
              <w:pStyle w:val="Prrafodelista"/>
              <w:ind w:left="0"/>
            </w:pPr>
            <w:r w:rsidRPr="00306F65">
              <w:t>Puntos débiles encontrados</w:t>
            </w:r>
            <w:r w:rsidR="00180D2C" w:rsidRPr="00306F65">
              <w:t xml:space="preserve"> en la organización</w:t>
            </w:r>
            <w:r w:rsidRPr="00306F65">
              <w:t>:</w:t>
            </w:r>
          </w:p>
          <w:p w:rsidR="00BF6C68" w:rsidRPr="00306F65" w:rsidRDefault="00BF6C68" w:rsidP="00A534F5">
            <w:pPr>
              <w:pStyle w:val="Prrafodelista"/>
              <w:ind w:left="0"/>
            </w:pPr>
          </w:p>
          <w:p w:rsidR="008670E3" w:rsidRPr="00306F65" w:rsidRDefault="008670E3" w:rsidP="00A534F5">
            <w:pPr>
              <w:pStyle w:val="Prrafodelista"/>
              <w:ind w:left="0"/>
            </w:pPr>
          </w:p>
        </w:tc>
      </w:tr>
      <w:tr w:rsidR="008670E3" w:rsidRPr="00306F65" w:rsidTr="00090708">
        <w:tc>
          <w:tcPr>
            <w:tcW w:w="5000" w:type="pct"/>
          </w:tcPr>
          <w:p w:rsidR="008670E3" w:rsidRPr="00306F65" w:rsidRDefault="008670E3" w:rsidP="00A534F5">
            <w:pPr>
              <w:pStyle w:val="Prrafodelista"/>
              <w:ind w:left="0"/>
            </w:pPr>
            <w:r w:rsidRPr="00306F65">
              <w:lastRenderedPageBreak/>
              <w:t>Puntos a mejorar:</w:t>
            </w:r>
          </w:p>
          <w:p w:rsidR="008670E3" w:rsidRPr="00306F65" w:rsidRDefault="008670E3" w:rsidP="00A534F5">
            <w:pPr>
              <w:pStyle w:val="Prrafodelista"/>
              <w:ind w:left="0"/>
            </w:pPr>
          </w:p>
          <w:p w:rsidR="008670E3" w:rsidRPr="00306F65" w:rsidRDefault="008670E3" w:rsidP="00A534F5">
            <w:pPr>
              <w:pStyle w:val="Prrafodelista"/>
              <w:ind w:left="0"/>
            </w:pPr>
          </w:p>
        </w:tc>
      </w:tr>
      <w:tr w:rsidR="008670E3" w:rsidRPr="00306F65" w:rsidTr="00090708">
        <w:tc>
          <w:tcPr>
            <w:tcW w:w="5000" w:type="pct"/>
          </w:tcPr>
          <w:p w:rsidR="008670E3" w:rsidRPr="00306F65" w:rsidRDefault="00180D2C" w:rsidP="00A534F5">
            <w:pPr>
              <w:pStyle w:val="Prrafodelista"/>
              <w:ind w:left="0"/>
            </w:pPr>
            <w:r w:rsidRPr="00306F65">
              <w:t>Propuesta de control.</w:t>
            </w:r>
          </w:p>
          <w:p w:rsidR="008670E3" w:rsidRPr="00306F65" w:rsidRDefault="008670E3" w:rsidP="00A534F5">
            <w:pPr>
              <w:pStyle w:val="Prrafodelista"/>
              <w:ind w:left="0"/>
            </w:pPr>
          </w:p>
          <w:p w:rsidR="008670E3" w:rsidRPr="00306F65" w:rsidRDefault="008670E3" w:rsidP="00A534F5">
            <w:pPr>
              <w:pStyle w:val="Prrafodelista"/>
              <w:ind w:left="0"/>
            </w:pPr>
          </w:p>
        </w:tc>
      </w:tr>
    </w:tbl>
    <w:p w:rsidR="00306F65" w:rsidRPr="00540EB8" w:rsidRDefault="00306F65" w:rsidP="00306F65">
      <w:pPr>
        <w:rPr>
          <w:rFonts w:ascii="Calibri" w:eastAsia="Calibri" w:hAnsi="Calibri" w:cs="Times New Roman"/>
          <w:b/>
          <w:color w:val="FF0000"/>
        </w:rPr>
      </w:pPr>
      <w:r w:rsidRPr="00540EB8">
        <w:rPr>
          <w:rFonts w:ascii="Calibri" w:eastAsia="Calibri" w:hAnsi="Calibri" w:cs="Times New Roman"/>
          <w:b/>
          <w:color w:val="FF0000"/>
        </w:rPr>
        <w:t>2. Relacione la columna de la derecha con la columna de la izquierda.</w:t>
      </w:r>
    </w:p>
    <w:tbl>
      <w:tblPr>
        <w:tblStyle w:val="Tablaconcuadrcula"/>
        <w:tblW w:w="5000" w:type="pct"/>
        <w:tblLook w:val="04A0" w:firstRow="1" w:lastRow="0" w:firstColumn="1" w:lastColumn="0" w:noHBand="0" w:noVBand="1"/>
      </w:tblPr>
      <w:tblGrid>
        <w:gridCol w:w="3877"/>
        <w:gridCol w:w="5473"/>
      </w:tblGrid>
      <w:tr w:rsidR="00306F65" w:rsidRPr="00306F65" w:rsidTr="00090708">
        <w:tc>
          <w:tcPr>
            <w:tcW w:w="2073" w:type="pct"/>
          </w:tcPr>
          <w:p w:rsidR="00306F65" w:rsidRPr="00306F65" w:rsidRDefault="00306F65" w:rsidP="004A137F">
            <w:pPr>
              <w:pStyle w:val="Prrafodelista"/>
              <w:numPr>
                <w:ilvl w:val="0"/>
                <w:numId w:val="30"/>
              </w:numPr>
              <w:spacing w:before="0" w:after="0" w:line="240" w:lineRule="auto"/>
              <w:contextualSpacing/>
              <w:jc w:val="left"/>
            </w:pPr>
            <w:r w:rsidRPr="00306F65">
              <w:t xml:space="preserve">Auditoría de Gestión </w:t>
            </w:r>
          </w:p>
        </w:tc>
        <w:tc>
          <w:tcPr>
            <w:tcW w:w="2927" w:type="pct"/>
          </w:tcPr>
          <w:p w:rsidR="00306F65" w:rsidRPr="00306F65" w:rsidRDefault="00306F65" w:rsidP="00A534F5">
            <w:pPr>
              <w:pStyle w:val="Prrafodelista"/>
              <w:ind w:left="0"/>
            </w:pPr>
            <w:r w:rsidRPr="00306F65">
              <w:t>Examen crítico que realiza un licenciado en Contaduría Pública basado en normas, técnicas y procedimientos específicos, con la finalidad de opinar sobre la razonabilidad de la información direccionada a las finanzas de la organización.</w:t>
            </w:r>
          </w:p>
        </w:tc>
      </w:tr>
      <w:tr w:rsidR="00306F65" w:rsidRPr="00306F65" w:rsidTr="00090708">
        <w:tc>
          <w:tcPr>
            <w:tcW w:w="2073" w:type="pct"/>
          </w:tcPr>
          <w:p w:rsidR="00306F65" w:rsidRPr="00306F65" w:rsidRDefault="00306F65" w:rsidP="004A137F">
            <w:pPr>
              <w:pStyle w:val="Prrafodelista"/>
              <w:numPr>
                <w:ilvl w:val="0"/>
                <w:numId w:val="30"/>
              </w:numPr>
              <w:spacing w:before="0" w:after="0" w:line="240" w:lineRule="auto"/>
              <w:contextualSpacing/>
              <w:jc w:val="left"/>
            </w:pPr>
            <w:r w:rsidRPr="00306F65">
              <w:t>Auditor Externo</w:t>
            </w:r>
          </w:p>
        </w:tc>
        <w:tc>
          <w:tcPr>
            <w:tcW w:w="2927" w:type="pct"/>
          </w:tcPr>
          <w:p w:rsidR="00306F65" w:rsidRPr="00306F65" w:rsidRDefault="00306F65" w:rsidP="00A534F5">
            <w:pPr>
              <w:pStyle w:val="Prrafodelista"/>
              <w:ind w:left="0"/>
            </w:pPr>
            <w:r w:rsidRPr="00306F65">
              <w:t xml:space="preserve">Examen crítico, sistemático y detallado realizado por un profesional con vínculos laborales con la empresa. Objetivo: evalúa informes de circulación interna. </w:t>
            </w:r>
          </w:p>
        </w:tc>
      </w:tr>
      <w:tr w:rsidR="00306F65" w:rsidRPr="00306F65" w:rsidTr="00090708">
        <w:tc>
          <w:tcPr>
            <w:tcW w:w="2073" w:type="pct"/>
          </w:tcPr>
          <w:p w:rsidR="00306F65" w:rsidRPr="00306F65" w:rsidRDefault="00306F65" w:rsidP="004A137F">
            <w:pPr>
              <w:pStyle w:val="Prrafodelista"/>
              <w:numPr>
                <w:ilvl w:val="0"/>
                <w:numId w:val="30"/>
              </w:numPr>
              <w:spacing w:before="0" w:after="0" w:line="240" w:lineRule="auto"/>
              <w:contextualSpacing/>
              <w:jc w:val="left"/>
            </w:pPr>
            <w:r w:rsidRPr="00306F65">
              <w:t>Revisor Fiscal</w:t>
            </w:r>
          </w:p>
        </w:tc>
        <w:tc>
          <w:tcPr>
            <w:tcW w:w="2927" w:type="pct"/>
          </w:tcPr>
          <w:p w:rsidR="00306F65" w:rsidRPr="00306F65" w:rsidRDefault="00306F65" w:rsidP="00A534F5">
            <w:pPr>
              <w:pStyle w:val="Prrafodelista"/>
              <w:ind w:left="0"/>
            </w:pPr>
            <w:r w:rsidRPr="00306F65">
              <w:t>Verifica la razonabilidad de los estados contables y el cumplimiento de las normas contables.</w:t>
            </w:r>
          </w:p>
        </w:tc>
      </w:tr>
      <w:tr w:rsidR="00306F65" w:rsidRPr="00306F65" w:rsidTr="00090708">
        <w:tc>
          <w:tcPr>
            <w:tcW w:w="2073" w:type="pct"/>
          </w:tcPr>
          <w:p w:rsidR="00306F65" w:rsidRPr="00306F65" w:rsidRDefault="00306F65" w:rsidP="004A137F">
            <w:pPr>
              <w:pStyle w:val="Prrafodelista"/>
              <w:numPr>
                <w:ilvl w:val="0"/>
                <w:numId w:val="30"/>
              </w:numPr>
              <w:spacing w:before="0" w:after="0" w:line="240" w:lineRule="auto"/>
              <w:contextualSpacing/>
              <w:jc w:val="left"/>
            </w:pPr>
            <w:r w:rsidRPr="00306F65">
              <w:t>Auditor Interno</w:t>
            </w:r>
          </w:p>
        </w:tc>
        <w:tc>
          <w:tcPr>
            <w:tcW w:w="2927" w:type="pct"/>
          </w:tcPr>
          <w:p w:rsidR="00306F65" w:rsidRPr="00306F65" w:rsidRDefault="00306F65" w:rsidP="00A534F5">
            <w:pPr>
              <w:pStyle w:val="Prrafodelista"/>
              <w:ind w:left="0"/>
            </w:pPr>
            <w:r w:rsidRPr="00306F65">
              <w:t>Evalúa cualquiera de los sistemas de información d una organización y emite su opinión independiente.</w:t>
            </w:r>
          </w:p>
        </w:tc>
      </w:tr>
      <w:tr w:rsidR="00306F65" w:rsidRPr="00306F65" w:rsidTr="00090708">
        <w:tc>
          <w:tcPr>
            <w:tcW w:w="2073" w:type="pct"/>
          </w:tcPr>
          <w:p w:rsidR="00306F65" w:rsidRPr="00306F65" w:rsidRDefault="00306F65" w:rsidP="004A137F">
            <w:pPr>
              <w:pStyle w:val="Prrafodelista"/>
              <w:numPr>
                <w:ilvl w:val="0"/>
                <w:numId w:val="30"/>
              </w:numPr>
              <w:spacing w:before="0" w:after="0" w:line="240" w:lineRule="auto"/>
              <w:contextualSpacing/>
              <w:jc w:val="left"/>
            </w:pPr>
            <w:r w:rsidRPr="00306F65">
              <w:t>Auditoría Interna</w:t>
            </w:r>
          </w:p>
        </w:tc>
        <w:tc>
          <w:tcPr>
            <w:tcW w:w="2927" w:type="pct"/>
          </w:tcPr>
          <w:p w:rsidR="00306F65" w:rsidRPr="00306F65" w:rsidRDefault="00306F65" w:rsidP="00A534F5">
            <w:pPr>
              <w:pStyle w:val="Prrafodelista"/>
              <w:ind w:left="0"/>
            </w:pPr>
            <w:r w:rsidRPr="00306F65">
              <w:t>Evalúa el grado de eficiencia y eficacia en el logro de los objetivos previstos por la organización y con los que se han manejado los recursos.</w:t>
            </w:r>
          </w:p>
        </w:tc>
      </w:tr>
      <w:tr w:rsidR="00306F65" w:rsidRPr="00306F65" w:rsidTr="00090708">
        <w:tc>
          <w:tcPr>
            <w:tcW w:w="2073" w:type="pct"/>
          </w:tcPr>
          <w:p w:rsidR="00306F65" w:rsidRPr="00306F65" w:rsidRDefault="00306F65" w:rsidP="004A137F">
            <w:pPr>
              <w:pStyle w:val="Prrafodelista"/>
              <w:numPr>
                <w:ilvl w:val="0"/>
                <w:numId w:val="30"/>
              </w:numPr>
              <w:spacing w:before="0" w:after="0" w:line="240" w:lineRule="auto"/>
              <w:contextualSpacing/>
              <w:jc w:val="left"/>
            </w:pPr>
            <w:r w:rsidRPr="00306F65">
              <w:lastRenderedPageBreak/>
              <w:t>Auditoría Externa</w:t>
            </w:r>
          </w:p>
        </w:tc>
        <w:tc>
          <w:tcPr>
            <w:tcW w:w="2927" w:type="pct"/>
          </w:tcPr>
          <w:p w:rsidR="00306F65" w:rsidRPr="00306F65" w:rsidRDefault="00306F65" w:rsidP="00A534F5">
            <w:pPr>
              <w:pStyle w:val="Prrafodelista"/>
              <w:ind w:left="0"/>
            </w:pPr>
            <w:r w:rsidRPr="00306F65">
              <w:t>Dictamina con sujeción a las normas de auditoría los estados financieros de una empresa.</w:t>
            </w:r>
          </w:p>
        </w:tc>
      </w:tr>
      <w:tr w:rsidR="00306F65" w:rsidRPr="00306F65" w:rsidTr="00090708">
        <w:tc>
          <w:tcPr>
            <w:tcW w:w="2073" w:type="pct"/>
          </w:tcPr>
          <w:p w:rsidR="00306F65" w:rsidRPr="00306F65" w:rsidRDefault="00306F65" w:rsidP="004A137F">
            <w:pPr>
              <w:pStyle w:val="Prrafodelista"/>
              <w:numPr>
                <w:ilvl w:val="0"/>
                <w:numId w:val="30"/>
              </w:numPr>
              <w:spacing w:before="0" w:after="0" w:line="240" w:lineRule="auto"/>
              <w:contextualSpacing/>
              <w:jc w:val="left"/>
            </w:pPr>
            <w:r w:rsidRPr="00306F65">
              <w:t>Auditoría de los estados financieros</w:t>
            </w:r>
          </w:p>
        </w:tc>
        <w:tc>
          <w:tcPr>
            <w:tcW w:w="2927" w:type="pct"/>
          </w:tcPr>
          <w:p w:rsidR="00306F65" w:rsidRPr="00306F65" w:rsidRDefault="00306F65" w:rsidP="00A534F5">
            <w:pPr>
              <w:pStyle w:val="Prrafodelista"/>
              <w:ind w:left="0"/>
            </w:pPr>
            <w:r w:rsidRPr="00306F65">
              <w:t>Es nombrado por la administración de la organización, es el encargado de verificar las fortalezas y suficiencias de los controles que se aplican dentro de la empresa.</w:t>
            </w:r>
          </w:p>
        </w:tc>
      </w:tr>
      <w:tr w:rsidR="00306F65" w:rsidRPr="00306F65" w:rsidTr="00090708">
        <w:tc>
          <w:tcPr>
            <w:tcW w:w="2073" w:type="pct"/>
          </w:tcPr>
          <w:p w:rsidR="00306F65" w:rsidRPr="00306F65" w:rsidRDefault="00306F65" w:rsidP="004A137F">
            <w:pPr>
              <w:pStyle w:val="Prrafodelista"/>
              <w:numPr>
                <w:ilvl w:val="0"/>
                <w:numId w:val="30"/>
              </w:numPr>
              <w:spacing w:before="0" w:after="0" w:line="240" w:lineRule="auto"/>
              <w:contextualSpacing/>
              <w:jc w:val="left"/>
            </w:pPr>
            <w:r w:rsidRPr="00306F65">
              <w:t>Auditoría Tradicional</w:t>
            </w:r>
          </w:p>
        </w:tc>
        <w:tc>
          <w:tcPr>
            <w:tcW w:w="2927" w:type="pct"/>
          </w:tcPr>
          <w:p w:rsidR="00306F65" w:rsidRPr="00306F65" w:rsidRDefault="00306F65" w:rsidP="00A534F5">
            <w:pPr>
              <w:pStyle w:val="Prrafodelista"/>
              <w:ind w:left="0"/>
            </w:pPr>
            <w:r w:rsidRPr="00306F65">
              <w:t xml:space="preserve">Otorga fe pública a la contabilidad de los estados financieros y la credibilidad de la gerencia que los preparó. </w:t>
            </w:r>
          </w:p>
        </w:tc>
      </w:tr>
    </w:tbl>
    <w:p w:rsidR="001B1634" w:rsidRDefault="001B1634" w:rsidP="001B1634"/>
    <w:p w:rsidR="001B1634" w:rsidRDefault="001B1634">
      <w:pPr>
        <w:spacing w:before="0" w:after="160" w:line="259" w:lineRule="auto"/>
        <w:jc w:val="left"/>
      </w:pPr>
      <w:r>
        <w:br w:type="page"/>
      </w:r>
    </w:p>
    <w:p w:rsidR="00187A09" w:rsidRPr="007A3FCD" w:rsidRDefault="00187A09" w:rsidP="001B1634">
      <w:r>
        <w:lastRenderedPageBreak/>
        <w:t>TALLER  DE ENTRENAMIENTO UNIDAD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2"/>
        <w:gridCol w:w="5548"/>
      </w:tblGrid>
      <w:tr w:rsidR="00187A09" w:rsidRPr="00DD73C3" w:rsidTr="001B1634">
        <w:tc>
          <w:tcPr>
            <w:tcW w:w="2033" w:type="pct"/>
            <w:shd w:val="clear" w:color="auto" w:fill="auto"/>
          </w:tcPr>
          <w:p w:rsidR="00187A09" w:rsidRPr="00DD73C3" w:rsidRDefault="00187A09" w:rsidP="001B1634">
            <w:pPr>
              <w:rPr>
                <w:rFonts w:ascii="Calibri" w:hAnsi="Calibri" w:cs="Calibri"/>
                <w:lang w:val="es-ES"/>
              </w:rPr>
            </w:pPr>
            <w:r w:rsidRPr="00DD73C3">
              <w:rPr>
                <w:rFonts w:ascii="Calibri" w:hAnsi="Calibri" w:cs="Calibri"/>
                <w:lang w:val="es-ES"/>
              </w:rPr>
              <w:t>Nombre del taller:</w:t>
            </w:r>
            <w:r>
              <w:rPr>
                <w:rFonts w:ascii="Calibri" w:hAnsi="Calibri" w:cs="Calibri"/>
                <w:lang w:val="es-ES"/>
              </w:rPr>
              <w:t xml:space="preserve"> Mapa conceptual</w:t>
            </w:r>
          </w:p>
        </w:tc>
        <w:tc>
          <w:tcPr>
            <w:tcW w:w="2967" w:type="pct"/>
            <w:shd w:val="clear" w:color="auto" w:fill="auto"/>
          </w:tcPr>
          <w:p w:rsidR="00187A09" w:rsidRPr="00DD73C3" w:rsidRDefault="00187A09" w:rsidP="001B1634">
            <w:pPr>
              <w:rPr>
                <w:rFonts w:ascii="Calibri" w:hAnsi="Calibri" w:cs="Calibri"/>
                <w:lang w:val="es-ES"/>
              </w:rPr>
            </w:pPr>
            <w:r w:rsidRPr="00DD73C3">
              <w:rPr>
                <w:rFonts w:ascii="Calibri" w:hAnsi="Calibri" w:cs="Calibri"/>
                <w:lang w:val="es-ES"/>
              </w:rPr>
              <w:t xml:space="preserve">Modalidad de trabajo: </w:t>
            </w:r>
            <w:r>
              <w:rPr>
                <w:rFonts w:ascii="Calibri" w:hAnsi="Calibri" w:cs="Calibri"/>
                <w:lang w:val="es-ES"/>
              </w:rPr>
              <w:t xml:space="preserve"> Individual</w:t>
            </w:r>
          </w:p>
        </w:tc>
      </w:tr>
      <w:tr w:rsidR="00187A09" w:rsidRPr="00DD73C3" w:rsidTr="001B1634">
        <w:tc>
          <w:tcPr>
            <w:tcW w:w="5000" w:type="pct"/>
            <w:gridSpan w:val="2"/>
            <w:shd w:val="clear" w:color="auto" w:fill="auto"/>
          </w:tcPr>
          <w:p w:rsidR="00187A09" w:rsidRPr="000E7160" w:rsidRDefault="00187A09" w:rsidP="001B1634">
            <w:pPr>
              <w:ind w:right="142"/>
              <w:rPr>
                <w:rFonts w:ascii="Calibri" w:hAnsi="Calibri" w:cs="Calibri"/>
                <w:lang w:val="es-MX"/>
              </w:rPr>
            </w:pPr>
            <w:r w:rsidRPr="000E7160">
              <w:rPr>
                <w:rFonts w:ascii="Calibri" w:hAnsi="Calibri" w:cs="Calibri"/>
                <w:b/>
                <w:lang w:val="es-MX"/>
              </w:rPr>
              <w:t>Actividad previa</w:t>
            </w:r>
            <w:r w:rsidRPr="000E7160">
              <w:rPr>
                <w:rFonts w:ascii="Calibri" w:hAnsi="Calibri" w:cs="Calibri"/>
                <w:lang w:val="es-MX"/>
              </w:rPr>
              <w:t xml:space="preserve">: </w:t>
            </w:r>
          </w:p>
          <w:p w:rsidR="00187A09" w:rsidRPr="00DD73C3" w:rsidRDefault="00187A09" w:rsidP="001B1634">
            <w:pPr>
              <w:rPr>
                <w:rFonts w:ascii="Calibri" w:hAnsi="Calibri" w:cs="Calibri"/>
                <w:lang w:val="es-ES"/>
              </w:rPr>
            </w:pPr>
            <w:r>
              <w:rPr>
                <w:rFonts w:ascii="Calibri" w:hAnsi="Calibri" w:cs="Calibri"/>
                <w:lang w:val="es-ES"/>
              </w:rPr>
              <w:t>Realizar un mapa conceptual que tome conceptos de lo que es una auditoría.</w:t>
            </w:r>
          </w:p>
        </w:tc>
      </w:tr>
      <w:tr w:rsidR="00187A09" w:rsidRPr="00DD73C3" w:rsidTr="001B1634">
        <w:tc>
          <w:tcPr>
            <w:tcW w:w="5000" w:type="pct"/>
            <w:gridSpan w:val="2"/>
            <w:shd w:val="clear" w:color="auto" w:fill="auto"/>
          </w:tcPr>
          <w:p w:rsidR="00187A09" w:rsidRDefault="00187A09" w:rsidP="001B1634">
            <w:pPr>
              <w:rPr>
                <w:rFonts w:ascii="Calibri" w:hAnsi="Calibri" w:cs="Calibri"/>
                <w:lang w:val="es-MX"/>
              </w:rPr>
            </w:pPr>
            <w:r w:rsidRPr="000E7160">
              <w:rPr>
                <w:rFonts w:ascii="Calibri" w:hAnsi="Calibri" w:cs="Calibri"/>
                <w:b/>
                <w:lang w:val="es-MX"/>
              </w:rPr>
              <w:t xml:space="preserve">Describa la actividad: </w:t>
            </w:r>
          </w:p>
          <w:p w:rsidR="00187A09" w:rsidRPr="00DD73C3" w:rsidRDefault="00187A09" w:rsidP="001B1634">
            <w:pPr>
              <w:rPr>
                <w:rFonts w:ascii="Calibri" w:hAnsi="Calibri" w:cs="Calibri"/>
                <w:lang w:val="es-ES"/>
              </w:rPr>
            </w:pPr>
            <w:r>
              <w:rPr>
                <w:rFonts w:ascii="Calibri" w:hAnsi="Calibri" w:cs="Calibri"/>
                <w:lang w:val="es-ES"/>
              </w:rPr>
              <w:t>La actividad debe encabezar la palabra auditoría, y a partir del encabezado, se debe desprender el resto de los conceptos, estos deben tener coherencia y lógica aplicada en una sola dirección de conocimiento.</w:t>
            </w:r>
          </w:p>
        </w:tc>
      </w:tr>
    </w:tbl>
    <w:p w:rsidR="001B1634" w:rsidRDefault="001B1634" w:rsidP="001B1634">
      <w:pPr>
        <w:rPr>
          <w:lang w:eastAsia="es-ES"/>
        </w:rPr>
      </w:pPr>
      <w:r>
        <w:rPr>
          <w:noProof/>
          <w:lang w:val="es-ES" w:eastAsia="es-ES"/>
        </w:rPr>
        <mc:AlternateContent>
          <mc:Choice Requires="wpg">
            <w:drawing>
              <wp:anchor distT="0" distB="0" distL="114300" distR="114300" simplePos="0" relativeHeight="251687936" behindDoc="0" locked="0" layoutInCell="1" allowOverlap="1">
                <wp:simplePos x="0" y="0"/>
                <wp:positionH relativeFrom="column">
                  <wp:posOffset>310101</wp:posOffset>
                </wp:positionH>
                <wp:positionV relativeFrom="paragraph">
                  <wp:posOffset>257037</wp:posOffset>
                </wp:positionV>
                <wp:extent cx="5047800" cy="5247861"/>
                <wp:effectExtent l="0" t="0" r="57785" b="48260"/>
                <wp:wrapNone/>
                <wp:docPr id="48" name="Grupo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47800" cy="5247861"/>
                          <a:chOff x="1807" y="3999"/>
                          <a:chExt cx="8959" cy="9366"/>
                        </a:xfrm>
                      </wpg:grpSpPr>
                      <wps:wsp>
                        <wps:cNvPr id="49" name="Line 34"/>
                        <wps:cNvCnPr>
                          <a:cxnSpLocks noChangeShapeType="1"/>
                        </wps:cNvCnPr>
                        <wps:spPr bwMode="auto">
                          <a:xfrm>
                            <a:off x="6485" y="4525"/>
                            <a:ext cx="0" cy="695"/>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0" name="Line 35"/>
                        <wps:cNvCnPr>
                          <a:cxnSpLocks noChangeShapeType="1"/>
                        </wps:cNvCnPr>
                        <wps:spPr bwMode="auto">
                          <a:xfrm flipV="1">
                            <a:off x="6967" y="11607"/>
                            <a:ext cx="1747" cy="1107"/>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1" name="Line 36"/>
                        <wps:cNvCnPr>
                          <a:cxnSpLocks noChangeShapeType="1"/>
                        </wps:cNvCnPr>
                        <wps:spPr bwMode="auto">
                          <a:xfrm flipV="1">
                            <a:off x="9719" y="9747"/>
                            <a:ext cx="0" cy="1534"/>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2" name="Line 37"/>
                        <wps:cNvCnPr>
                          <a:cxnSpLocks noChangeShapeType="1"/>
                        </wps:cNvCnPr>
                        <wps:spPr bwMode="auto">
                          <a:xfrm flipH="1" flipV="1">
                            <a:off x="7383" y="10756"/>
                            <a:ext cx="1327" cy="553"/>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3" name="Line 38"/>
                        <wps:cNvCnPr>
                          <a:cxnSpLocks noChangeShapeType="1"/>
                        </wps:cNvCnPr>
                        <wps:spPr bwMode="auto">
                          <a:xfrm flipH="1" flipV="1">
                            <a:off x="6843" y="8129"/>
                            <a:ext cx="600" cy="2243"/>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4" name="Line 39"/>
                        <wps:cNvCnPr>
                          <a:cxnSpLocks noChangeShapeType="1"/>
                        </wps:cNvCnPr>
                        <wps:spPr bwMode="auto">
                          <a:xfrm flipH="1" flipV="1">
                            <a:off x="6471" y="6625"/>
                            <a:ext cx="2296" cy="2740"/>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5" name="Line 40"/>
                        <wps:cNvCnPr>
                          <a:cxnSpLocks noChangeShapeType="1"/>
                        </wps:cNvCnPr>
                        <wps:spPr bwMode="auto">
                          <a:xfrm flipH="1" flipV="1">
                            <a:off x="7017" y="5561"/>
                            <a:ext cx="2079" cy="2654"/>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6" name="Line 41"/>
                        <wps:cNvCnPr>
                          <a:cxnSpLocks noChangeShapeType="1"/>
                        </wps:cNvCnPr>
                        <wps:spPr bwMode="auto">
                          <a:xfrm>
                            <a:off x="8353" y="7292"/>
                            <a:ext cx="683" cy="355"/>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7" name="Line 42"/>
                        <wps:cNvCnPr>
                          <a:cxnSpLocks noChangeShapeType="1"/>
                        </wps:cNvCnPr>
                        <wps:spPr bwMode="auto">
                          <a:xfrm>
                            <a:off x="7435" y="5390"/>
                            <a:ext cx="2253" cy="738"/>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8" name="Line 43"/>
                        <wps:cNvCnPr>
                          <a:cxnSpLocks noChangeShapeType="1"/>
                        </wps:cNvCnPr>
                        <wps:spPr bwMode="auto">
                          <a:xfrm flipH="1">
                            <a:off x="4882" y="6639"/>
                            <a:ext cx="784" cy="398"/>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59" name="Line 44"/>
                        <wps:cNvCnPr>
                          <a:cxnSpLocks noChangeShapeType="1"/>
                        </wps:cNvCnPr>
                        <wps:spPr bwMode="auto">
                          <a:xfrm flipH="1" flipV="1">
                            <a:off x="3695" y="6582"/>
                            <a:ext cx="1187" cy="455"/>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0" name="Line 45"/>
                        <wps:cNvCnPr>
                          <a:cxnSpLocks noChangeShapeType="1"/>
                        </wps:cNvCnPr>
                        <wps:spPr bwMode="auto">
                          <a:xfrm>
                            <a:off x="4882" y="7037"/>
                            <a:ext cx="815" cy="554"/>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1" name="Line 46"/>
                        <wps:cNvCnPr>
                          <a:cxnSpLocks noChangeShapeType="1"/>
                        </wps:cNvCnPr>
                        <wps:spPr bwMode="auto">
                          <a:xfrm flipH="1" flipV="1">
                            <a:off x="3516" y="6582"/>
                            <a:ext cx="1306" cy="1931"/>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2" name="Line 47"/>
                        <wps:cNvCnPr>
                          <a:cxnSpLocks noChangeShapeType="1"/>
                        </wps:cNvCnPr>
                        <wps:spPr bwMode="auto">
                          <a:xfrm flipH="1">
                            <a:off x="5000" y="10557"/>
                            <a:ext cx="1529" cy="0"/>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3" name="Line 48"/>
                        <wps:cNvCnPr>
                          <a:cxnSpLocks noChangeShapeType="1"/>
                        </wps:cNvCnPr>
                        <wps:spPr bwMode="auto">
                          <a:xfrm>
                            <a:off x="3695" y="7718"/>
                            <a:ext cx="1305" cy="2839"/>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192" name="Line 49"/>
                        <wps:cNvCnPr>
                          <a:cxnSpLocks noChangeShapeType="1"/>
                        </wps:cNvCnPr>
                        <wps:spPr bwMode="auto">
                          <a:xfrm flipV="1">
                            <a:off x="2837" y="5390"/>
                            <a:ext cx="2713" cy="923"/>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193" name="Line 50"/>
                        <wps:cNvCnPr>
                          <a:cxnSpLocks noChangeShapeType="1"/>
                        </wps:cNvCnPr>
                        <wps:spPr bwMode="auto">
                          <a:xfrm>
                            <a:off x="6485" y="5561"/>
                            <a:ext cx="0" cy="710"/>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194" name="Line 51"/>
                        <wps:cNvCnPr>
                          <a:cxnSpLocks noChangeShapeType="1"/>
                        </wps:cNvCnPr>
                        <wps:spPr bwMode="auto">
                          <a:xfrm>
                            <a:off x="2152" y="7718"/>
                            <a:ext cx="0" cy="2044"/>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195" name="Line 52"/>
                        <wps:cNvCnPr>
                          <a:cxnSpLocks noChangeShapeType="1"/>
                        </wps:cNvCnPr>
                        <wps:spPr bwMode="auto">
                          <a:xfrm>
                            <a:off x="2152" y="9762"/>
                            <a:ext cx="684" cy="0"/>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196" name="Line 53"/>
                        <wps:cNvCnPr>
                          <a:cxnSpLocks noChangeShapeType="1"/>
                        </wps:cNvCnPr>
                        <wps:spPr bwMode="auto">
                          <a:xfrm flipH="1">
                            <a:off x="2152" y="8896"/>
                            <a:ext cx="669" cy="0"/>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197" name="Line 54"/>
                        <wps:cNvCnPr>
                          <a:cxnSpLocks noChangeShapeType="1"/>
                        </wps:cNvCnPr>
                        <wps:spPr bwMode="auto">
                          <a:xfrm flipV="1">
                            <a:off x="5029" y="10060"/>
                            <a:ext cx="832" cy="781"/>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198" name="Line 55"/>
                        <wps:cNvCnPr>
                          <a:cxnSpLocks noChangeShapeType="1"/>
                        </wps:cNvCnPr>
                        <wps:spPr bwMode="auto">
                          <a:xfrm flipV="1">
                            <a:off x="5114" y="10103"/>
                            <a:ext cx="717" cy="1533"/>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199" name="Line 56"/>
                        <wps:cNvCnPr>
                          <a:cxnSpLocks noChangeShapeType="1"/>
                        </wps:cNvCnPr>
                        <wps:spPr bwMode="auto">
                          <a:xfrm flipV="1">
                            <a:off x="5831" y="8868"/>
                            <a:ext cx="12" cy="1235"/>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200" name="Text Box 57"/>
                        <wps:cNvSpPr txBox="1">
                          <a:spLocks noChangeArrowheads="1"/>
                        </wps:cNvSpPr>
                        <wps:spPr bwMode="auto">
                          <a:xfrm>
                            <a:off x="6297" y="4752"/>
                            <a:ext cx="1425" cy="3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01" name="Text Box 58"/>
                        <wps:cNvSpPr txBox="1">
                          <a:spLocks noChangeArrowheads="1"/>
                        </wps:cNvSpPr>
                        <wps:spPr bwMode="auto">
                          <a:xfrm>
                            <a:off x="8132" y="5461"/>
                            <a:ext cx="1149" cy="3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Default="001B1634" w:rsidP="001B1634">
                              <w:pPr>
                                <w:spacing w:before="0" w:after="0"/>
                                <w:jc w:val="center"/>
                                <w:rPr>
                                  <w:sz w:val="16"/>
                                </w:rPr>
                              </w:pPr>
                            </w:p>
                          </w:txbxContent>
                        </wps:txbx>
                        <wps:bodyPr rot="0" vert="horz" wrap="square" lIns="91440" tIns="45720" rIns="91440" bIns="45720" anchor="t" anchorCtr="0" upright="1">
                          <a:noAutofit/>
                        </wps:bodyPr>
                      </wps:wsp>
                      <wps:wsp>
                        <wps:cNvPr id="202" name="Text Box 59"/>
                        <wps:cNvSpPr txBox="1">
                          <a:spLocks noChangeArrowheads="1"/>
                        </wps:cNvSpPr>
                        <wps:spPr bwMode="auto">
                          <a:xfrm>
                            <a:off x="7275" y="6199"/>
                            <a:ext cx="1665" cy="4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Default="001B1634" w:rsidP="001B1634">
                              <w:pPr>
                                <w:spacing w:before="0" w:after="0"/>
                                <w:jc w:val="center"/>
                                <w:rPr>
                                  <w:sz w:val="16"/>
                                </w:rPr>
                              </w:pPr>
                            </w:p>
                          </w:txbxContent>
                        </wps:txbx>
                        <wps:bodyPr rot="0" vert="horz" wrap="square" lIns="91440" tIns="45720" rIns="91440" bIns="45720" anchor="t" anchorCtr="0" upright="1">
                          <a:noAutofit/>
                        </wps:bodyPr>
                      </wps:wsp>
                      <wps:wsp>
                        <wps:cNvPr id="203" name="Text Box 60"/>
                        <wps:cNvSpPr txBox="1">
                          <a:spLocks noChangeArrowheads="1"/>
                        </wps:cNvSpPr>
                        <wps:spPr bwMode="auto">
                          <a:xfrm>
                            <a:off x="6145" y="5788"/>
                            <a:ext cx="999" cy="2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Default="001B1634" w:rsidP="001B1634">
                              <w:pPr>
                                <w:spacing w:before="0" w:after="0"/>
                                <w:jc w:val="center"/>
                                <w:rPr>
                                  <w:sz w:val="16"/>
                                </w:rPr>
                              </w:pPr>
                            </w:p>
                          </w:txbxContent>
                        </wps:txbx>
                        <wps:bodyPr rot="0" vert="horz" wrap="square" lIns="91440" tIns="45720" rIns="91440" bIns="45720" anchor="t" anchorCtr="0" upright="1">
                          <a:noAutofit/>
                        </wps:bodyPr>
                      </wps:wsp>
                      <wps:wsp>
                        <wps:cNvPr id="204" name="Text Box 61"/>
                        <wps:cNvSpPr txBox="1">
                          <a:spLocks noChangeArrowheads="1"/>
                        </wps:cNvSpPr>
                        <wps:spPr bwMode="auto">
                          <a:xfrm>
                            <a:off x="6901" y="7179"/>
                            <a:ext cx="1176" cy="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05" name="Text Box 62"/>
                        <wps:cNvSpPr txBox="1">
                          <a:spLocks noChangeArrowheads="1"/>
                        </wps:cNvSpPr>
                        <wps:spPr bwMode="auto">
                          <a:xfrm>
                            <a:off x="6824" y="8995"/>
                            <a:ext cx="1474" cy="3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06" name="Text Box 63"/>
                        <wps:cNvSpPr txBox="1">
                          <a:spLocks noChangeArrowheads="1"/>
                        </wps:cNvSpPr>
                        <wps:spPr bwMode="auto">
                          <a:xfrm>
                            <a:off x="9695" y="10273"/>
                            <a:ext cx="858" cy="6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07" name="Text Box 64"/>
                        <wps:cNvSpPr txBox="1">
                          <a:spLocks noChangeArrowheads="1"/>
                        </wps:cNvSpPr>
                        <wps:spPr bwMode="auto">
                          <a:xfrm>
                            <a:off x="7110" y="11919"/>
                            <a:ext cx="1102" cy="3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08" name="Text Box 65"/>
                        <wps:cNvSpPr txBox="1">
                          <a:spLocks noChangeArrowheads="1"/>
                        </wps:cNvSpPr>
                        <wps:spPr bwMode="auto">
                          <a:xfrm>
                            <a:off x="3424" y="5390"/>
                            <a:ext cx="1179"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Default="001B1634" w:rsidP="001B1634">
                              <w:pPr>
                                <w:spacing w:before="0" w:after="0"/>
                                <w:jc w:val="center"/>
                                <w:rPr>
                                  <w:sz w:val="16"/>
                                </w:rPr>
                              </w:pPr>
                            </w:p>
                          </w:txbxContent>
                        </wps:txbx>
                        <wps:bodyPr rot="0" vert="horz" wrap="square" lIns="91440" tIns="45720" rIns="91440" bIns="45720" anchor="t" anchorCtr="0" upright="1">
                          <a:noAutofit/>
                        </wps:bodyPr>
                      </wps:wsp>
                      <wps:wsp>
                        <wps:cNvPr id="209" name="Line 66"/>
                        <wps:cNvCnPr>
                          <a:cxnSpLocks noChangeShapeType="1"/>
                        </wps:cNvCnPr>
                        <wps:spPr bwMode="auto">
                          <a:xfrm flipH="1">
                            <a:off x="2759" y="6582"/>
                            <a:ext cx="0" cy="653"/>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210" name="Text Box 67"/>
                        <wps:cNvSpPr txBox="1">
                          <a:spLocks noChangeArrowheads="1"/>
                        </wps:cNvSpPr>
                        <wps:spPr bwMode="auto">
                          <a:xfrm>
                            <a:off x="2673" y="6810"/>
                            <a:ext cx="712"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Default="001B1634" w:rsidP="001B1634">
                              <w:pPr>
                                <w:spacing w:before="0" w:after="0"/>
                                <w:jc w:val="center"/>
                                <w:rPr>
                                  <w:sz w:val="16"/>
                                </w:rPr>
                              </w:pPr>
                            </w:p>
                          </w:txbxContent>
                        </wps:txbx>
                        <wps:bodyPr rot="0" vert="horz" wrap="square" lIns="91440" tIns="45720" rIns="91440" bIns="45720" anchor="t" anchorCtr="0" upright="1">
                          <a:noAutofit/>
                        </wps:bodyPr>
                      </wps:wsp>
                      <wps:wsp>
                        <wps:cNvPr id="211" name="Text Box 68"/>
                        <wps:cNvSpPr txBox="1">
                          <a:spLocks noChangeArrowheads="1"/>
                        </wps:cNvSpPr>
                        <wps:spPr bwMode="auto">
                          <a:xfrm>
                            <a:off x="1915" y="8144"/>
                            <a:ext cx="790"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Default="001B1634" w:rsidP="001B1634">
                              <w:pPr>
                                <w:spacing w:before="0" w:after="0"/>
                                <w:jc w:val="center"/>
                                <w:rPr>
                                  <w:rFonts w:cs="Arial"/>
                                  <w:sz w:val="16"/>
                                </w:rPr>
                              </w:pPr>
                            </w:p>
                          </w:txbxContent>
                        </wps:txbx>
                        <wps:bodyPr rot="0" vert="horz" wrap="square" lIns="91440" tIns="45720" rIns="91440" bIns="45720" anchor="t" anchorCtr="0" upright="1">
                          <a:noAutofit/>
                        </wps:bodyPr>
                      </wps:wsp>
                      <wps:wsp>
                        <wps:cNvPr id="212" name="Text Box 69"/>
                        <wps:cNvSpPr txBox="1">
                          <a:spLocks noChangeArrowheads="1"/>
                        </wps:cNvSpPr>
                        <wps:spPr bwMode="auto">
                          <a:xfrm>
                            <a:off x="3842" y="6967"/>
                            <a:ext cx="1282"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13" name="Text Box 70"/>
                        <wps:cNvSpPr txBox="1">
                          <a:spLocks noChangeArrowheads="1"/>
                        </wps:cNvSpPr>
                        <wps:spPr bwMode="auto">
                          <a:xfrm>
                            <a:off x="7124" y="10996"/>
                            <a:ext cx="1398" cy="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14" name="Text Box 71"/>
                        <wps:cNvSpPr txBox="1">
                          <a:spLocks noChangeArrowheads="1"/>
                        </wps:cNvSpPr>
                        <wps:spPr bwMode="auto">
                          <a:xfrm>
                            <a:off x="5639" y="9308"/>
                            <a:ext cx="997" cy="3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15" name="Text Box 72"/>
                        <wps:cNvSpPr txBox="1">
                          <a:spLocks noChangeArrowheads="1"/>
                        </wps:cNvSpPr>
                        <wps:spPr bwMode="auto">
                          <a:xfrm>
                            <a:off x="4440" y="9110"/>
                            <a:ext cx="1068" cy="5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16" name="Line 73"/>
                        <wps:cNvCnPr>
                          <a:cxnSpLocks noChangeShapeType="1"/>
                        </wps:cNvCnPr>
                        <wps:spPr bwMode="auto">
                          <a:xfrm>
                            <a:off x="3679" y="6469"/>
                            <a:ext cx="1841" cy="0"/>
                          </a:xfrm>
                          <a:prstGeom prst="line">
                            <a:avLst/>
                          </a:prstGeom>
                          <a:noFill/>
                          <a:ln w="12700">
                            <a:solidFill>
                              <a:srgbClr val="808080"/>
                            </a:solidFill>
                            <a:round/>
                            <a:headEnd/>
                            <a:tailEnd type="triangle" w="med" len="med"/>
                          </a:ln>
                          <a:extLst>
                            <a:ext uri="{909E8E84-426E-40DD-AFC4-6F175D3DCCD1}">
                              <a14:hiddenFill xmlns:a14="http://schemas.microsoft.com/office/drawing/2010/main">
                                <a:noFill/>
                              </a14:hiddenFill>
                            </a:ext>
                          </a:extLst>
                        </wps:spPr>
                        <wps:bodyPr/>
                      </wps:wsp>
                      <wps:wsp>
                        <wps:cNvPr id="218" name="Text Box 74"/>
                        <wps:cNvSpPr txBox="1">
                          <a:spLocks noChangeArrowheads="1"/>
                        </wps:cNvSpPr>
                        <wps:spPr bwMode="auto">
                          <a:xfrm>
                            <a:off x="4095" y="6058"/>
                            <a:ext cx="1338" cy="4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Default="001B1634" w:rsidP="001B1634">
                              <w:pPr>
                                <w:spacing w:before="0" w:after="0"/>
                                <w:jc w:val="center"/>
                                <w:rPr>
                                  <w:sz w:val="16"/>
                                </w:rPr>
                              </w:pPr>
                            </w:p>
                          </w:txbxContent>
                        </wps:txbx>
                        <wps:bodyPr rot="0" vert="horz" wrap="square" lIns="91440" tIns="45720" rIns="91440" bIns="45720" anchor="t" anchorCtr="0" upright="1">
                          <a:noAutofit/>
                        </wps:bodyPr>
                      </wps:wsp>
                      <wps:wsp>
                        <wps:cNvPr id="219" name="Text Box 75"/>
                        <wps:cNvSpPr txBox="1">
                          <a:spLocks noChangeArrowheads="1"/>
                        </wps:cNvSpPr>
                        <wps:spPr bwMode="auto">
                          <a:xfrm>
                            <a:off x="5507" y="3999"/>
                            <a:ext cx="1984" cy="536"/>
                          </a:xfrm>
                          <a:prstGeom prst="rect">
                            <a:avLst/>
                          </a:prstGeom>
                          <a:solidFill>
                            <a:srgbClr val="FFCC99"/>
                          </a:solidFill>
                          <a:ln w="12700">
                            <a:solidFill>
                              <a:srgbClr val="000000"/>
                            </a:solidFill>
                            <a:miter lim="800000"/>
                            <a:headEnd/>
                            <a:tailEnd/>
                          </a:ln>
                          <a:effectLst>
                            <a:outerShdw dist="35910" dir="2701015" algn="ctr" rotWithShape="0">
                              <a:srgbClr val="808080"/>
                            </a:outerShdw>
                          </a:effectLst>
                        </wps:spPr>
                        <wps:txbx>
                          <w:txbxContent>
                            <w:p w:rsidR="001B1634" w:rsidRPr="003F7975" w:rsidRDefault="001B1634" w:rsidP="001B1634">
                              <w:pPr>
                                <w:spacing w:before="0" w:after="0"/>
                                <w:jc w:val="center"/>
                                <w:rPr>
                                  <w:b/>
                                  <w:lang w:val="es-ES"/>
                                </w:rPr>
                              </w:pPr>
                              <w:r w:rsidRPr="003F7975">
                                <w:rPr>
                                  <w:b/>
                                  <w:lang w:val="es-ES"/>
                                </w:rPr>
                                <w:t>AUDITORÍA</w:t>
                              </w:r>
                            </w:p>
                          </w:txbxContent>
                        </wps:txbx>
                        <wps:bodyPr rot="0" vert="horz" wrap="square" lIns="91440" tIns="45720" rIns="91440" bIns="45720" anchor="t" anchorCtr="0" upright="1">
                          <a:noAutofit/>
                        </wps:bodyPr>
                      </wps:wsp>
                      <wps:wsp>
                        <wps:cNvPr id="220" name="Text Box 76"/>
                        <wps:cNvSpPr txBox="1">
                          <a:spLocks noChangeArrowheads="1"/>
                        </wps:cNvSpPr>
                        <wps:spPr bwMode="auto">
                          <a:xfrm>
                            <a:off x="5507" y="5209"/>
                            <a:ext cx="1984" cy="353"/>
                          </a:xfrm>
                          <a:prstGeom prst="rect">
                            <a:avLst/>
                          </a:prstGeom>
                          <a:solidFill>
                            <a:srgbClr val="FFCC99"/>
                          </a:solidFill>
                          <a:ln w="12700">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21" name="Text Box 77"/>
                        <wps:cNvSpPr txBox="1">
                          <a:spLocks noChangeArrowheads="1"/>
                        </wps:cNvSpPr>
                        <wps:spPr bwMode="auto">
                          <a:xfrm>
                            <a:off x="5507" y="6271"/>
                            <a:ext cx="1984" cy="354"/>
                          </a:xfrm>
                          <a:prstGeom prst="rect">
                            <a:avLst/>
                          </a:prstGeom>
                          <a:solidFill>
                            <a:srgbClr val="FFCC99"/>
                          </a:solidFill>
                          <a:ln w="12700">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22" name="Text Box 78"/>
                        <wps:cNvSpPr txBox="1">
                          <a:spLocks noChangeArrowheads="1"/>
                        </wps:cNvSpPr>
                        <wps:spPr bwMode="auto">
                          <a:xfrm>
                            <a:off x="4687" y="7586"/>
                            <a:ext cx="2262" cy="536"/>
                          </a:xfrm>
                          <a:prstGeom prst="rect">
                            <a:avLst/>
                          </a:prstGeom>
                          <a:solidFill>
                            <a:srgbClr val="FFCC99"/>
                          </a:solidFill>
                          <a:ln w="12700">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23" name="Text Box 79"/>
                        <wps:cNvSpPr txBox="1">
                          <a:spLocks noChangeArrowheads="1"/>
                        </wps:cNvSpPr>
                        <wps:spPr bwMode="auto">
                          <a:xfrm>
                            <a:off x="4805" y="8484"/>
                            <a:ext cx="1918" cy="354"/>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24" name="Text Box 80"/>
                        <wps:cNvSpPr txBox="1">
                          <a:spLocks noChangeArrowheads="1"/>
                        </wps:cNvSpPr>
                        <wps:spPr bwMode="auto">
                          <a:xfrm>
                            <a:off x="1912" y="6282"/>
                            <a:ext cx="1768" cy="353"/>
                          </a:xfrm>
                          <a:prstGeom prst="rect">
                            <a:avLst/>
                          </a:prstGeom>
                          <a:solidFill>
                            <a:srgbClr val="FFCC99"/>
                          </a:solidFill>
                          <a:ln w="12700">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25" name="Text Box 81"/>
                        <wps:cNvSpPr txBox="1">
                          <a:spLocks noChangeArrowheads="1"/>
                        </wps:cNvSpPr>
                        <wps:spPr bwMode="auto">
                          <a:xfrm>
                            <a:off x="1807" y="7245"/>
                            <a:ext cx="1888" cy="625"/>
                          </a:xfrm>
                          <a:prstGeom prst="rect">
                            <a:avLst/>
                          </a:prstGeom>
                          <a:solidFill>
                            <a:srgbClr val="FFCC99"/>
                          </a:solidFill>
                          <a:ln w="12700">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26" name="Text Box 82"/>
                        <wps:cNvSpPr txBox="1">
                          <a:spLocks noChangeArrowheads="1"/>
                        </wps:cNvSpPr>
                        <wps:spPr bwMode="auto">
                          <a:xfrm>
                            <a:off x="8797" y="6129"/>
                            <a:ext cx="1798" cy="536"/>
                          </a:xfrm>
                          <a:prstGeom prst="rect">
                            <a:avLst/>
                          </a:prstGeom>
                          <a:solidFill>
                            <a:srgbClr val="FFCC99"/>
                          </a:solidFill>
                          <a:ln w="12700">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27" name="Text Box 83"/>
                        <wps:cNvSpPr txBox="1">
                          <a:spLocks noChangeArrowheads="1"/>
                        </wps:cNvSpPr>
                        <wps:spPr bwMode="auto">
                          <a:xfrm>
                            <a:off x="9035" y="7435"/>
                            <a:ext cx="1701" cy="353"/>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28" name="Text Box 84"/>
                        <wps:cNvSpPr txBox="1">
                          <a:spLocks noChangeArrowheads="1"/>
                        </wps:cNvSpPr>
                        <wps:spPr bwMode="auto">
                          <a:xfrm>
                            <a:off x="9065" y="8017"/>
                            <a:ext cx="1701" cy="353"/>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29" name="Text Box 85"/>
                        <wps:cNvSpPr txBox="1">
                          <a:spLocks noChangeArrowheads="1"/>
                        </wps:cNvSpPr>
                        <wps:spPr bwMode="auto">
                          <a:xfrm>
                            <a:off x="8751" y="9365"/>
                            <a:ext cx="1888" cy="353"/>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Default="001B1634" w:rsidP="001B1634">
                              <w:pPr>
                                <w:spacing w:before="0" w:after="0"/>
                                <w:jc w:val="center"/>
                                <w:rPr>
                                  <w:b/>
                                  <w:bCs/>
                                  <w:sz w:val="18"/>
                                </w:rPr>
                              </w:pPr>
                            </w:p>
                          </w:txbxContent>
                        </wps:txbx>
                        <wps:bodyPr rot="0" vert="horz" wrap="square" lIns="91440" tIns="45720" rIns="91440" bIns="45720" anchor="t" anchorCtr="0" upright="1">
                          <a:noAutofit/>
                        </wps:bodyPr>
                      </wps:wsp>
                      <wps:wsp>
                        <wps:cNvPr id="230" name="Text Box 86"/>
                        <wps:cNvSpPr txBox="1">
                          <a:spLocks noChangeArrowheads="1"/>
                        </wps:cNvSpPr>
                        <wps:spPr bwMode="auto">
                          <a:xfrm>
                            <a:off x="8694" y="11295"/>
                            <a:ext cx="2067" cy="353"/>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31" name="Text Box 87"/>
                        <wps:cNvSpPr txBox="1">
                          <a:spLocks noChangeArrowheads="1"/>
                        </wps:cNvSpPr>
                        <wps:spPr bwMode="auto">
                          <a:xfrm>
                            <a:off x="5735" y="12709"/>
                            <a:ext cx="2496" cy="656"/>
                          </a:xfrm>
                          <a:prstGeom prst="rect">
                            <a:avLst/>
                          </a:prstGeom>
                          <a:solidFill>
                            <a:srgbClr val="FFCC99"/>
                          </a:solidFill>
                          <a:ln w="9525">
                            <a:solidFill>
                              <a:srgbClr val="000000"/>
                            </a:solidFill>
                            <a:miter lim="800000"/>
                            <a:headEnd/>
                            <a:tailEnd/>
                          </a:ln>
                          <a:effectLst>
                            <a:outerShdw dist="53882" dir="2700000"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32" name="Text Box 88"/>
                        <wps:cNvSpPr txBox="1">
                          <a:spLocks noChangeArrowheads="1"/>
                        </wps:cNvSpPr>
                        <wps:spPr bwMode="auto">
                          <a:xfrm>
                            <a:off x="6543" y="10386"/>
                            <a:ext cx="1752" cy="353"/>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33" name="Text Box 89"/>
                        <wps:cNvSpPr txBox="1">
                          <a:spLocks noChangeArrowheads="1"/>
                        </wps:cNvSpPr>
                        <wps:spPr bwMode="auto">
                          <a:xfrm>
                            <a:off x="2803" y="8698"/>
                            <a:ext cx="1224" cy="353"/>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34" name="Text Box 90"/>
                        <wps:cNvSpPr txBox="1">
                          <a:spLocks noChangeArrowheads="1"/>
                        </wps:cNvSpPr>
                        <wps:spPr bwMode="auto">
                          <a:xfrm>
                            <a:off x="2830" y="9592"/>
                            <a:ext cx="1224" cy="353"/>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35" name="Text Box 91"/>
                        <wps:cNvSpPr txBox="1">
                          <a:spLocks noChangeArrowheads="1"/>
                        </wps:cNvSpPr>
                        <wps:spPr bwMode="auto">
                          <a:xfrm>
                            <a:off x="3556" y="10841"/>
                            <a:ext cx="1476" cy="353"/>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36" name="Text Box 92"/>
                        <wps:cNvSpPr txBox="1">
                          <a:spLocks noChangeArrowheads="1"/>
                        </wps:cNvSpPr>
                        <wps:spPr bwMode="auto">
                          <a:xfrm>
                            <a:off x="4376" y="11636"/>
                            <a:ext cx="1550" cy="353"/>
                          </a:xfrm>
                          <a:prstGeom prst="rect">
                            <a:avLst/>
                          </a:prstGeom>
                          <a:solidFill>
                            <a:srgbClr val="FFCC99"/>
                          </a:solidFill>
                          <a:ln w="9525">
                            <a:solidFill>
                              <a:srgbClr val="000000"/>
                            </a:solidFill>
                            <a:miter lim="800000"/>
                            <a:headEnd/>
                            <a:tailEnd/>
                          </a:ln>
                          <a:effectLst>
                            <a:outerShdw dist="35910" dir="2701015" algn="ctr" rotWithShape="0">
                              <a:srgbClr val="808080"/>
                            </a:outerShdw>
                          </a:effec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s:wsp>
                        <wps:cNvPr id="237" name="Text Box 93"/>
                        <wps:cNvSpPr txBox="1">
                          <a:spLocks noChangeArrowheads="1"/>
                        </wps:cNvSpPr>
                        <wps:spPr bwMode="auto">
                          <a:xfrm>
                            <a:off x="5147" y="7066"/>
                            <a:ext cx="712"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634" w:rsidRPr="00AD3F74" w:rsidRDefault="001B1634" w:rsidP="001B1634">
                              <w:pPr>
                                <w:spacing w:before="0" w:after="0"/>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48" o:spid="_x0000_s1027" style="position:absolute;left:0;text-align:left;margin-left:24.4pt;margin-top:20.25pt;width:397.45pt;height:413.2pt;z-index:251687936" coordorigin="1807,3999" coordsize="8959,9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">
                <v:line id="Line 34" o:spid="_x0000_s1028" style="position:absolute;visibility:visible;mso-wrap-style:square" from="6485,4525" to="6485,5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CxDcYAAADbAAAADwAAAGRycy9kb3ducmV2LnhtbESPQWvCQBSE74X+h+UVems2bSW0MauI&#10;oAjqQauY4yP7moRm34bsGtP+elcQehxm5hsmmw6mET11rras4DWKQRAXVtdcKjh8LV4+QDiPrLGx&#10;TAp+ycF08viQYarthXfU730pAoRdigoq79tUSldUZNBFtiUO3rftDPogu1LqDi8Bbhr5FseJNFhz&#10;WKiwpXlFxc/+bBRsk9lhXfc7mdvNPF8e/envlLwr9fw0zMYgPA3+P3xvr7SC0SfcvoQfIC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wsQ3GAAAA2wAAAA8AAAAAAAAA&#10;AAAAAAAAoQIAAGRycy9kb3ducmV2LnhtbFBLBQYAAAAABAAEAPkAAACUAwAAAAA=&#10;" strokecolor="gray" strokeweight="1pt"/>
                <v:line id="Line 35" o:spid="_x0000_s1029" style="position:absolute;flip:y;visibility:visible;mso-wrap-style:square" from="6967,11607" to="8714,12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06kfsAAAADbAAAADwAAAGRycy9kb3ducmV2LnhtbERPyWrDMBC9F/IPYgK9NXIDNY1jOZRA&#10;ILcSN2ByG6yp7cYaGUn18vfRodDj4+35YTa9GMn5zrKC100Cgri2uuNGwfXr9PIOwgdkjb1lUrCQ&#10;h0Oxesox03biC41laEQMYZ+hgjaEIZPS1y0Z9Bs7EEfu2zqDIULXSO1wiuGml9skSaXBjmNDiwMd&#10;W6rv5a9R0Fdau+v9p0qrW/q5rc6L2ZWLUs/r+WMPItAc/sV/7rNW8BbXxy/xB8ji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9OpH7AAAAA2wAAAA8AAAAAAAAAAAAAAAAA&#10;oQIAAGRycy9kb3ducmV2LnhtbFBLBQYAAAAABAAEAPkAAACOAwAAAAA=&#10;" strokecolor="gray" strokeweight="1pt"/>
                <v:line id="Line 36" o:spid="_x0000_s1030" style="position:absolute;flip:y;visibility:visible;mso-wrap-style:square" from="9719,9747" to="9719,112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IB5cIAAADbAAAADwAAAGRycy9kb3ducmV2LnhtbESPQYvCMBSE7wv+h/AEb2uqYFmrUURY&#10;8CZ2heLt0TzbavNSkqy2/94IC3scZuYbZr3tTSse5HxjWcFsmoAgLq1uuFJw/vn+/ALhA7LG1jIp&#10;GMjDdjP6WGOm7ZNP9MhDJSKEfYYK6hC6TEpf1mTQT21HHL2rdQZDlK6S2uEzwk0r50mSSoMNx4Ua&#10;O9rXVN7zX6OgLbR25/utSItLepwXh8Es80GpybjfrUAE6sN/+K990AoWM3h/iT9Ab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AIB5cIAAADbAAAADwAAAAAAAAAAAAAA&#10;AAChAgAAZHJzL2Rvd25yZXYueG1sUEsFBgAAAAAEAAQA+QAAAJADAAAAAA==&#10;" strokecolor="gray" strokeweight="1pt"/>
                <v:line id="Line 37" o:spid="_x0000_s1031" style="position:absolute;flip:x y;visibility:visible;mso-wrap-style:square" from="7383,10756" to="8710,113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4vfcQAAADbAAAADwAAAGRycy9kb3ducmV2LnhtbESP0WrCQBRE3wv+w3KFvjUbBWuNriLS&#10;QksfJCYfcMlek2j2bsxuk/Tvu4LQx2FmzjCb3Wga0VPnassKZlEMgriwuuZSQZ59vLyBcB5ZY2OZ&#10;FPySg9128rTBRNuBU+pPvhQBwi5BBZX3bSKlKyoy6CLbEgfvbDuDPsiulLrDIcBNI+dx/CoN1hwW&#10;KmzpUFFxPf0YBZdlbt8vX2V6aIf4+3jDbDVbZEo9T8f9GoSn0f+HH+1PrWAxh/uX8APk9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Li99xAAAANsAAAAPAAAAAAAAAAAA&#10;AAAAAKECAABkcnMvZG93bnJldi54bWxQSwUGAAAAAAQABAD5AAAAkgMAAAAA&#10;" strokecolor="gray" strokeweight="1pt"/>
                <v:line id="Line 38" o:spid="_x0000_s1032" style="position:absolute;flip:x y;visibility:visible;mso-wrap-style:square" from="6843,8129" to="7443,10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KK5sMAAADbAAAADwAAAGRycy9kb3ducmV2LnhtbESP0YrCMBRE3xf2H8IVfNNURVerURZR&#10;cPFh0foBl+baVpub2kRb/94sCPs4zMwZZrFqTSkeVLvCsoJBPwJBnFpdcKbglGx7UxDOI2ssLZOC&#10;JzlYLT8/Fhhr2/CBHkefiQBhF6OC3PsqltKlORl0fVsRB+9sa4M+yDqTusYmwE0ph1E0kQYLDgs5&#10;VrTOKb0e70bB5etkN5ef7LCummj/e8NkNhgnSnU77fcchKfW/4ff7Z1WMB7B35fwA+Ty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xiiubDAAAA2wAAAA8AAAAAAAAAAAAA&#10;AAAAoQIAAGRycy9kb3ducmV2LnhtbFBLBQYAAAAABAAEAPkAAACRAwAAAAA=&#10;" strokecolor="gray" strokeweight="1pt"/>
                <v:line id="Line 39" o:spid="_x0000_s1033" style="position:absolute;flip:x y;visibility:visible;mso-wrap-style:square" from="6471,6625" to="8767,93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sSksMAAADbAAAADwAAAGRycy9kb3ducmV2LnhtbESP0YrCMBRE3xf2H8IVfNNUUVerURZR&#10;cPFh0foBl+baVpub2kRb/94sCPs4zMwZZrFqTSkeVLvCsoJBPwJBnFpdcKbglGx7UxDOI2ssLZOC&#10;JzlYLT8/Fhhr2/CBHkefiQBhF6OC3PsqltKlORl0fVsRB+9sa4M+yDqTusYmwE0ph1E0kQYLDgs5&#10;VrTOKb0e70bB5etkN5ef7LCummj/e8NkNhgnSnU77fcchKfW/4ff7Z1WMB7B35fwA+Ty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OLEpLDAAAA2wAAAA8AAAAAAAAAAAAA&#10;AAAAoQIAAGRycy9kb3ducmV2LnhtbFBLBQYAAAAABAAEAPkAAACRAwAAAAA=&#10;" strokecolor="gray" strokeweight="1pt"/>
                <v:line id="Line 40" o:spid="_x0000_s1034" style="position:absolute;flip:x y;visibility:visible;mso-wrap-style:square" from="7017,5561" to="9096,82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e3CcMAAADbAAAADwAAAGRycy9kb3ducmV2LnhtbESP0YrCMBRE34X9h3CFfdNUobrbNcoi&#10;Lig+iNYPuDR322pzU5to698bQfBxmJkzzGzRmUrcqHGlZQWjYQSCOLO65FzBMf0bfIFwHlljZZkU&#10;3MnBYv7Rm2Gibct7uh18LgKEXYIKCu/rREqXFWTQDW1NHLx/2xj0QTa51A22AW4qOY6iiTRYclgo&#10;sKZlQdn5cDUKTtOjXZ02+X5Zt9F2d8H0exSnSn32u98fEJ46/w6/2mutII7h+SX8ADl/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zHtwnDAAAA2wAAAA8AAAAAAAAAAAAA&#10;AAAAoQIAAGRycy9kb3ducmV2LnhtbFBLBQYAAAAABAAEAPkAAACRAwAAAAA=&#10;" strokecolor="gray" strokeweight="1pt"/>
                <v:line id="Line 41" o:spid="_x0000_s1035" style="position:absolute;visibility:visible;mso-wrap-style:square" from="8353,7292" to="9036,76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azosQAAADbAAAADwAAAGRycy9kb3ducmV2LnhtbESPQYvCMBSE74L/ITzBm6arWKRrFBEU&#10;Qfegq+jx0bxtyzYvpYm1+us3grDHYWa+YWaL1pSiodoVlhV8DCMQxKnVBWcKTt/rwRSE88gaS8uk&#10;4EEOFvNuZ4aJtnc+UHP0mQgQdgkqyL2vEildmpNBN7QVcfB+bG3QB1lnUtd4D3BTylEUxdJgwWEh&#10;x4pWOaW/x5tR8BUvT7uiOcir3a+um7O/PC/xWKl+r11+gvDU+v/wu73VCiYxvL6EHy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trOixAAAANsAAAAPAAAAAAAAAAAA&#10;AAAAAKECAABkcnMvZG93bnJldi54bWxQSwUGAAAAAAQABAD5AAAAkgMAAAAA&#10;" strokecolor="gray" strokeweight="1pt"/>
                <v:line id="Line 42" o:spid="_x0000_s1036" style="position:absolute;visibility:visible;mso-wrap-style:square" from="7435,5390" to="9688,6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OcYAAADbAAAADwAAAGRycy9kb3ducmV2LnhtbESPQWvCQBSE74X+h+UVems2bTEtMauI&#10;oAjqQauY4yP7moRm34bsGtP+elcQehxm5hsmmw6mET11rras4DWKQRAXVtdcKjh8LV4+QTiPrLGx&#10;TAp+ycF08viQYarthXfU730pAoRdigoq79tUSldUZNBFtiUO3rftDPogu1LqDi8Bbhr5FseJNFhz&#10;WKiwpXlFxc/+bBRsk9lhXfc7mdvNPF8e/envlLwr9fw0zMYgPA3+P3xvr7SC0QfcvoQfIC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v6FjnGAAAA2wAAAA8AAAAAAAAA&#10;AAAAAAAAoQIAAGRycy9kb3ducmV2LnhtbFBLBQYAAAAABAAEAPkAAACUAwAAAAA=&#10;" strokecolor="gray" strokeweight="1pt"/>
                <v:line id="Line 43" o:spid="_x0000_s1037" style="position:absolute;flip:x;visibility:visible;mso-wrap-style:square" from="4882,6639" to="5666,70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ioeMAAAADbAAAADwAAAGRycy9kb3ducmV2LnhtbERPyWrDMBC9F/IPYgK9NXIDNY1jOZRA&#10;ILcSN2ByG6yp7cYaGUn18vfRodDj4+35YTa9GMn5zrKC100Cgri2uuNGwfXr9PIOwgdkjb1lUrCQ&#10;h0Oxesox03biC41laEQMYZ+hgjaEIZPS1y0Z9Bs7EEfu2zqDIULXSO1wiuGml9skSaXBjmNDiwMd&#10;W6rv5a9R0Fdau+v9p0qrW/q5rc6L2ZWLUs/r+WMPItAc/sV/7rNW8BbHxi/xB8ji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E4qHjAAAAA2wAAAA8AAAAAAAAAAAAAAAAA&#10;oQIAAGRycy9kb3ducmV2LnhtbFBLBQYAAAAABAAEAPkAAACOAwAAAAA=&#10;" strokecolor="gray" strokeweight="1pt"/>
                <v:line id="Line 44" o:spid="_x0000_s1038" style="position:absolute;flip:x y;visibility:visible;mso-wrap-style:square" from="3695,6582" to="4882,70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q9DMQAAADbAAAADwAAAGRycy9kb3ducmV2LnhtbESP0WrCQBRE3wX/YblC33RjIbZGV5Fg&#10;odKHYpIPuGSvSTR7N82uJv37bqHQx2FmzjDb/Wha8aDeNZYVLBcRCOLS6oYrBUX+Nn8F4TyyxtYy&#10;KfgmB/vddLLFRNuBz/TIfCUChF2CCmrvu0RKV9Zk0C1sRxy8i+0N+iD7SuoehwA3rXyOopU02HBY&#10;qLGjtKbylt2NgutLYY/XU3VOuyH6+PzCfL2Mc6WeZuNhA8LT6P/Df+13rSBew++X8APk7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ir0MxAAAANsAAAAPAAAAAAAAAAAA&#10;AAAAAKECAABkcnMvZG93bnJldi54bWxQSwUGAAAAAAQABAD5AAAAkgMAAAAA&#10;" strokecolor="gray" strokeweight="1pt"/>
                <v:line id="Line 45" o:spid="_x0000_s1039" style="position:absolute;visibility:visible;mso-wrap-style:square" from="4882,7037" to="5697,7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9E8MIAAADbAAAADwAAAGRycy9kb3ducmV2LnhtbERPTWvCQBC9C/0PyxR6MxtbCJK6igSU&#10;gvWgRvQ4ZKdJMDsbsmuS+uu7h4LHx/terEbTiJ46V1tWMItiEMSF1TWXCvLTZjoH4TyyxsYyKfgl&#10;B6vly2SBqbYDH6g/+lKEEHYpKqi8b1MpXVGRQRfZljhwP7Yz6APsSqk7HEK4aeR7HCfSYM2hocKW&#10;soqK2/FuFOyTdb6r+4O82u/suj37y+OSfCj19jquP0F4Gv1T/O/+0gqSsD58CT9AL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n9E8MIAAADbAAAADwAAAAAAAAAAAAAA&#10;AAChAgAAZHJzL2Rvd25yZXYueG1sUEsFBgAAAAAEAAQA+QAAAJADAAAAAA==&#10;" strokecolor="gray" strokeweight="1pt"/>
                <v:line id="Line 46" o:spid="_x0000_s1040" style="position:absolute;flip:x y;visibility:visible;mso-wrap-style:square" from="3516,6582" to="4822,8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B7t8UAAADbAAAADwAAAGRycy9kb3ducmV2LnhtbESP0WrCQBRE3wv+w3KFvtVNClqNrkFC&#10;hZY+FJN8wCV7TaLZu2l2a9K/7xYKPg4zc4bZpZPpxI0G11pWEC8iEMSV1S3XCsri+LQG4Tyyxs4y&#10;KfghB+l+9rDDRNuRT3TLfS0ChF2CChrv+0RKVzVk0C1sTxy8sx0M+iCHWuoBxwA3nXyOopU02HJY&#10;aLCnrKHqmn8bBZeX0r5e3utT1o/Rx+cXFpt4WSj1OJ8OWxCeJn8P/7fftIJVDH9fwg+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ZB7t8UAAADbAAAADwAAAAAAAAAA&#10;AAAAAAChAgAAZHJzL2Rvd25yZXYueG1sUEsFBgAAAAAEAAQA+QAAAJMDAAAAAA==&#10;" strokecolor="gray" strokeweight="1pt"/>
                <v:line id="Line 47" o:spid="_x0000_s1041" style="position:absolute;flip:x;visibility:visible;mso-wrap-style:square" from="5000,10557" to="6529,105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xVL8IAAADbAAAADwAAAGRycy9kb3ducmV2LnhtbESPQYvCMBSE7wv+h/AEb2tqD2W3GkUE&#10;wduyXaF4ezTPttq8lCRq+++NIOxxmJlvmNVmMJ24k/OtZQWLeQKCuLK65VrB8W//+QXCB2SNnWVS&#10;MJKHzXryscJc2wf/0r0ItYgQ9jkqaELocyl91ZBBP7c9cfTO1hkMUbpaaoePCDedTJMkkwZbjgsN&#10;9rRrqLoWN6OgK7V2x+ulzMpT9pOWh9F8F6NSs+mwXYIINIT/8Lt90AqyFF5f4g+Q6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rxVL8IAAADbAAAADwAAAAAAAAAAAAAA&#10;AAChAgAAZHJzL2Rvd25yZXYueG1sUEsFBgAAAAAEAAQA+QAAAJADAAAAAA==&#10;" strokecolor="gray" strokeweight="1pt"/>
                <v:line id="Line 48" o:spid="_x0000_s1042" style="position:absolute;visibility:visible;mso-wrap-style:square" from="3695,7718" to="5000,105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3ah8MAAADbAAAADwAAAGRycy9kb3ducmV2LnhtbESPT4vCMBTE7wt+h/AEb2vqCkWqUURw&#10;EVwP/kOPj+bZFpuX0sTa9dMbQfA4zMxvmMmsNaVoqHaFZQWDfgSCOLW64EzBYb/8HoFwHlljaZkU&#10;/JOD2bTzNcFE2ztvqdn5TAQIuwQV5N5XiZQuzcmg69uKOHgXWxv0QdaZ1DXeA9yU8ieKYmmw4LCQ&#10;Y0WLnNLr7mYUbOL5YV00W3m2f4vz79GfHqd4qFSv287HIDy1/hN+t1daQTyE15fwA+T0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qt2ofDAAAA2wAAAA8AAAAAAAAAAAAA&#10;AAAAoQIAAGRycy9kb3ducmV2LnhtbFBLBQYAAAAABAAEAPkAAACRAwAAAAA=&#10;" strokecolor="gray" strokeweight="1pt"/>
                <v:line id="Line 49" o:spid="_x0000_s1043" style="position:absolute;flip:y;visibility:visible;mso-wrap-style:square" from="2837,5390" to="5550,6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gr5sAAAADcAAAADwAAAGRycy9kb3ducmV2LnhtbERPTYvCMBC9C/6HMII3Te2hrF2jiCB4&#10;W6xC2dvQjG21mZQkq+2/3ywIe5vH+5zNbjCdeJLzrWUFq2UCgriyuuVawfVyXHyA8AFZY2eZFIzk&#10;YbedTjaYa/viMz2LUIsYwj5HBU0IfS6lrxoy6Je2J47czTqDIUJXS+3wFcNNJ9MkyaTBlmNDgz0d&#10;GqoexY9R0JVau+vjXmbld/aVlqfRrItRqfls2H+CCDSEf/HbfdJx/jqFv2fiBXL7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ToK+bAAAAA3AAAAA8AAAAAAAAAAAAAAAAA&#10;oQIAAGRycy9kb3ducmV2LnhtbFBLBQYAAAAABAAEAPkAAACOAwAAAAA=&#10;" strokecolor="gray" strokeweight="1pt"/>
                <v:line id="Line 50" o:spid="_x0000_s1044" style="position:absolute;visibility:visible;mso-wrap-style:square" from="6485,5561" to="6485,6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S5PMQAAADcAAAADwAAAGRycy9kb3ducmV2LnhtbERPTWvCQBC9F/oflin0Vjc1EGzqGkKg&#10;Umg9aC16HLJjEszOhuw2pv56VxC8zeN9zjwbTSsG6l1jWcHrJAJBXFrdcKVg+/PxMgPhPLLG1jIp&#10;+CcH2eLxYY6ptide07DxlQgh7FJUUHvfpVK6siaDbmI74sAdbG/QB9hXUvd4CuGmldMoSqTBhkND&#10;jR0VNZXHzZ9RsEry7VczrOXefhf75a/fnXdJrNTz05i/g/A0+rv45v7UYf5bDNdnwgVy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9Lk8xAAAANwAAAAPAAAAAAAAAAAA&#10;AAAAAKECAABkcnMvZG93bnJldi54bWxQSwUGAAAAAAQABAD5AAAAkgMAAAAA&#10;" strokecolor="gray" strokeweight="1pt"/>
                <v:line id="Line 51" o:spid="_x0000_s1045" style="position:absolute;visibility:visible;mso-wrap-style:square" from="2152,7718" to="2152,9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0hSMQAAADcAAAADwAAAGRycy9kb3ducmV2LnhtbERPTWvCQBC9F/oflin01mzaSmhjVhFB&#10;EdSDVjHHITtNQrOzIbvGtL/eFYTe5vE+J5sOphE9da62rOA1ikEQF1bXXCo4fC1ePkA4j6yxsUwK&#10;fsnBdPL4kGGq7YV31O99KUIIuxQVVN63qZSuqMigi2xLHLhv2xn0AXal1B1eQrhp5FscJ9JgzaGh&#10;wpbmFRU/+7NRsE1mh3Xd72RuN/N8efSnv1PyrtTz0zAbg/A0+H/x3b3SYf7nCG7PhAvk5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HSFIxAAAANwAAAAPAAAAAAAAAAAA&#10;AAAAAKECAABkcnMvZG93bnJldi54bWxQSwUGAAAAAAQABAD5AAAAkgMAAAAA&#10;" strokecolor="gray" strokeweight="1pt"/>
                <v:line id="Line 52" o:spid="_x0000_s1046" style="position:absolute;visibility:visible;mso-wrap-style:square" from="2152,9762" to="2836,9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GE08QAAADcAAAADwAAAGRycy9kb3ducmV2LnhtbERPTWvCQBC9F/oflin01mzaYmhjVhFB&#10;EdSDVjHHITtNQrOzIbvGtL/eFYTe5vE+J5sOphE9da62rOA1ikEQF1bXXCo4fC1ePkA4j6yxsUwK&#10;fsnBdPL4kGGq7YV31O99KUIIuxQVVN63qZSuqMigi2xLHLhv2xn0AXal1B1eQrhp5FscJ9JgzaGh&#10;wpbmFRU/+7NRsE1mh3Xd72RuN/N8efSnv1PyrtTz0zAbg/A0+H/x3b3SYf7nCG7PhAvk5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UYTTxAAAANwAAAAPAAAAAAAAAAAA&#10;AAAAAKECAABkcnMvZG93bnJldi54bWxQSwUGAAAAAAQABAD5AAAAkgMAAAAA&#10;" strokecolor="gray" strokeweight="1pt"/>
                <v:line id="Line 53" o:spid="_x0000_s1047" style="position:absolute;flip:x;visibility:visible;mso-wrap-style:square" from="2152,8896" to="2821,8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9Mt5cEAAADcAAAADwAAAGRycy9kb3ducmV2LnhtbERPyWrDMBC9F/IPYgK9NXJyMLUbJZRC&#10;ILdS12B6G6yJ7cQaGUn18vdRoNDbPN46++NsejGS851lBdtNAoK4trrjRkH5fXp5BeEDssbeMilY&#10;yMPxsHraY67txF80FqERMYR9jgraEIZcSl+3ZNBv7EAcuYt1BkOErpHa4RTDTS93SZJKgx3HhhYH&#10;+mipvhW/RkFfae3K27VKq5/0c1edF5MVi1LP6/n9DUSgOfyL/9xnHednKTyeiRfIwx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0y3lwQAAANwAAAAPAAAAAAAAAAAAAAAA&#10;AKECAABkcnMvZG93bnJldi54bWxQSwUGAAAAAAQABAD5AAAAjwMAAAAA&#10;" strokecolor="gray" strokeweight="1pt"/>
                <v:line id="Line 54" o:spid="_x0000_s1048" style="position:absolute;flip:y;visibility:visible;mso-wrap-style:square" from="5029,10060" to="5861,108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IfsEAAADcAAAADwAAAGRycy9kb3ducmV2LnhtbERPTYvCMBC9C/6HMII3TfXQ1WoUERa8&#10;yVaheBuasa02k5Jktf33m4WFvc3jfc5235tWvMj5xrKCxTwBQVxa3XCl4Hr5nK1A+ICssbVMCgby&#10;sN+NR1vMtH3zF73yUIkYwj5DBXUIXSalL2sy6Oe2I47c3TqDIUJXSe3wHcNNK5dJkkqDDceGGjs6&#10;1lQ+82+joC20dtfno0iLW3peFqfBrPNBqemkP2xABOrDv/jPfdJx/voDfp+JF8jd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En4h+wQAAANwAAAAPAAAAAAAAAAAAAAAA&#10;AKECAABkcnMvZG93bnJldi54bWxQSwUGAAAAAAQABAD5AAAAjwMAAAAA&#10;" strokecolor="gray" strokeweight="1pt"/>
                <v:line id="Line 55" o:spid="_x0000_s1049" style="position:absolute;flip:y;visibility:visible;mso-wrap-style:square" from="5114,10103" to="5831,116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AcDMQAAADcAAAADwAAAGRycy9kb3ducmV2LnhtbESPQWvCQBCF70L/wzIFb7qph6Cpq5RC&#10;wZsYheBtyE6T1Oxs2N1q8u+dQ6G3Gd6b977Z7kfXqzuF2Hk28LbMQBHX3nbcGLicvxZrUDEhW+w9&#10;k4GJIux3L7MtFtY/+ET3MjVKQjgWaKBNaSi0jnVLDuPSD8SiffvgMMkaGm0DPiTc9XqVZbl22LE0&#10;tDjQZ0v1rfx1BvrK2nC5/VR5dc2Pq+owuU05GTN/HT/eQSUa07/57/pgBX8jtPKMTKB3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ABwMxAAAANwAAAAPAAAAAAAAAAAA&#10;AAAAAKECAABkcnMvZG93bnJldi54bWxQSwUGAAAAAAQABAD5AAAAkgMAAAAA&#10;" strokecolor="gray" strokeweight="1pt"/>
                <v:line id="Line 56" o:spid="_x0000_s1050" style="position:absolute;flip:y;visibility:visible;mso-wrap-style:square" from="5831,8868" to="5843,10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y5l8AAAADcAAAADwAAAGRycy9kb3ducmV2LnhtbERPTYvCMBC9L/gfwgje1lQPZVuNIoLg&#10;bbErFG9DM7bVZlKSrLb/3ggLe5vH+5z1djCdeJDzrWUFi3kCgriyuuVawfnn8PkFwgdkjZ1lUjCS&#10;h+1m8rHGXNsnn+hRhFrEEPY5KmhC6HMpfdWQQT+3PXHkrtYZDBG6WmqHzxhuOrlMklQabDk2NNjT&#10;vqHqXvwaBV2ptTvfb2VaXtLvZXkcTVaMSs2mw24FItAQ/sV/7qOO87MM3s/EC+Tm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pMuZfAAAAA3AAAAA8AAAAAAAAAAAAAAAAA&#10;oQIAAGRycy9kb3ducmV2LnhtbFBLBQYAAAAABAAEAPkAAACOAwAAAAA=&#10;" strokecolor="gray" strokeweight="1pt"/>
                <v:shape id="Text Box 57" o:spid="_x0000_s1051" type="#_x0000_t202" style="position:absolute;left:6297;top:4752;width:1425;height: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V+nMMA&#10;AADcAAAADwAAAGRycy9kb3ducmV2LnhtbESPQWsCMRSE74X+h/AK3rpJxYrdbpRSETxV1LbQ22Pz&#10;3F26eQmb6K7/3giCx2FmvmGKxWBbcaIuNI41vGQKBHHpTMOVhu/96nkGIkRkg61j0nCmAIv540OB&#10;uXE9b+m0i5VIEA45aqhj9LmUoazJYsicJ07ewXUWY5JdJU2HfYLbVo6VmkqLDaeFGj191lT+745W&#10;w8/X4e93ojbV0r763g1Ksn2TWo+eho93EJGGeA/f2mujIRHheiYdAT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3V+nMMAAADcAAAADwAAAAAAAAAAAAAAAACYAgAAZHJzL2Rv&#10;d25yZXYueG1sUEsFBgAAAAAEAAQA9QAAAIgDAAAAAA==&#10;" filled="f" stroked="f">
                  <v:textbox>
                    <w:txbxContent>
                      <w:p w:rsidR="001B1634" w:rsidRPr="00AD3F74" w:rsidRDefault="001B1634" w:rsidP="001B1634">
                        <w:pPr>
                          <w:spacing w:before="0" w:after="0"/>
                        </w:pPr>
                      </w:p>
                    </w:txbxContent>
                  </v:textbox>
                </v:shape>
                <v:shape id="Text Box 58" o:spid="_x0000_s1052" type="#_x0000_t202" style="position:absolute;left:8132;top:5461;width:1149;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nbB8QA&#10;AADcAAAADwAAAGRycy9kb3ducmV2LnhtbESPzWrDMBCE74W8g9hAb7Xk0JbEsWJCS6CnluYPclus&#10;jW1irYylxO7bV4VCjsPMfMPkxWhbcaPeN441pIkCQVw603ClYb/bPM1B+IBssHVMGn7IQ7GaPOSY&#10;GTfwN922oRIRwj5DDXUIXSalL2uy6BPXEUfv7HqLIcq+kqbHIcJtK2dKvUqLDceFGjt6q6m8bK9W&#10;w+HzfDo+q6/q3b50gxuVZLuQWj9Ox/USRKAx3MP/7Q+jYaZS+DsTj4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52wfEAAAA3AAAAA8AAAAAAAAAAAAAAAAAmAIAAGRycy9k&#10;b3ducmV2LnhtbFBLBQYAAAAABAAEAPUAAACJAwAAAAA=&#10;" filled="f" stroked="f">
                  <v:textbox>
                    <w:txbxContent>
                      <w:p w:rsidR="001B1634" w:rsidRDefault="001B1634" w:rsidP="001B1634">
                        <w:pPr>
                          <w:spacing w:before="0" w:after="0"/>
                          <w:jc w:val="center"/>
                          <w:rPr>
                            <w:sz w:val="16"/>
                          </w:rPr>
                        </w:pPr>
                      </w:p>
                    </w:txbxContent>
                  </v:textbox>
                </v:shape>
                <v:shape id="Text Box 59" o:spid="_x0000_s1053" type="#_x0000_t202" style="position:absolute;left:7275;top:6199;width:1665;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tFcMMA&#10;AADcAAAADwAAAGRycy9kb3ducmV2LnhtbESPQWvCQBSE7wX/w/IEb3XXYItGV5EWwVOlVgVvj+wz&#10;CWbfhuxq4r93BaHHYWa+YebLzlbiRo0vHWsYDRUI4syZknMN+7/1+wSED8gGK8ek4U4elove2xxT&#10;41r+pdsu5CJC2KeooQihTqX0WUEW/dDVxNE7u8ZiiLLJpWmwjXBbyUSpT2mx5LhQYE1fBWWX3dVq&#10;OPycT8ex2ubf9qNuXack26nUetDvVjMQgbrwH361N0ZDohJ4nolH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tFcMMAAADcAAAADwAAAAAAAAAAAAAAAACYAgAAZHJzL2Rv&#10;d25yZXYueG1sUEsFBgAAAAAEAAQA9QAAAIgDAAAAAA==&#10;" filled="f" stroked="f">
                  <v:textbox>
                    <w:txbxContent>
                      <w:p w:rsidR="001B1634" w:rsidRDefault="001B1634" w:rsidP="001B1634">
                        <w:pPr>
                          <w:spacing w:before="0" w:after="0"/>
                          <w:jc w:val="center"/>
                          <w:rPr>
                            <w:sz w:val="16"/>
                          </w:rPr>
                        </w:pPr>
                      </w:p>
                    </w:txbxContent>
                  </v:textbox>
                </v:shape>
                <v:shape id="Text Box 60" o:spid="_x0000_s1054" type="#_x0000_t202" style="position:absolute;left:6145;top:5788;width:999;height:2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fg68QA&#10;AADcAAAADwAAAGRycy9kb3ducmV2LnhtbESPQWvCQBSE7wX/w/IEb7qrtkXTbESUQk8tpip4e2Sf&#10;SWj2bchuTfrvuwWhx2FmvmHSzWAbcaPO1441zGcKBHHhTM2lhuPn63QFwgdkg41j0vBDHjbZ6CHF&#10;xLieD3TLQykihH2CGqoQ2kRKX1Rk0c9cSxy9q+sshii7UpoO+wi3jVwo9Swt1hwXKmxpV1HxlX9b&#10;Daf36+X8qD7KvX1qezcoyXYttZ6Mh+0LiEBD+A/f229Gw0It4e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n4OvEAAAA3AAAAA8AAAAAAAAAAAAAAAAAmAIAAGRycy9k&#10;b3ducmV2LnhtbFBLBQYAAAAABAAEAPUAAACJAwAAAAA=&#10;" filled="f" stroked="f">
                  <v:textbox>
                    <w:txbxContent>
                      <w:p w:rsidR="001B1634" w:rsidRDefault="001B1634" w:rsidP="001B1634">
                        <w:pPr>
                          <w:spacing w:before="0" w:after="0"/>
                          <w:jc w:val="center"/>
                          <w:rPr>
                            <w:sz w:val="16"/>
                          </w:rPr>
                        </w:pPr>
                      </w:p>
                    </w:txbxContent>
                  </v:textbox>
                </v:shape>
                <v:shape id="Text Box 61" o:spid="_x0000_s1055" type="#_x0000_t202" style="position:absolute;left:6901;top:7179;width:1176;height:5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4n8MA&#10;AADcAAAADwAAAGRycy9kb3ducmV2LnhtbESPT4vCMBTE7wt+h/AEb2uiuItWo4gieFpZ/4G3R/Ns&#10;i81LaaKt394sLHgcZuY3zGzR2lI8qPaFYw2DvgJBnDpTcKbheNh8jkH4gGywdEwanuRhMe98zDAx&#10;ruFfeuxDJiKEfYIa8hCqREqf5mTR911FHL2rqy2GKOtMmhqbCLelHCr1LS0WHBdyrGiVU3rb362G&#10;08/1ch6pXba2X1XjWiXZTqTWvW67nIII1IZ3+L+9NRqGagR/Z+IR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54n8MAAADcAAAADwAAAAAAAAAAAAAAAACYAgAAZHJzL2Rv&#10;d25yZXYueG1sUEsFBgAAAAAEAAQA9QAAAIgDAAAAAA==&#10;" filled="f" stroked="f">
                  <v:textbox>
                    <w:txbxContent>
                      <w:p w:rsidR="001B1634" w:rsidRPr="00AD3F74" w:rsidRDefault="001B1634" w:rsidP="001B1634">
                        <w:pPr>
                          <w:spacing w:before="0" w:after="0"/>
                        </w:pPr>
                      </w:p>
                    </w:txbxContent>
                  </v:textbox>
                </v:shape>
                <v:shape id="Text Box 62" o:spid="_x0000_s1056" type="#_x0000_t202" style="position:absolute;left:6824;top:8995;width:1474;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LdBMIA&#10;AADcAAAADwAAAGRycy9kb3ducmV2LnhtbESPQYvCMBSE74L/ITzBmyaKyto1yrIieFJ0d4W9PZpn&#10;W2xeShNt/fdGEDwOM/MNs1i1thQ3qn3hWMNoqEAQp84UnGn4/dkMPkD4gGywdEwa7uRhtex2FpgY&#10;1/CBbseQiQhhn6CGPIQqkdKnOVn0Q1cRR+/saoshyjqTpsYmwm0px0rNpMWC40KOFX3nlF6OV6vh&#10;b3f+P03UPlvbadW4Vkm2c6l1v9d+fYII1IZ3+NXeGg1jNYXnmXgE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At0EwgAAANwAAAAPAAAAAAAAAAAAAAAAAJgCAABkcnMvZG93&#10;bnJldi54bWxQSwUGAAAAAAQABAD1AAAAhwMAAAAA&#10;" filled="f" stroked="f">
                  <v:textbox>
                    <w:txbxContent>
                      <w:p w:rsidR="001B1634" w:rsidRPr="00AD3F74" w:rsidRDefault="001B1634" w:rsidP="001B1634">
                        <w:pPr>
                          <w:spacing w:before="0" w:after="0"/>
                        </w:pPr>
                      </w:p>
                    </w:txbxContent>
                  </v:textbox>
                </v:shape>
                <v:shape id="Text Box 63" o:spid="_x0000_s1057" type="#_x0000_t202" style="position:absolute;left:9695;top:10273;width:858;height: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BDc8QA&#10;AADcAAAADwAAAGRycy9kb3ducmV2LnhtbESPQWvCQBSE74L/YXmCN7OrtKGmWaW0FDxZtK3Q2yP7&#10;TILZtyG7TeK/7xYEj8PMfMPk29E2oqfO1441LBMFgrhwpuZSw9fn++IJhA/IBhvHpOFKHrab6STH&#10;zLiBD9QfQykihH2GGqoQ2kxKX1Rk0SeuJY7e2XUWQ5RdKU2HQ4TbRq6USqXFmuNChS29VlRcjr9W&#10;w/f+/HN6UB/lm31sBzcqyXYttZ7PxpdnEIHGcA/f2jujYaVS+D8Tj4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QQ3PEAAAA3AAAAA8AAAAAAAAAAAAAAAAAmAIAAGRycy9k&#10;b3ducmV2LnhtbFBLBQYAAAAABAAEAPUAAACJAwAAAAA=&#10;" filled="f" stroked="f">
                  <v:textbox>
                    <w:txbxContent>
                      <w:p w:rsidR="001B1634" w:rsidRPr="00AD3F74" w:rsidRDefault="001B1634" w:rsidP="001B1634">
                        <w:pPr>
                          <w:spacing w:before="0" w:after="0"/>
                        </w:pPr>
                      </w:p>
                    </w:txbxContent>
                  </v:textbox>
                </v:shape>
                <v:shape id="Text Box 64" o:spid="_x0000_s1058" type="#_x0000_t202" style="position:absolute;left:7110;top:11919;width:1102;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zm6MQA&#10;AADcAAAADwAAAGRycy9kb3ducmV2LnhtbESPQWvCQBSE7wX/w/IEb7qr2FbTbESUQk8tpip4e2Sf&#10;SWj2bchuTfrvuwWhx2FmvmHSzWAbcaPO1441zGcKBHHhTM2lhuPn63QFwgdkg41j0vBDHjbZ6CHF&#10;xLieD3TLQykihH2CGqoQ2kRKX1Rk0c9cSxy9q+sshii7UpoO+wi3jVwo9SQt1hwXKmxpV1HxlX9b&#10;Daf36+W8VB/l3j62vRuUZLuWWk/Gw/YFRKAh/Ifv7TejYaGe4e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c5ujEAAAA3AAAAA8AAAAAAAAAAAAAAAAAmAIAAGRycy9k&#10;b3ducmV2LnhtbFBLBQYAAAAABAAEAPUAAACJAwAAAAA=&#10;" filled="f" stroked="f">
                  <v:textbox>
                    <w:txbxContent>
                      <w:p w:rsidR="001B1634" w:rsidRPr="00AD3F74" w:rsidRDefault="001B1634" w:rsidP="001B1634">
                        <w:pPr>
                          <w:spacing w:before="0" w:after="0"/>
                        </w:pPr>
                      </w:p>
                    </w:txbxContent>
                  </v:textbox>
                </v:shape>
                <v:shape id="Text Box 65" o:spid="_x0000_s1059" type="#_x0000_t202" style="position:absolute;left:3424;top:5390;width:117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NymsEA&#10;AADcAAAADwAAAGRycy9kb3ducmV2LnhtbERPW2vCMBR+F/wP4Qh7s4myidZGkY3Bnja8gm+H5tgW&#10;m5PQZLb798vDYI8f373YDrYVD+pC41jDLFMgiEtnGq40nI7v0yWIEJENto5Jww8F2G7GowJz43re&#10;0+MQK5FCOOSooY7R51KGsiaLIXOeOHE311mMCXaVNB32Kdy2cq7UQlpsODXU6Om1pvJ++LYazp+3&#10;6+VZfVVv9sX3blCS7Upq/TQZdmsQkYb4L/5zfxgNc5XWpjPpCMj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DcprBAAAA3AAAAA8AAAAAAAAAAAAAAAAAmAIAAGRycy9kb3du&#10;cmV2LnhtbFBLBQYAAAAABAAEAPUAAACGAwAAAAA=&#10;" filled="f" stroked="f">
                  <v:textbox>
                    <w:txbxContent>
                      <w:p w:rsidR="001B1634" w:rsidRDefault="001B1634" w:rsidP="001B1634">
                        <w:pPr>
                          <w:spacing w:before="0" w:after="0"/>
                          <w:jc w:val="center"/>
                          <w:rPr>
                            <w:sz w:val="16"/>
                          </w:rPr>
                        </w:pPr>
                      </w:p>
                    </w:txbxContent>
                  </v:textbox>
                </v:shape>
                <v:line id="Line 66" o:spid="_x0000_s1060" style="position:absolute;flip:x;visibility:visible;mso-wrap-style:square" from="2759,6582" to="2759,7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NNbMIAAADcAAAADwAAAGRycy9kb3ducmV2LnhtbESPQYvCMBSE74L/ITzBm6b2UNauUUQQ&#10;vC1Woezt0TzbavNSkqy2/36zIOxxmJlvmM1uMJ14kvOtZQWrZQKCuLK65VrB9XJcfIDwAVljZ5kU&#10;jORht51ONphr++IzPYtQiwhhn6OCJoQ+l9JXDRn0S9sTR+9mncEQpauldviKcNPJNEkyabDluNBg&#10;T4eGqkfxYxR0pdbu+riXWfmdfaXlaTTrYlRqPhv2nyACDeE//G6ftII0WcPfmXgE5PY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WNNbMIAAADcAAAADwAAAAAAAAAAAAAA&#10;AAChAgAAZHJzL2Rvd25yZXYueG1sUEsFBgAAAAAEAAQA+QAAAJADAAAAAA==&#10;" strokecolor="gray" strokeweight="1pt"/>
                <v:shape id="Text Box 67" o:spid="_x0000_s1061" type="#_x0000_t202" style="position:absolute;left:2673;top:6810;width:712;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zoQcAA&#10;AADcAAAADwAAAGRycy9kb3ducmV2LnhtbERPTYvCMBC9C/6HMII3TRRX3GoUUQRPK9bdBW9DM7bF&#10;ZlKaaOu/N4eFPT7e92rT2Uo8qfGlYw2TsQJBnDlTcq7h+3IYLUD4gGywckwaXuRhs+73VpgY1/KZ&#10;nmnIRQxhn6CGIoQ6kdJnBVn0Y1cTR+7mGoshwiaXpsE2httKTpWaS4slx4YCa9oVlN3Th9Xw83W7&#10;/s7UKd/bj7p1nZJsP6XWw0G3XYII1IV/8Z/7aDRMJ3F+PBOPgF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qzoQcAAAADcAAAADwAAAAAAAAAAAAAAAACYAgAAZHJzL2Rvd25y&#10;ZXYueG1sUEsFBgAAAAAEAAQA9QAAAIUDAAAAAA==&#10;" filled="f" stroked="f">
                  <v:textbox>
                    <w:txbxContent>
                      <w:p w:rsidR="001B1634" w:rsidRDefault="001B1634" w:rsidP="001B1634">
                        <w:pPr>
                          <w:spacing w:before="0" w:after="0"/>
                          <w:jc w:val="center"/>
                          <w:rPr>
                            <w:sz w:val="16"/>
                          </w:rPr>
                        </w:pPr>
                      </w:p>
                    </w:txbxContent>
                  </v:textbox>
                </v:shape>
                <v:shape id="Text Box 68" o:spid="_x0000_s1062" type="#_x0000_t202" style="position:absolute;left:1915;top:8144;width:79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BN2sMA&#10;AADcAAAADwAAAGRycy9kb3ducmV2LnhtbESPT4vCMBTE74LfITxhb5pUdkWrUWQXwdMu/gVvj+bZ&#10;FpuX0kRbv/1mYcHjMDO/YRarzlbiQY0vHWtIRgoEceZMybmG42EznILwAdlg5Zg0PMnDatnvLTA1&#10;ruUdPfYhFxHCPkUNRQh1KqXPCrLoR64mjt7VNRZDlE0uTYNthNtKjpWaSIslx4UCa/osKLvt71bD&#10;6ft6Ob+rn/zLftSt65RkO5Navw269RxEoC68wv/trdEwThL4OxOP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eBN2sMAAADcAAAADwAAAAAAAAAAAAAAAACYAgAAZHJzL2Rv&#10;d25yZXYueG1sUEsFBgAAAAAEAAQA9QAAAIgDAAAAAA==&#10;" filled="f" stroked="f">
                  <v:textbox>
                    <w:txbxContent>
                      <w:p w:rsidR="001B1634" w:rsidRDefault="001B1634" w:rsidP="001B1634">
                        <w:pPr>
                          <w:spacing w:before="0" w:after="0"/>
                          <w:jc w:val="center"/>
                          <w:rPr>
                            <w:rFonts w:cs="Arial"/>
                            <w:sz w:val="16"/>
                          </w:rPr>
                        </w:pPr>
                      </w:p>
                    </w:txbxContent>
                  </v:textbox>
                </v:shape>
                <v:shape id="Text Box 69" o:spid="_x0000_s1063" type="#_x0000_t202" style="position:absolute;left:3842;top:6967;width:1282;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LTrcQA&#10;AADcAAAADwAAAGRycy9kb3ducmV2LnhtbESPQWvCQBSE7wX/w/IK3prdBC02dRVRCj0p1bbQ2yP7&#10;TEKzb0N2m6T/3hUEj8PMfMMs16NtRE+drx1rSBMFgrhwpuZSw+fp7WkBwgdkg41j0vBPHtarycMS&#10;c+MG/qD+GEoRIexz1FCF0OZS+qIiiz5xLXH0zq6zGKLsSmk6HCLcNjJT6llarDkuVNjStqLi9/hn&#10;NXztzz/fM3Uod3beDm5Uku2L1Hr6OG5eQQQawz18a78bDVmawfVMPAJyd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y063EAAAA3AAAAA8AAAAAAAAAAAAAAAAAmAIAAGRycy9k&#10;b3ducmV2LnhtbFBLBQYAAAAABAAEAPUAAACJAwAAAAA=&#10;" filled="f" stroked="f">
                  <v:textbox>
                    <w:txbxContent>
                      <w:p w:rsidR="001B1634" w:rsidRPr="00AD3F74" w:rsidRDefault="001B1634" w:rsidP="001B1634">
                        <w:pPr>
                          <w:spacing w:before="0" w:after="0"/>
                        </w:pPr>
                      </w:p>
                    </w:txbxContent>
                  </v:textbox>
                </v:shape>
                <v:shape id="Text Box 70" o:spid="_x0000_s1064" type="#_x0000_t202" style="position:absolute;left:7124;top:10996;width:1398;height: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52NsQA&#10;AADcAAAADwAAAGRycy9kb3ducmV2LnhtbESPT2vCQBTE7wW/w/IEb7qrtqIxG5GWQk8t/gVvj+wz&#10;CWbfhuzWpN++WxB6HGbmN0y66W0t7tT6yrGG6USBIM6dqbjQcDy8j5cgfEA2WDsmDT/kYZMNnlJM&#10;jOt4R/d9KESEsE9QQxlCk0jp85Is+olriKN3da3FEGVbSNNiF+G2ljOlFtJixXGhxIZeS8pv+2+r&#10;4fR5vZyf1VfxZl+azvVKsl1JrUfDfrsGEagP/+FH+8NomE3n8HcmH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djbEAAAA3AAAAA8AAAAAAAAAAAAAAAAAmAIAAGRycy9k&#10;b3ducmV2LnhtbFBLBQYAAAAABAAEAPUAAACJAwAAAAA=&#10;" filled="f" stroked="f">
                  <v:textbox>
                    <w:txbxContent>
                      <w:p w:rsidR="001B1634" w:rsidRPr="00AD3F74" w:rsidRDefault="001B1634" w:rsidP="001B1634">
                        <w:pPr>
                          <w:spacing w:before="0" w:after="0"/>
                        </w:pPr>
                      </w:p>
                    </w:txbxContent>
                  </v:textbox>
                </v:shape>
                <v:shape id="Text Box 71" o:spid="_x0000_s1065" type="#_x0000_t202" style="position:absolute;left:5639;top:9308;width:997;height: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fuQsQA&#10;AADcAAAADwAAAGRycy9kb3ducmV2LnhtbESPQWvCQBSE7wX/w/IEb3U3YotG1yAWoaeWpip4e2Sf&#10;STD7NmS3Sfrvu4VCj8PMfMNss9E2oqfO1441JHMFgrhwpuZSw+nz+LgC4QOywcYxafgmD9lu8rDF&#10;1LiBP6jPQykihH2KGqoQ2lRKX1Rk0c9dSxy9m+sshii7UpoOhwi3jVwo9Swt1hwXKmzpUFFxz7+s&#10;hvPb7XpZqvfyxT61gxuVZLuWWs+m434DItAY/sN/7VejYZEs4fdMPAJ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2X7kLEAAAA3AAAAA8AAAAAAAAAAAAAAAAAmAIAAGRycy9k&#10;b3ducmV2LnhtbFBLBQYAAAAABAAEAPUAAACJAwAAAAA=&#10;" filled="f" stroked="f">
                  <v:textbox>
                    <w:txbxContent>
                      <w:p w:rsidR="001B1634" w:rsidRPr="00AD3F74" w:rsidRDefault="001B1634" w:rsidP="001B1634">
                        <w:pPr>
                          <w:spacing w:before="0" w:after="0"/>
                        </w:pPr>
                      </w:p>
                    </w:txbxContent>
                  </v:textbox>
                </v:shape>
                <v:shape id="Text Box 72" o:spid="_x0000_s1066" type="#_x0000_t202" style="position:absolute;left:4440;top:9110;width:1068;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tL2cMA&#10;AADcAAAADwAAAGRycy9kb3ducmV2LnhtbESPT4vCMBTE7wt+h/CEva2JootWo4iLsCdl/QfeHs2z&#10;LTYvpcna+u2NIHgcZuY3zGzR2lLcqPaFYw39ngJBnDpTcKbhsF9/jUH4gGywdEwa7uRhMe98zDAx&#10;ruE/uu1CJiKEfYIa8hCqREqf5mTR91xFHL2Lqy2GKOtMmhqbCLelHCj1LS0WHBdyrGiVU3rd/VsN&#10;x83lfBqqbfZjR1XjWiXZTqTWn912OQURqA3v8Kv9azQM+iN4nolH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ttL2cMAAADcAAAADwAAAAAAAAAAAAAAAACYAgAAZHJzL2Rv&#10;d25yZXYueG1sUEsFBgAAAAAEAAQA9QAAAIgDAAAAAA==&#10;" filled="f" stroked="f">
                  <v:textbox>
                    <w:txbxContent>
                      <w:p w:rsidR="001B1634" w:rsidRPr="00AD3F74" w:rsidRDefault="001B1634" w:rsidP="001B1634">
                        <w:pPr>
                          <w:spacing w:before="0" w:after="0"/>
                        </w:pPr>
                      </w:p>
                    </w:txbxContent>
                  </v:textbox>
                </v:shape>
                <v:line id="Line 73" o:spid="_x0000_s1067" style="position:absolute;visibility:visible;mso-wrap-style:square" from="3679,6469" to="5520,6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Dp08cAAADcAAAADwAAAGRycy9kb3ducmV2LnhtbESPT2vCQBTE7wW/w/KEXopuFCo1dRW1&#10;FJqLkCh6fWRfk2D2bchu86efvlso9DjMzG+YzW4wteiodZVlBYt5BII4t7riQsHl/D57AeE8ssba&#10;MikYycFuO3nYYKxtzyl1mS9EgLCLUUHpfRNL6fKSDLq5bYiD92lbgz7ItpC6xT7ATS2XUbSSBisO&#10;CyU2dCwpv2dfRsG6Pz3to+T524+35pq+JcdTdsiUepwO+1cQngb/H/5rf2gFy8UKfs+EIyC3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IOnTxwAAANwAAAAPAAAAAAAA&#10;AAAAAAAAAKECAABkcnMvZG93bnJldi54bWxQSwUGAAAAAAQABAD5AAAAlQMAAAAA&#10;" strokecolor="gray" strokeweight="1pt">
                  <v:stroke endarrow="block"/>
                </v:line>
                <v:shape id="Text Box 74" o:spid="_x0000_s1068" type="#_x0000_t202" style="position:absolute;left:4095;top:6058;width:1338;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rkR8AA&#10;AADcAAAADwAAAGRycy9kb3ducmV2LnhtbERPTYvCMBC9C/6HMII3TRRX3GoUUQRPK9bdBW9DM7bF&#10;ZlKaaOu/N4eFPT7e92rT2Uo8qfGlYw2TsQJBnDlTcq7h+3IYLUD4gGywckwaXuRhs+73VpgY1/KZ&#10;nmnIRQxhn6CGIoQ6kdJnBVn0Y1cTR+7mGoshwiaXpsE2httKTpWaS4slx4YCa9oVlN3Th9Xw83W7&#10;/s7UKd/bj7p1nZJsP6XWw0G3XYII1IV/8Z/7aDRMJ3FtPBOPgF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NrkR8AAAADcAAAADwAAAAAAAAAAAAAAAACYAgAAZHJzL2Rvd25y&#10;ZXYueG1sUEsFBgAAAAAEAAQA9QAAAIUDAAAAAA==&#10;" filled="f" stroked="f">
                  <v:textbox>
                    <w:txbxContent>
                      <w:p w:rsidR="001B1634" w:rsidRDefault="001B1634" w:rsidP="001B1634">
                        <w:pPr>
                          <w:spacing w:before="0" w:after="0"/>
                          <w:jc w:val="center"/>
                          <w:rPr>
                            <w:sz w:val="16"/>
                          </w:rPr>
                        </w:pPr>
                      </w:p>
                    </w:txbxContent>
                  </v:textbox>
                </v:shape>
                <v:shape id="Text Box 75" o:spid="_x0000_s1069" type="#_x0000_t202" style="position:absolute;left:5507;top:3999;width:1984;height: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4YZsQA&#10;AADcAAAADwAAAGRycy9kb3ducmV2LnhtbESPQWvCQBSE70L/w/IKvUjdxIKmqauIVGiPxhx6fGSf&#10;m7TZt2F31fjv3UKhx2FmvmFWm9H24kI+dI4V5LMMBHHjdMdGQX3cPxcgQkTW2DsmBTcKsFk/TFZY&#10;anflA12qaESCcChRQRvjUEoZmpYshpkbiJN3ct5iTNIbqT1eE9z2cp5lC2mx47TQ4kC7lpqf6mwV&#10;GH+uXzIzrT/d6Tu/8Xuhl1+FUk+P4/YNRKQx/of/2h9awTx/hd8z6QjI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eGGbEAAAA3AAAAA8AAAAAAAAAAAAAAAAAmAIAAGRycy9k&#10;b3ducmV2LnhtbFBLBQYAAAAABAAEAPUAAACJAwAAAAA=&#10;" fillcolor="#fc9" strokeweight="1pt">
                  <v:shadow on="t" offset=".70514mm"/>
                  <v:textbox>
                    <w:txbxContent>
                      <w:p w:rsidR="001B1634" w:rsidRPr="003F7975" w:rsidRDefault="001B1634" w:rsidP="001B1634">
                        <w:pPr>
                          <w:spacing w:before="0" w:after="0"/>
                          <w:jc w:val="center"/>
                          <w:rPr>
                            <w:b/>
                            <w:lang w:val="es-ES"/>
                          </w:rPr>
                        </w:pPr>
                        <w:r w:rsidRPr="003F7975">
                          <w:rPr>
                            <w:b/>
                            <w:lang w:val="es-ES"/>
                          </w:rPr>
                          <w:t>AUDITORÍA</w:t>
                        </w:r>
                      </w:p>
                    </w:txbxContent>
                  </v:textbox>
                </v:shape>
                <v:shape id="Text Box 76" o:spid="_x0000_s1070" type="#_x0000_t202" style="position:absolute;left:5507;top:5209;width:1984;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h7RsEA&#10;AADcAAAADwAAAGRycy9kb3ducmV2LnhtbERPz2vCMBS+D/wfwht4GTO1g1mqUWRMcMdpDzs+mte0&#10;rnkpSdT635uD4PHj+73ajLYXF/Khc6xgPstAENdOd2wUVMfdewEiRGSNvWNScKMAm/XkZYWldlf+&#10;pcshGpFCOJSooI1xKKUMdUsWw8wNxIlrnLcYE/RGao/XFG57mWfZp7TYcWpocaCvlur/w9kqMP5c&#10;fWTmrfpxzWl+4+9CL/4Kpaav43YJItIYn+KHe68V5Hman86kIy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Ie0bBAAAA3AAAAA8AAAAAAAAAAAAAAAAAmAIAAGRycy9kb3du&#10;cmV2LnhtbFBLBQYAAAAABAAEAPUAAACGAwAAAAA=&#10;" fillcolor="#fc9" strokeweight="1pt">
                  <v:shadow on="t" offset=".70514mm"/>
                  <v:textbox>
                    <w:txbxContent>
                      <w:p w:rsidR="001B1634" w:rsidRPr="00AD3F74" w:rsidRDefault="001B1634" w:rsidP="001B1634">
                        <w:pPr>
                          <w:spacing w:before="0" w:after="0"/>
                        </w:pPr>
                      </w:p>
                    </w:txbxContent>
                  </v:textbox>
                </v:shape>
                <v:shape id="Text Box 77" o:spid="_x0000_s1071" type="#_x0000_t202" style="position:absolute;left:5507;top:6271;width:1984;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e3cQA&#10;AADcAAAADwAAAGRycy9kb3ducmV2LnhtbESPQWvCQBSE70L/w/IKXqRukkINqauU0oI9qjl4fGSf&#10;m2j2bdhdNf77bkHocZiZb5jlerS9uJIPnWMF+TwDQdw43bFRUO+/X0oQISJr7B2TgjsFWK+eJkus&#10;tLvxlq67aESCcKhQQRvjUEkZmpYshrkbiJN3dN5iTNIbqT3eEtz2ssiyN2mx47TQ4kCfLTXn3cUq&#10;MP5Sv2ZmVv+44ym/81epF4dSqenz+PEOItIY/8OP9kYrKIoc/s6kI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E3t3EAAAA3AAAAA8AAAAAAAAAAAAAAAAAmAIAAGRycy9k&#10;b3ducmV2LnhtbFBLBQYAAAAABAAEAPUAAACJAwAAAAA=&#10;" fillcolor="#fc9" strokeweight="1pt">
                  <v:shadow on="t" offset=".70514mm"/>
                  <v:textbox>
                    <w:txbxContent>
                      <w:p w:rsidR="001B1634" w:rsidRPr="00AD3F74" w:rsidRDefault="001B1634" w:rsidP="001B1634">
                        <w:pPr>
                          <w:spacing w:before="0" w:after="0"/>
                        </w:pPr>
                      </w:p>
                    </w:txbxContent>
                  </v:textbox>
                </v:shape>
                <v:shape id="Text Box 78" o:spid="_x0000_s1072" type="#_x0000_t202" style="position:absolute;left:4687;top:7586;width:2262;height: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ZAqsMA&#10;AADcAAAADwAAAGRycy9kb3ducmV2LnhtbESPQWsCMRSE74X+h/AKvZSadYW6bI0i0kI9qnvw+Ng8&#10;s6ublyWJuv57Iwg9DjPzDTNbDLYTF/KhdaxgPMpAENdOt2wUVLvfzwJEiMgaO8ek4EYBFvPXlxmW&#10;2l15Q5dtNCJBOJSooImxL6UMdUMWw8j1xMk7OG8xJumN1B6vCW47mWfZl7TYclposKdVQ/Vpe7YK&#10;jD9Xk8x8VGt3OI5v/FPo6b5Q6v1tWH6DiDTE//Cz/acV5HkOjzPpCM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lZAqsMAAADcAAAADwAAAAAAAAAAAAAAAACYAgAAZHJzL2Rv&#10;d25yZXYueG1sUEsFBgAAAAAEAAQA9QAAAIgDAAAAAA==&#10;" fillcolor="#fc9" strokeweight="1pt">
                  <v:shadow on="t" offset=".70514mm"/>
                  <v:textbox>
                    <w:txbxContent>
                      <w:p w:rsidR="001B1634" w:rsidRPr="00AD3F74" w:rsidRDefault="001B1634" w:rsidP="001B1634">
                        <w:pPr>
                          <w:spacing w:before="0" w:after="0"/>
                        </w:pPr>
                      </w:p>
                    </w:txbxContent>
                  </v:textbox>
                </v:shape>
                <v:shape id="Text Box 79" o:spid="_x0000_s1073" type="#_x0000_t202" style="position:absolute;left:4805;top:8484;width:1918;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8A5MYA&#10;AADcAAAADwAAAGRycy9kb3ducmV2LnhtbESPQWsCMRSE7wX/Q3hCL6Vmu1JbtkYpotCDF1dpPT42&#10;r5ulm5clyer6741Q8DjMzDfMfDnYVpzIh8axgpdJBoK4crrhWsFhv3l+BxEissbWMSm4UIDlYvQw&#10;x0K7M+/oVMZaJAiHAhWYGLtCylAZshgmriNO3q/zFmOSvpba4znBbSvzLJtJiw2nBYMdrQxVf2Vv&#10;Ffz037qvL5umL1+fjma79m+7o1fqcTx8foCINMR7+L/9pRXk+RRuZ9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78A5MYAAADcAAAADwAAAAAAAAAAAAAAAACYAgAAZHJz&#10;L2Rvd25yZXYueG1sUEsFBgAAAAAEAAQA9QAAAIsDAAAAAA==&#10;" fillcolor="#fc9">
                  <v:shadow on="t" offset=".70514mm"/>
                  <v:textbox>
                    <w:txbxContent>
                      <w:p w:rsidR="001B1634" w:rsidRPr="00AD3F74" w:rsidRDefault="001B1634" w:rsidP="001B1634">
                        <w:pPr>
                          <w:spacing w:before="0" w:after="0"/>
                        </w:pPr>
                      </w:p>
                    </w:txbxContent>
                  </v:textbox>
                </v:shape>
                <v:shape id="Text Box 80" o:spid="_x0000_s1074" type="#_x0000_t202" style="position:absolute;left:1912;top:6282;width:1768;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N9RcQA&#10;AADcAAAADwAAAGRycy9kb3ducmV2LnhtbESPQWsCMRSE74X+h/AKvRTNui3tshpFpEI91u6hx8fm&#10;mV3dvCxJ1PXfG0HwOMzMN8xsMdhOnMiH1rGCyTgDQVw73bJRUP2tRwWIEJE1do5JwYUCLObPTzMs&#10;tTvzL5220YgE4VCigibGvpQy1A1ZDGPXEydv57zFmKQ3Uns8J7jtZJ5ln9Jiy2mhwZ5WDdWH7dEq&#10;MP5YvWfmrdq43X5y4e9Cf/0XSr2+DMspiEhDfITv7R+tIM8/4HYmHQE5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zfUXEAAAA3AAAAA8AAAAAAAAAAAAAAAAAmAIAAGRycy9k&#10;b3ducmV2LnhtbFBLBQYAAAAABAAEAPUAAACJAwAAAAA=&#10;" fillcolor="#fc9" strokeweight="1pt">
                  <v:shadow on="t" offset=".70514mm"/>
                  <v:textbox>
                    <w:txbxContent>
                      <w:p w:rsidR="001B1634" w:rsidRPr="00AD3F74" w:rsidRDefault="001B1634" w:rsidP="001B1634">
                        <w:pPr>
                          <w:spacing w:before="0" w:after="0"/>
                        </w:pPr>
                      </w:p>
                    </w:txbxContent>
                  </v:textbox>
                </v:shape>
                <v:shape id="Text Box 81" o:spid="_x0000_s1075" type="#_x0000_t202" style="position:absolute;left:1807;top:7245;width:1888;height: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Y3sQA&#10;AADcAAAADwAAAGRycy9kb3ducmV2LnhtbESPQWsCMRSE74X+h/AKvRTNuqXtshpFpEI91u6hx8fm&#10;mV3dvCxJ1PXfG0HwOMzMN8xsMdhOnMiH1rGCyTgDQVw73bJRUP2tRwWIEJE1do5JwYUCLObPTzMs&#10;tTvzL5220YgE4VCigibGvpQy1A1ZDGPXEydv57zFmKQ3Uns8J7jtZJ5ln9Jiy2mhwZ5WDdWH7dEq&#10;MP5YvWfmrdq43X5y4e9Cf/0XSr2+DMspiEhDfITv7R+tIM8/4HYmHQE5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2N7EAAAA3AAAAA8AAAAAAAAAAAAAAAAAmAIAAGRycy9k&#10;b3ducmV2LnhtbFBLBQYAAAAABAAEAPUAAACJAwAAAAA=&#10;" fillcolor="#fc9" strokeweight="1pt">
                  <v:shadow on="t" offset=".70514mm"/>
                  <v:textbox>
                    <w:txbxContent>
                      <w:p w:rsidR="001B1634" w:rsidRPr="00AD3F74" w:rsidRDefault="001B1634" w:rsidP="001B1634">
                        <w:pPr>
                          <w:spacing w:before="0" w:after="0"/>
                        </w:pPr>
                      </w:p>
                    </w:txbxContent>
                  </v:textbox>
                </v:shape>
                <v:shape id="Text Box 82" o:spid="_x0000_s1076" type="#_x0000_t202" style="position:absolute;left:8797;top:6129;width:1798;height: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1GqcQA&#10;AADcAAAADwAAAGRycy9kb3ducmV2LnhtbESPQWsCMRSE74L/ITzBi2jWLeiyNYqUCu2xugePj80z&#10;u3XzsiRR13/fFAo9DjPzDbPZDbYTd/KhdaxguchAENdOt2wUVKfDvAARIrLGzjEpeFKA3XY82mCp&#10;3YO/6H6MRiQIhxIVNDH2pZShbshiWLieOHkX5y3GJL2R2uMjwW0n8yxbSYstp4UGe3prqL4eb1aB&#10;8bfqJTOz6tNdvpdPfi/0+lwoNZ0M+1cQkYb4H/5rf2gFeb6C3zPpCM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tRqnEAAAA3AAAAA8AAAAAAAAAAAAAAAAAmAIAAGRycy9k&#10;b3ducmV2LnhtbFBLBQYAAAAABAAEAPUAAACJAwAAAAA=&#10;" fillcolor="#fc9" strokeweight="1pt">
                  <v:shadow on="t" offset=".70514mm"/>
                  <v:textbox>
                    <w:txbxContent>
                      <w:p w:rsidR="001B1634" w:rsidRPr="00AD3F74" w:rsidRDefault="001B1634" w:rsidP="001B1634">
                        <w:pPr>
                          <w:spacing w:before="0" w:after="0"/>
                        </w:pPr>
                      </w:p>
                    </w:txbxContent>
                  </v:textbox>
                </v:shape>
                <v:shape id="Text Box 83" o:spid="_x0000_s1077" type="#_x0000_t202" style="position:absolute;left:9035;top:7435;width:1701;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QG58UA&#10;AADcAAAADwAAAGRycy9kb3ducmV2LnhtbESPQWvCQBSE7wX/w/IKvZS6MaApqauIVOjBi2lpPT6y&#10;r9nQ7Nuwu9H477uC4HGYmW+Y5Xq0nTiRD61jBbNpBoK4drrlRsHX5+7lFUSIyBo7x6TgQgHWq8nD&#10;EkvtznygUxUbkSAcSlRgYuxLKUNtyGKYup44eb/OW4xJ+kZqj+cEt53Ms2whLbacFgz2tDVU/1WD&#10;VfAzfOuhuezaoZo/H83+3ReHo1fq6XHcvIGINMZ7+Nb+0AryvIDrmXQE5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hAbnxQAAANwAAAAPAAAAAAAAAAAAAAAAAJgCAABkcnMv&#10;ZG93bnJldi54bWxQSwUGAAAAAAQABAD1AAAAigMAAAAA&#10;" fillcolor="#fc9">
                  <v:shadow on="t" offset=".70514mm"/>
                  <v:textbox>
                    <w:txbxContent>
                      <w:p w:rsidR="001B1634" w:rsidRPr="00AD3F74" w:rsidRDefault="001B1634" w:rsidP="001B1634">
                        <w:pPr>
                          <w:spacing w:before="0" w:after="0"/>
                        </w:pPr>
                      </w:p>
                    </w:txbxContent>
                  </v:textbox>
                </v:shape>
                <v:shape id="Text Box 84" o:spid="_x0000_s1078" type="#_x0000_t202" style="position:absolute;left:9065;top:8017;width:1701;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uSlcIA&#10;AADcAAAADwAAAGRycy9kb3ducmV2LnhtbERPz2vCMBS+C/4P4Qm7iKYrbJNqFJEJO+xilenx0Tyb&#10;YvNSklTrf78cBjt+fL9Xm8G24k4+NI4VvM4zEMSV0w3XCk7H/WwBIkRkja1jUvCkAJv1eLTCQrsH&#10;H+hexlqkEA4FKjAxdoWUoTJkMcxdR5y4q/MWY4K+ltrjI4XbVuZZ9i4tNpwaDHa0M1Tdyt4qOPc/&#10;uq+f+6Yv36YX8/3pPw4Xr9TLZNguQUQa4r/4z/2lFeR5WpvOpCMg1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G5KVwgAAANwAAAAPAAAAAAAAAAAAAAAAAJgCAABkcnMvZG93&#10;bnJldi54bWxQSwUGAAAAAAQABAD1AAAAhwMAAAAA&#10;" fillcolor="#fc9">
                  <v:shadow on="t" offset=".70514mm"/>
                  <v:textbox>
                    <w:txbxContent>
                      <w:p w:rsidR="001B1634" w:rsidRPr="00AD3F74" w:rsidRDefault="001B1634" w:rsidP="001B1634">
                        <w:pPr>
                          <w:spacing w:before="0" w:after="0"/>
                        </w:pPr>
                      </w:p>
                    </w:txbxContent>
                  </v:textbox>
                </v:shape>
                <v:shape id="Text Box 85" o:spid="_x0000_s1079" type="#_x0000_t202" style="position:absolute;left:8751;top:9365;width:1888;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c3DsYA&#10;AADcAAAADwAAAGRycy9kb3ducmV2LnhtbESPQWsCMRSE7wX/Q3hCL6Vmu2Btt0YpotCDF1dpPT42&#10;r5ulm5clyer6741Q8DjMzDfMfDnYVpzIh8axgpdJBoK4crrhWsFhv3l+AxEissbWMSm4UIDlYvQw&#10;x0K7M+/oVMZaJAiHAhWYGLtCylAZshgmriNO3q/zFmOSvpba4znBbSvzLHuVFhtOCwY7Whmq/sre&#10;Kvjpv3VfXzZNX06fjma79rPd0Sv1OB4+P0BEGuI9/N/+0gry/B1uZ9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c3DsYAAADcAAAADwAAAAAAAAAAAAAAAACYAgAAZHJz&#10;L2Rvd25yZXYueG1sUEsFBgAAAAAEAAQA9QAAAIsDAAAAAA==&#10;" fillcolor="#fc9">
                  <v:shadow on="t" offset=".70514mm"/>
                  <v:textbox>
                    <w:txbxContent>
                      <w:p w:rsidR="001B1634" w:rsidRDefault="001B1634" w:rsidP="001B1634">
                        <w:pPr>
                          <w:spacing w:before="0" w:after="0"/>
                          <w:jc w:val="center"/>
                          <w:rPr>
                            <w:b/>
                            <w:bCs/>
                            <w:sz w:val="18"/>
                          </w:rPr>
                        </w:pPr>
                      </w:p>
                    </w:txbxContent>
                  </v:textbox>
                </v:shape>
                <v:shape id="Text Box 86" o:spid="_x0000_s1080" type="#_x0000_t202" style="position:absolute;left:8694;top:11295;width:2067;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QITsIA&#10;AADcAAAADwAAAGRycy9kb3ducmV2LnhtbERPz2vCMBS+D/Y/hDfYZWg6x1SqUYYo7ODFKurx0Tyb&#10;YvNSklTrf78chB0/vt/zZW8bcSMfascKPocZCOLS6ZorBYf9ZjAFESKyxsYxKXhQgOXi9WWOuXZ3&#10;3tGtiJVIIRxyVGBibHMpQ2nIYhi6ljhxF+ctxgR9JbXHewq3jRxl2VharDk1GGxpZai8Fp1VcOqO&#10;uqsem7orvj/OZrv2k93ZK/X+1v/MQETq47/46f7VCkZfaX46k46AX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tAhOwgAAANwAAAAPAAAAAAAAAAAAAAAAAJgCAABkcnMvZG93&#10;bnJldi54bWxQSwUGAAAAAAQABAD1AAAAhwMAAAAA&#10;" fillcolor="#fc9">
                  <v:shadow on="t" offset=".70514mm"/>
                  <v:textbox>
                    <w:txbxContent>
                      <w:p w:rsidR="001B1634" w:rsidRPr="00AD3F74" w:rsidRDefault="001B1634" w:rsidP="001B1634">
                        <w:pPr>
                          <w:spacing w:before="0" w:after="0"/>
                        </w:pPr>
                      </w:p>
                    </w:txbxContent>
                  </v:textbox>
                </v:shape>
                <v:shape id="Text Box 87" o:spid="_x0000_s1081" type="#_x0000_t202" style="position:absolute;left:5735;top:12709;width:2496;height:6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BlasYA&#10;AADcAAAADwAAAGRycy9kb3ducmV2LnhtbESPQWvCQBSE74X+h+UVvNWNCiKpm1CESKEeNNpKb4/s&#10;axKTfRuyq8Z/3y0IHoeZ+YZZpoNpxYV6V1tWMBlHIIgLq2suFRz22esChPPIGlvLpOBGDtLk+WmJ&#10;sbZX3tEl96UIEHYxKqi872IpXVGRQTe2HXHwfm1v0AfZl1L3eA1w08ppFM2lwZrDQoUdrSoqmvxs&#10;FJzy9aZp9Ha9+/qOsgxnx8/9z1Gp0cvw/gbC0+Af4Xv7QyuYzibwfyYcAZ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BlasYAAADcAAAADwAAAAAAAAAAAAAAAACYAgAAZHJz&#10;L2Rvd25yZXYueG1sUEsFBgAAAAAEAAQA9QAAAIsDAAAAAA==&#10;" fillcolor="#fc9">
                  <v:shadow on="t" offset="3pt,3pt"/>
                  <v:textbox>
                    <w:txbxContent>
                      <w:p w:rsidR="001B1634" w:rsidRPr="00AD3F74" w:rsidRDefault="001B1634" w:rsidP="001B1634">
                        <w:pPr>
                          <w:spacing w:before="0" w:after="0"/>
                        </w:pPr>
                      </w:p>
                    </w:txbxContent>
                  </v:textbox>
                </v:shape>
                <v:shape id="Text Box 88" o:spid="_x0000_s1082" type="#_x0000_t202" style="position:absolute;left:6543;top:10386;width:1752;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ozosYA&#10;AADcAAAADwAAAGRycy9kb3ducmV2LnhtbESPQWsCMRSE7wX/Q3hCL6Vmu1JbtkYpotCDF1dpPT42&#10;r5ulm5clyer6741Q8DjMzDfMfDnYVpzIh8axgpdJBoK4crrhWsFhv3l+BxEissbWMSm4UIDlYvQw&#10;x0K7M+/oVMZaJAiHAhWYGLtCylAZshgmriNO3q/zFmOSvpba4znBbSvzLJtJiw2nBYMdrQxVf2Vv&#10;Ffz037qvL5umL1+fjma79m+7o1fqcTx8foCINMR7+L/9pRXk0xxuZ9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ozosYAAADcAAAADwAAAAAAAAAAAAAAAACYAgAAZHJz&#10;L2Rvd25yZXYueG1sUEsFBgAAAAAEAAQA9QAAAIsDAAAAAA==&#10;" fillcolor="#fc9">
                  <v:shadow on="t" offset=".70514mm"/>
                  <v:textbox>
                    <w:txbxContent>
                      <w:p w:rsidR="001B1634" w:rsidRPr="00AD3F74" w:rsidRDefault="001B1634" w:rsidP="001B1634">
                        <w:pPr>
                          <w:spacing w:before="0" w:after="0"/>
                        </w:pPr>
                      </w:p>
                    </w:txbxContent>
                  </v:textbox>
                </v:shape>
                <v:shape id="Text Box 89" o:spid="_x0000_s1083" type="#_x0000_t202" style="position:absolute;left:2803;top:8698;width:1224;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aWOcYA&#10;AADcAAAADwAAAGRycy9kb3ducmV2LnhtbESPQWsCMRSE7wX/Q3iFXko3q1JbtkYRqeDBi2tpPT42&#10;r5ulm5clyer6741Q8DjMzDfMfDnYVpzIh8axgnGWgyCunG64VvB12Ly8gwgRWWPrmBRcKMByMXqY&#10;Y6Hdmfd0KmMtEoRDgQpMjF0hZagMWQyZ64iT9+u8xZikr6X2eE5w28pJns+kxYbTgsGO1oaqv7K3&#10;Cn76b93Xl03Tl6/PR7P79G/7o1fq6XFYfYCINMR7+L+91Qom0ynczqQj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aWOcYAAADcAAAADwAAAAAAAAAAAAAAAACYAgAAZHJz&#10;L2Rvd25yZXYueG1sUEsFBgAAAAAEAAQA9QAAAIsDAAAAAA==&#10;" fillcolor="#fc9">
                  <v:shadow on="t" offset=".70514mm"/>
                  <v:textbox>
                    <w:txbxContent>
                      <w:p w:rsidR="001B1634" w:rsidRPr="00AD3F74" w:rsidRDefault="001B1634" w:rsidP="001B1634">
                        <w:pPr>
                          <w:spacing w:before="0" w:after="0"/>
                        </w:pPr>
                      </w:p>
                    </w:txbxContent>
                  </v:textbox>
                </v:shape>
                <v:shape id="Text Box 90" o:spid="_x0000_s1084" type="#_x0000_t202" style="position:absolute;left:2830;top:9592;width:1224;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8OTcYA&#10;AADcAAAADwAAAGRycy9kb3ducmV2LnhtbESPQWsCMRSE74L/ITyhF9Fsta2yNUopCj304raox8fm&#10;uVm6eVmSrK7/vikUPA4z8w2z2vS2ERfyoXas4HGagSAuna65UvD9tZssQYSIrLFxTApuFGCzHg5W&#10;mGt35T1diliJBOGQowITY5tLGUpDFsPUtcTJOztvMSbpK6k9XhPcNnKWZS/SYs1pwWBL74bKn6Kz&#10;Co7dQXfVbVd3xfP4ZD63frE/eaUeRv3bK4hIfbyH/9sfWsFs/gR/Z9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Y8OTcYAAADcAAAADwAAAAAAAAAAAAAAAACYAgAAZHJz&#10;L2Rvd25yZXYueG1sUEsFBgAAAAAEAAQA9QAAAIsDAAAAAA==&#10;" fillcolor="#fc9">
                  <v:shadow on="t" offset=".70514mm"/>
                  <v:textbox>
                    <w:txbxContent>
                      <w:p w:rsidR="001B1634" w:rsidRPr="00AD3F74" w:rsidRDefault="001B1634" w:rsidP="001B1634">
                        <w:pPr>
                          <w:spacing w:before="0" w:after="0"/>
                        </w:pPr>
                      </w:p>
                    </w:txbxContent>
                  </v:textbox>
                </v:shape>
                <v:shape id="Text Box 91" o:spid="_x0000_s1085" type="#_x0000_t202" style="position:absolute;left:3556;top:10841;width:1476;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Or1sYA&#10;AADcAAAADwAAAGRycy9kb3ducmV2LnhtbESPQWsCMRSE7wX/Q3iFXko3q6ItW6OIVPDQi2tpPT42&#10;r5ulm5clyer67xtB8DjMzDfMYjXYVpzIh8axgnGWgyCunG64VvB12L68gQgRWWPrmBRcKMBqOXpY&#10;YKHdmfd0KmMtEoRDgQpMjF0hZagMWQyZ64iT9+u8xZikr6X2eE5w28pJns+lxYbTgsGONoaqv7K3&#10;Cn76b93Xl23Tl7Pno/n88K/7o1fq6XFYv4OINMR7+NbeaQWT6QyuZ9IRk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Or1sYAAADcAAAADwAAAAAAAAAAAAAAAACYAgAAZHJz&#10;L2Rvd25yZXYueG1sUEsFBgAAAAAEAAQA9QAAAIsDAAAAAA==&#10;" fillcolor="#fc9">
                  <v:shadow on="t" offset=".70514mm"/>
                  <v:textbox>
                    <w:txbxContent>
                      <w:p w:rsidR="001B1634" w:rsidRPr="00AD3F74" w:rsidRDefault="001B1634" w:rsidP="001B1634">
                        <w:pPr>
                          <w:spacing w:before="0" w:after="0"/>
                        </w:pPr>
                      </w:p>
                    </w:txbxContent>
                  </v:textbox>
                </v:shape>
                <v:shape id="Text Box 92" o:spid="_x0000_s1086" type="#_x0000_t202" style="position:absolute;left:4376;top:11636;width:1550;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E1ocUA&#10;AADcAAAADwAAAGRycy9kb3ducmV2LnhtbESPQWsCMRSE74L/ITyhF9GslmrZGkVKhR68uC3q8bF5&#10;3SzdvCxJVtd/3wgFj8PMfMOsNr1txIV8qB0rmE0zEMSl0zVXCr6/dpNXECEia2wck4IbBdish4MV&#10;5tpd+UCXIlYiQTjkqMDE2OZShtKQxTB1LXHyfpy3GJP0ldQerwluGznPsoW0WHNaMNjSu6Hyt+is&#10;glN31F1129Vd8TI+m/2HXx7OXqmnUb99AxGpj4/wf/tTK5g/L+B+Jh0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ETWhxQAAANwAAAAPAAAAAAAAAAAAAAAAAJgCAABkcnMv&#10;ZG93bnJldi54bWxQSwUGAAAAAAQABAD1AAAAigMAAAAA&#10;" fillcolor="#fc9">
                  <v:shadow on="t" offset=".70514mm"/>
                  <v:textbox>
                    <w:txbxContent>
                      <w:p w:rsidR="001B1634" w:rsidRPr="00AD3F74" w:rsidRDefault="001B1634" w:rsidP="001B1634">
                        <w:pPr>
                          <w:spacing w:before="0" w:after="0"/>
                        </w:pPr>
                      </w:p>
                    </w:txbxContent>
                  </v:textbox>
                </v:shape>
                <v:shape id="Text Box 93" o:spid="_x0000_s1087" type="#_x0000_t202" style="position:absolute;left:5147;top:7066;width:712;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AsVcQA&#10;AADcAAAADwAAAGRycy9kb3ducmV2LnhtbESPS2vDMBCE74H8B7GF3hKpaV51rYTSEuippXlBbou1&#10;fhBrZSw1dv99FQjkOMzMN0y67m0tLtT6yrGGp7ECQZw5U3GhYb/bjJYgfEA2WDsmDX/kYb0aDlJM&#10;jOv4hy7bUIgIYZ+ghjKEJpHSZyVZ9GPXEEcvd63FEGVbSNNiF+G2lhOl5tJixXGhxIbeS8rO21+r&#10;4fCVn45T9V182FnTuV5Jti9S68eH/u0VRKA+3MO39qfRMHlewPVM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wLFXEAAAA3AAAAA8AAAAAAAAAAAAAAAAAmAIAAGRycy9k&#10;b3ducmV2LnhtbFBLBQYAAAAABAAEAPUAAACJAwAAAAA=&#10;" filled="f" stroked="f">
                  <v:textbox>
                    <w:txbxContent>
                      <w:p w:rsidR="001B1634" w:rsidRPr="00AD3F74" w:rsidRDefault="001B1634" w:rsidP="001B1634">
                        <w:pPr>
                          <w:spacing w:before="0" w:after="0"/>
                        </w:pPr>
                      </w:p>
                    </w:txbxContent>
                  </v:textbox>
                </v:shape>
              </v:group>
            </w:pict>
          </mc:Fallback>
        </mc:AlternateContent>
      </w:r>
    </w:p>
    <w:p w:rsidR="0016789B" w:rsidRDefault="00BF01FB" w:rsidP="00796B7E">
      <w:pPr>
        <w:pStyle w:val="Ttulo1"/>
        <w:jc w:val="both"/>
        <w:rPr>
          <w:lang w:eastAsia="es-ES"/>
        </w:rPr>
      </w:pPr>
      <w:bookmarkStart w:id="51" w:name="_Toc450824816"/>
      <w:r>
        <w:rPr>
          <w:lang w:eastAsia="es-ES"/>
        </w:rPr>
        <w:lastRenderedPageBreak/>
        <w:t xml:space="preserve">Unidad 3: </w:t>
      </w:r>
      <w:r w:rsidR="00796B7E">
        <w:rPr>
          <w:lang w:eastAsia="es-ES"/>
        </w:rPr>
        <w:t>Auditoría de Sistemas</w:t>
      </w:r>
      <w:bookmarkEnd w:id="51"/>
    </w:p>
    <w:p w:rsidR="001B1634" w:rsidRPr="001B1634" w:rsidRDefault="001B1634" w:rsidP="001B1634">
      <w:pPr>
        <w:jc w:val="center"/>
        <w:rPr>
          <w:lang w:val="es-ES" w:eastAsia="es-ES"/>
        </w:rPr>
      </w:pPr>
      <w:r>
        <w:rPr>
          <w:noProof/>
          <w:lang w:val="es-ES" w:eastAsia="es-ES"/>
        </w:rPr>
        <w:drawing>
          <wp:inline distT="0" distB="0" distL="0" distR="0">
            <wp:extent cx="5943600" cy="4035425"/>
            <wp:effectExtent l="0" t="0" r="0" b="3175"/>
            <wp:docPr id="238" name="Imagen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mapa10.jpg"/>
                    <pic:cNvPicPr/>
                  </pic:nvPicPr>
                  <pic:blipFill>
                    <a:blip r:embed="rId27">
                      <a:extLst>
                        <a:ext uri="{28A0092B-C50C-407E-A947-70E740481C1C}">
                          <a14:useLocalDpi xmlns:a14="http://schemas.microsoft.com/office/drawing/2010/main" val="0"/>
                        </a:ext>
                      </a:extLst>
                    </a:blip>
                    <a:stretch>
                      <a:fillRect/>
                    </a:stretch>
                  </pic:blipFill>
                  <pic:spPr>
                    <a:xfrm>
                      <a:off x="0" y="0"/>
                      <a:ext cx="5943600" cy="4035425"/>
                    </a:xfrm>
                    <a:prstGeom prst="rect">
                      <a:avLst/>
                    </a:prstGeom>
                  </pic:spPr>
                </pic:pic>
              </a:graphicData>
            </a:graphic>
          </wp:inline>
        </w:drawing>
      </w:r>
    </w:p>
    <w:p w:rsidR="00CA0B8B" w:rsidRPr="00CA0B8B" w:rsidRDefault="00CA0B8B" w:rsidP="001B1634">
      <w:pPr>
        <w:pStyle w:val="Ttulo3"/>
      </w:pPr>
      <w:bookmarkStart w:id="52" w:name="_Toc450824817"/>
      <w:r w:rsidRPr="00CA0B8B">
        <w:t>Auditoría Informática</w:t>
      </w:r>
      <w:bookmarkEnd w:id="52"/>
    </w:p>
    <w:p w:rsidR="0016789B" w:rsidRDefault="00E161B2" w:rsidP="0016789B">
      <w:pPr>
        <w:tabs>
          <w:tab w:val="left" w:pos="1305"/>
        </w:tabs>
      </w:pPr>
      <w:r>
        <w:t xml:space="preserve">La auditoría de sistemas o de informática </w:t>
      </w:r>
      <w:r w:rsidRPr="00541E51">
        <w:rPr>
          <w:b/>
          <w:color w:val="FF0000"/>
        </w:rPr>
        <w:t xml:space="preserve">es el área encargada o </w:t>
      </w:r>
      <w:r w:rsidR="0001321C" w:rsidRPr="00541E51">
        <w:rPr>
          <w:b/>
          <w:color w:val="FF0000"/>
        </w:rPr>
        <w:t>responsable de</w:t>
      </w:r>
      <w:r w:rsidRPr="00541E51">
        <w:rPr>
          <w:b/>
          <w:color w:val="FF0000"/>
        </w:rPr>
        <w:t xml:space="preserve"> evaluar la efectividad del sistema de control establecido en el ambiente informático</w:t>
      </w:r>
      <w:r>
        <w:t>.</w:t>
      </w:r>
    </w:p>
    <w:p w:rsidR="00E161B2" w:rsidRDefault="00E161B2" w:rsidP="004A137F">
      <w:pPr>
        <w:pStyle w:val="Prrafodelista"/>
        <w:numPr>
          <w:ilvl w:val="0"/>
          <w:numId w:val="8"/>
        </w:numPr>
        <w:tabs>
          <w:tab w:val="left" w:pos="1305"/>
        </w:tabs>
      </w:pPr>
      <w:r>
        <w:t>Software</w:t>
      </w:r>
    </w:p>
    <w:p w:rsidR="00E161B2" w:rsidRDefault="00E161B2" w:rsidP="004A137F">
      <w:pPr>
        <w:pStyle w:val="Prrafodelista"/>
        <w:numPr>
          <w:ilvl w:val="0"/>
          <w:numId w:val="8"/>
        </w:numPr>
        <w:tabs>
          <w:tab w:val="left" w:pos="1305"/>
        </w:tabs>
      </w:pPr>
      <w:r>
        <w:t>Hardware</w:t>
      </w:r>
    </w:p>
    <w:p w:rsidR="00E161B2" w:rsidRDefault="00E161B2" w:rsidP="004A137F">
      <w:pPr>
        <w:pStyle w:val="Prrafodelista"/>
        <w:numPr>
          <w:ilvl w:val="0"/>
          <w:numId w:val="8"/>
        </w:numPr>
        <w:tabs>
          <w:tab w:val="left" w:pos="1305"/>
        </w:tabs>
      </w:pPr>
      <w:r>
        <w:t>Usuarios</w:t>
      </w:r>
    </w:p>
    <w:p w:rsidR="00E161B2" w:rsidRDefault="00E161B2" w:rsidP="004A137F">
      <w:pPr>
        <w:pStyle w:val="Prrafodelista"/>
        <w:numPr>
          <w:ilvl w:val="0"/>
          <w:numId w:val="8"/>
        </w:numPr>
        <w:tabs>
          <w:tab w:val="left" w:pos="1305"/>
        </w:tabs>
      </w:pPr>
      <w:r>
        <w:t>Redes</w:t>
      </w:r>
    </w:p>
    <w:p w:rsidR="00541D58" w:rsidRPr="00E810C6" w:rsidRDefault="00541D58" w:rsidP="001B1634">
      <w:pPr>
        <w:pStyle w:val="Ttulo3"/>
      </w:pPr>
      <w:bookmarkStart w:id="53" w:name="_Toc450824818"/>
      <w:r w:rsidRPr="00E810C6">
        <w:t>Objetivos específicos de la auditoría de sistemas</w:t>
      </w:r>
      <w:bookmarkEnd w:id="53"/>
    </w:p>
    <w:p w:rsidR="00E161B2" w:rsidRDefault="00C900B0" w:rsidP="004A137F">
      <w:pPr>
        <w:pStyle w:val="Prrafodelista"/>
        <w:numPr>
          <w:ilvl w:val="0"/>
          <w:numId w:val="9"/>
        </w:numPr>
        <w:tabs>
          <w:tab w:val="left" w:pos="1305"/>
        </w:tabs>
      </w:pPr>
      <w:r>
        <w:t>Soportar a las demás áreas de auditoría en el diseño de herramientas sistematizadas.</w:t>
      </w:r>
    </w:p>
    <w:p w:rsidR="00C900B0" w:rsidRDefault="00C900B0" w:rsidP="004A137F">
      <w:pPr>
        <w:pStyle w:val="Prrafodelista"/>
        <w:numPr>
          <w:ilvl w:val="0"/>
          <w:numId w:val="9"/>
        </w:numPr>
        <w:tabs>
          <w:tab w:val="left" w:pos="1305"/>
        </w:tabs>
      </w:pPr>
      <w:r>
        <w:t>Promover el proceso de mejoramiento continuo (supervisar la efectividad y control en las áreas de sistemas)</w:t>
      </w:r>
    </w:p>
    <w:p w:rsidR="00C900B0" w:rsidRDefault="00C900B0" w:rsidP="004A137F">
      <w:pPr>
        <w:pStyle w:val="Prrafodelista"/>
        <w:numPr>
          <w:ilvl w:val="0"/>
          <w:numId w:val="9"/>
        </w:numPr>
        <w:tabs>
          <w:tab w:val="left" w:pos="1305"/>
        </w:tabs>
      </w:pPr>
      <w:r>
        <w:lastRenderedPageBreak/>
        <w:t>Verificar el cumpli</w:t>
      </w:r>
      <w:r w:rsidR="00197A42">
        <w:t>miento de las normas de control en procedimiento de datos y seguridad general.</w:t>
      </w:r>
    </w:p>
    <w:p w:rsidR="00197A42" w:rsidRDefault="00197A42" w:rsidP="004A137F">
      <w:pPr>
        <w:pStyle w:val="Prrafodelista"/>
        <w:numPr>
          <w:ilvl w:val="0"/>
          <w:numId w:val="9"/>
        </w:numPr>
        <w:tabs>
          <w:tab w:val="left" w:pos="1305"/>
        </w:tabs>
      </w:pPr>
      <w:r>
        <w:t>Recomendar sobre el diseño de controles en el desarrollo de aplicaciones.</w:t>
      </w:r>
    </w:p>
    <w:p w:rsidR="00567843" w:rsidRDefault="00541D58" w:rsidP="00567843">
      <w:pPr>
        <w:pStyle w:val="Ttulo2"/>
        <w:rPr>
          <w:lang w:eastAsia="es-ES"/>
        </w:rPr>
      </w:pPr>
      <w:bookmarkStart w:id="54" w:name="_Toc450824819"/>
      <w:r>
        <w:t xml:space="preserve">Tema </w:t>
      </w:r>
      <w:r w:rsidR="00822BA6">
        <w:t>1 Auditor</w:t>
      </w:r>
      <w:r w:rsidR="00D6270F">
        <w:t xml:space="preserve"> informático</w:t>
      </w:r>
      <w:bookmarkEnd w:id="54"/>
    </w:p>
    <w:p w:rsidR="00197A42" w:rsidRPr="00541E51" w:rsidRDefault="00172BD9" w:rsidP="00197A42">
      <w:pPr>
        <w:pStyle w:val="Prrafodelista"/>
        <w:tabs>
          <w:tab w:val="left" w:pos="1305"/>
        </w:tabs>
        <w:ind w:left="720"/>
        <w:rPr>
          <w:b/>
        </w:rPr>
      </w:pPr>
      <w:r w:rsidRPr="00541E51">
        <w:rPr>
          <w:b/>
          <w:highlight w:val="cyan"/>
        </w:rPr>
        <w:t xml:space="preserve">Es la </w:t>
      </w:r>
      <w:r w:rsidR="0001321C" w:rsidRPr="00541E51">
        <w:rPr>
          <w:b/>
          <w:highlight w:val="cyan"/>
        </w:rPr>
        <w:t>persona responsable</w:t>
      </w:r>
      <w:r w:rsidRPr="00541E51">
        <w:rPr>
          <w:b/>
          <w:highlight w:val="cyan"/>
        </w:rPr>
        <w:t xml:space="preserve"> de hacer el proceso de auditoría, debe ser un profesional perfilado de acuerdo al proceso investigativo que se realizará en la organización o área auditada</w:t>
      </w:r>
      <w:r w:rsidRPr="00541E51">
        <w:rPr>
          <w:b/>
        </w:rPr>
        <w:t>.</w:t>
      </w:r>
    </w:p>
    <w:p w:rsidR="00E044D3" w:rsidRPr="00E044D3" w:rsidRDefault="00E044D3" w:rsidP="00E044D3">
      <w:pPr>
        <w:pStyle w:val="Prrafodelista"/>
        <w:tabs>
          <w:tab w:val="left" w:pos="1305"/>
        </w:tabs>
        <w:ind w:left="720"/>
        <w:rPr>
          <w:lang w:val="es-ES"/>
        </w:rPr>
      </w:pPr>
      <w:r w:rsidRPr="00E044D3">
        <w:rPr>
          <w:lang w:val="es-AR"/>
        </w:rPr>
        <w:t>Es</w:t>
      </w:r>
      <w:r>
        <w:rPr>
          <w:lang w:val="es-AR"/>
        </w:rPr>
        <w:t xml:space="preserve">te </w:t>
      </w:r>
      <w:r w:rsidR="0001321C">
        <w:rPr>
          <w:lang w:val="es-AR"/>
        </w:rPr>
        <w:t xml:space="preserve">profesional </w:t>
      </w:r>
      <w:r w:rsidR="0001321C" w:rsidRPr="00E044D3">
        <w:rPr>
          <w:lang w:val="es-AR"/>
        </w:rPr>
        <w:t>ha</w:t>
      </w:r>
      <w:r w:rsidRPr="00E044D3">
        <w:rPr>
          <w:lang w:val="es-AR"/>
        </w:rPr>
        <w:t xml:space="preserve"> de cuidar y velar por la correcta utilización de los diversos recursos que la organización y debe comprobar que se esté llevando a cabo un eficiente y eficaz Sistema de Información y la Tecnología de la Información, </w:t>
      </w:r>
      <w:r w:rsidRPr="00541E51">
        <w:rPr>
          <w:b/>
          <w:color w:val="FF0000"/>
          <w:lang w:val="es-AR"/>
        </w:rPr>
        <w:t>quienes a su vez soportan la Auditoría y Control de los Sistemas e Informática en la Gestión moderna</w:t>
      </w:r>
      <w:r w:rsidRPr="00E044D3">
        <w:rPr>
          <w:lang w:val="es-AR"/>
        </w:rPr>
        <w:t>. (Planificación, Supervisión y Control)</w:t>
      </w:r>
    </w:p>
    <w:p w:rsidR="007C4421" w:rsidRPr="00537567" w:rsidRDefault="007C4421" w:rsidP="00197A42">
      <w:pPr>
        <w:pStyle w:val="Prrafodelista"/>
        <w:tabs>
          <w:tab w:val="left" w:pos="1305"/>
        </w:tabs>
        <w:ind w:left="720"/>
        <w:rPr>
          <w:b/>
        </w:rPr>
      </w:pPr>
      <w:r w:rsidRPr="00537567">
        <w:rPr>
          <w:b/>
          <w:highlight w:val="yellow"/>
        </w:rPr>
        <w:t>Desde la perspectiva del control interno se espera que este profesional:</w:t>
      </w:r>
    </w:p>
    <w:p w:rsidR="007C4421" w:rsidRDefault="007C4421" w:rsidP="004A137F">
      <w:pPr>
        <w:pStyle w:val="Prrafodelista"/>
        <w:numPr>
          <w:ilvl w:val="0"/>
          <w:numId w:val="10"/>
        </w:numPr>
        <w:tabs>
          <w:tab w:val="left" w:pos="1305"/>
        </w:tabs>
      </w:pPr>
      <w:r>
        <w:t>Genere pistas, rastros, forma de hacer un seguimiento de todos los eventos realizados de forma digital; se debe garantizar confiabilidad a las transacciones del usuario.</w:t>
      </w:r>
    </w:p>
    <w:p w:rsidR="007C4421" w:rsidRDefault="007C4421" w:rsidP="004A137F">
      <w:pPr>
        <w:pStyle w:val="Prrafodelista"/>
        <w:numPr>
          <w:ilvl w:val="0"/>
          <w:numId w:val="10"/>
        </w:numPr>
        <w:tabs>
          <w:tab w:val="left" w:pos="1305"/>
        </w:tabs>
      </w:pPr>
      <w:r>
        <w:t>Pueda demostrar quien hizo una respectiva transacción o manipulación de la información.</w:t>
      </w:r>
    </w:p>
    <w:p w:rsidR="007658B6" w:rsidRPr="00720918" w:rsidRDefault="007658B6" w:rsidP="007658B6">
      <w:pPr>
        <w:pStyle w:val="Ttulo3"/>
        <w:spacing w:line="276" w:lineRule="auto"/>
      </w:pPr>
      <w:bookmarkStart w:id="55" w:name="_Toc450824820"/>
      <w:r w:rsidRPr="00720918">
        <w:t>Precauciones</w:t>
      </w:r>
      <w:r w:rsidR="00152329">
        <w:t xml:space="preserve"> a tener presente</w:t>
      </w:r>
      <w:bookmarkEnd w:id="55"/>
      <w:r w:rsidR="00152329">
        <w:t xml:space="preserve"> </w:t>
      </w:r>
    </w:p>
    <w:p w:rsidR="00BA6C83" w:rsidRDefault="00BA6C83" w:rsidP="004A137F">
      <w:pPr>
        <w:pStyle w:val="Prrafodelista"/>
        <w:numPr>
          <w:ilvl w:val="0"/>
          <w:numId w:val="11"/>
        </w:numPr>
        <w:tabs>
          <w:tab w:val="left" w:pos="1305"/>
        </w:tabs>
      </w:pPr>
      <w:r>
        <w:t>Mensajes que arroja el sistema.</w:t>
      </w:r>
    </w:p>
    <w:p w:rsidR="00BA6C83" w:rsidRDefault="00BA6C83" w:rsidP="004A137F">
      <w:pPr>
        <w:pStyle w:val="Prrafodelista"/>
        <w:numPr>
          <w:ilvl w:val="0"/>
          <w:numId w:val="11"/>
        </w:numPr>
        <w:tabs>
          <w:tab w:val="left" w:pos="1305"/>
        </w:tabs>
      </w:pPr>
      <w:r>
        <w:t>Control de políticas y procedimientos.</w:t>
      </w:r>
    </w:p>
    <w:p w:rsidR="00BA6C83" w:rsidRDefault="00BA6C83" w:rsidP="004A137F">
      <w:pPr>
        <w:pStyle w:val="Prrafodelista"/>
        <w:numPr>
          <w:ilvl w:val="0"/>
          <w:numId w:val="11"/>
        </w:numPr>
        <w:tabs>
          <w:tab w:val="left" w:pos="1305"/>
        </w:tabs>
      </w:pPr>
      <w:r>
        <w:t>Proyectos de tecnología.</w:t>
      </w:r>
    </w:p>
    <w:p w:rsidR="00BA6C83" w:rsidRDefault="00BA6C83" w:rsidP="004A137F">
      <w:pPr>
        <w:pStyle w:val="Prrafodelista"/>
        <w:numPr>
          <w:ilvl w:val="0"/>
          <w:numId w:val="11"/>
        </w:numPr>
        <w:tabs>
          <w:tab w:val="left" w:pos="1305"/>
        </w:tabs>
      </w:pPr>
      <w:r>
        <w:t>Control sobre cambios en el sistema.</w:t>
      </w:r>
    </w:p>
    <w:p w:rsidR="00BA6C83" w:rsidRDefault="00BA6C83" w:rsidP="004A137F">
      <w:pPr>
        <w:pStyle w:val="Prrafodelista"/>
        <w:numPr>
          <w:ilvl w:val="0"/>
          <w:numId w:val="11"/>
        </w:numPr>
        <w:tabs>
          <w:tab w:val="left" w:pos="1305"/>
        </w:tabs>
      </w:pPr>
      <w:r>
        <w:t>Pruebas para verificar el funcionamiento adecuado del sistema.</w:t>
      </w:r>
    </w:p>
    <w:p w:rsidR="00BA6C83" w:rsidRDefault="00583CF0" w:rsidP="004A137F">
      <w:pPr>
        <w:pStyle w:val="Prrafodelista"/>
        <w:numPr>
          <w:ilvl w:val="0"/>
          <w:numId w:val="11"/>
        </w:numPr>
        <w:tabs>
          <w:tab w:val="left" w:pos="1305"/>
        </w:tabs>
      </w:pPr>
      <w:r>
        <w:t>Entrenamiento de los usuarios que manipulan el sistema.</w:t>
      </w:r>
    </w:p>
    <w:p w:rsidR="00583CF0" w:rsidRDefault="00583CF0" w:rsidP="004A137F">
      <w:pPr>
        <w:pStyle w:val="Prrafodelista"/>
        <w:numPr>
          <w:ilvl w:val="0"/>
          <w:numId w:val="11"/>
        </w:numPr>
        <w:tabs>
          <w:tab w:val="left" w:pos="1305"/>
        </w:tabs>
      </w:pPr>
      <w:r>
        <w:t>Políticas de regulación de archivos.</w:t>
      </w:r>
    </w:p>
    <w:p w:rsidR="00583CF0" w:rsidRDefault="00583CF0" w:rsidP="004A137F">
      <w:pPr>
        <w:pStyle w:val="Prrafodelista"/>
        <w:numPr>
          <w:ilvl w:val="0"/>
          <w:numId w:val="11"/>
        </w:numPr>
        <w:tabs>
          <w:tab w:val="left" w:pos="1305"/>
        </w:tabs>
      </w:pPr>
      <w:r>
        <w:t>Seguridad de acceso al sistema.</w:t>
      </w:r>
    </w:p>
    <w:p w:rsidR="00583CF0" w:rsidRDefault="00583CF0" w:rsidP="004A137F">
      <w:pPr>
        <w:pStyle w:val="Prrafodelista"/>
        <w:numPr>
          <w:ilvl w:val="0"/>
          <w:numId w:val="11"/>
        </w:numPr>
        <w:tabs>
          <w:tab w:val="left" w:pos="1305"/>
        </w:tabs>
      </w:pPr>
      <w:r>
        <w:t>Virus informáticos.</w:t>
      </w:r>
    </w:p>
    <w:p w:rsidR="00583CF0" w:rsidRDefault="00583CF0" w:rsidP="004A137F">
      <w:pPr>
        <w:pStyle w:val="Prrafodelista"/>
        <w:numPr>
          <w:ilvl w:val="0"/>
          <w:numId w:val="11"/>
        </w:numPr>
        <w:tabs>
          <w:tab w:val="left" w:pos="1305"/>
        </w:tabs>
      </w:pPr>
      <w:r>
        <w:t>Procedimientos de backup externos.</w:t>
      </w:r>
    </w:p>
    <w:p w:rsidR="00583CF0" w:rsidRDefault="00583CF0" w:rsidP="004A137F">
      <w:pPr>
        <w:pStyle w:val="Prrafodelista"/>
        <w:numPr>
          <w:ilvl w:val="0"/>
          <w:numId w:val="11"/>
        </w:numPr>
        <w:tabs>
          <w:tab w:val="left" w:pos="1305"/>
        </w:tabs>
      </w:pPr>
      <w:r>
        <w:lastRenderedPageBreak/>
        <w:t>Precaución sobre los datos.</w:t>
      </w:r>
    </w:p>
    <w:p w:rsidR="007658B6" w:rsidRPr="00720918" w:rsidRDefault="007658B6" w:rsidP="007658B6">
      <w:pPr>
        <w:pStyle w:val="Ttulo3"/>
        <w:spacing w:line="276" w:lineRule="auto"/>
      </w:pPr>
      <w:bookmarkStart w:id="56" w:name="_Toc450824821"/>
      <w:r w:rsidRPr="00720918">
        <w:t>Control interno</w:t>
      </w:r>
      <w:bookmarkEnd w:id="56"/>
    </w:p>
    <w:p w:rsidR="007A1484" w:rsidRPr="00152329" w:rsidRDefault="007A1484" w:rsidP="007A1484">
      <w:pPr>
        <w:spacing w:before="0" w:after="160" w:line="276" w:lineRule="auto"/>
        <w:rPr>
          <w:rFonts w:ascii="Calibri" w:eastAsia="Calibri" w:hAnsi="Calibri" w:cs="Times New Roman"/>
          <w:lang w:val="es-AR"/>
        </w:rPr>
      </w:pPr>
      <w:r w:rsidRPr="00152329">
        <w:rPr>
          <w:rFonts w:ascii="Calibri" w:eastAsia="Calibri" w:hAnsi="Calibri" w:cs="Times New Roman"/>
          <w:lang w:val="es-AR"/>
        </w:rPr>
        <w:t>Se entiende</w:t>
      </w:r>
      <w:r w:rsidR="004D3B4B">
        <w:rPr>
          <w:rFonts w:ascii="Calibri" w:eastAsia="Calibri" w:hAnsi="Calibri" w:cs="Times New Roman"/>
          <w:lang w:val="es-AR"/>
        </w:rPr>
        <w:t xml:space="preserve"> </w:t>
      </w:r>
      <w:r w:rsidR="0001321C" w:rsidRPr="00152329">
        <w:rPr>
          <w:rFonts w:ascii="Calibri" w:eastAsia="Calibri" w:hAnsi="Calibri" w:cs="Times New Roman"/>
          <w:lang w:val="es-AR"/>
        </w:rPr>
        <w:t>como el</w:t>
      </w:r>
      <w:r w:rsidRPr="00152329">
        <w:rPr>
          <w:rFonts w:ascii="Calibri" w:eastAsia="Calibri" w:hAnsi="Calibri" w:cs="Times New Roman"/>
          <w:lang w:val="es-AR"/>
        </w:rPr>
        <w:t xml:space="preserve"> sistema </w:t>
      </w:r>
      <w:r w:rsidR="0001321C" w:rsidRPr="00152329">
        <w:rPr>
          <w:rFonts w:ascii="Calibri" w:eastAsia="Calibri" w:hAnsi="Calibri" w:cs="Times New Roman"/>
          <w:lang w:val="es-AR"/>
        </w:rPr>
        <w:t>constituido por</w:t>
      </w:r>
      <w:r w:rsidRPr="00152329">
        <w:rPr>
          <w:rFonts w:ascii="Calibri" w:eastAsia="Calibri" w:hAnsi="Calibri" w:cs="Times New Roman"/>
          <w:lang w:val="es-AR"/>
        </w:rPr>
        <w:t xml:space="preserve"> el cuadro organizacional y el conjunto de proyectos, métodos, normas, principios, procedimientos y mecanismos de verificación y evaluación que una empresa adopta, buscando así que todas sus actividades operativas, lo que incluye la gestión de la información y de los recursos, se realicen soportados en las normas constitucionales vigentes.</w:t>
      </w:r>
    </w:p>
    <w:p w:rsidR="007A1484" w:rsidRPr="004D3B4B" w:rsidRDefault="007A1484" w:rsidP="007A1484">
      <w:pPr>
        <w:spacing w:before="0" w:after="160" w:line="276" w:lineRule="auto"/>
        <w:rPr>
          <w:rFonts w:ascii="Calibri" w:eastAsia="Calibri" w:hAnsi="Calibri" w:cs="Times New Roman"/>
          <w:b/>
          <w:color w:val="FF0000"/>
          <w:lang w:val="es-AR"/>
        </w:rPr>
      </w:pPr>
      <w:r w:rsidRPr="00152329">
        <w:rPr>
          <w:rFonts w:ascii="Calibri" w:eastAsia="Calibri" w:hAnsi="Calibri" w:cs="Times New Roman"/>
          <w:lang w:val="es-AR"/>
        </w:rPr>
        <w:t xml:space="preserve">Por otro lado, </w:t>
      </w:r>
      <w:r w:rsidRPr="004D3B4B">
        <w:rPr>
          <w:rFonts w:ascii="Calibri" w:eastAsia="Calibri" w:hAnsi="Calibri" w:cs="Times New Roman"/>
          <w:b/>
          <w:color w:val="FF0000"/>
          <w:lang w:val="es-AR"/>
        </w:rPr>
        <w:t xml:space="preserve">la Ley 87 de 1993, en su artículo </w:t>
      </w:r>
      <w:r w:rsidR="0001321C" w:rsidRPr="004D3B4B">
        <w:rPr>
          <w:rFonts w:ascii="Calibri" w:eastAsia="Calibri" w:hAnsi="Calibri" w:cs="Times New Roman"/>
          <w:b/>
          <w:color w:val="FF0000"/>
          <w:lang w:val="es-AR"/>
        </w:rPr>
        <w:t>1º, establece</w:t>
      </w:r>
      <w:r w:rsidRPr="004D3B4B">
        <w:rPr>
          <w:rFonts w:ascii="Calibri" w:eastAsia="Calibri" w:hAnsi="Calibri" w:cs="Times New Roman"/>
          <w:b/>
          <w:color w:val="FF0000"/>
          <w:lang w:val="es-AR"/>
        </w:rPr>
        <w:t xml:space="preserve"> como definición del control interno lo siguiente: </w:t>
      </w:r>
    </w:p>
    <w:p w:rsidR="007A1484" w:rsidRPr="00152329" w:rsidRDefault="007A1484" w:rsidP="007A1484">
      <w:pPr>
        <w:spacing w:before="0" w:after="160" w:line="276" w:lineRule="auto"/>
        <w:rPr>
          <w:rFonts w:ascii="Calibri" w:eastAsia="Calibri" w:hAnsi="Calibri" w:cs="Times New Roman"/>
          <w:lang w:val="es-AR"/>
        </w:rPr>
      </w:pPr>
      <w:r w:rsidRPr="00152329">
        <w:rPr>
          <w:rFonts w:ascii="Calibri" w:eastAsia="Calibri" w:hAnsi="Calibri" w:cs="Times New Roman"/>
          <w:lang w:val="es-AR"/>
        </w:rPr>
        <w:t xml:space="preserve">“Se entiende por </w:t>
      </w:r>
      <w:r w:rsidRPr="00143579">
        <w:rPr>
          <w:rFonts w:ascii="Calibri" w:eastAsia="Calibri" w:hAnsi="Calibri" w:cs="Times New Roman"/>
          <w:b/>
          <w:color w:val="FF0000"/>
          <w:lang w:val="es-AR"/>
        </w:rPr>
        <w:t>control interno</w:t>
      </w:r>
      <w:r w:rsidRPr="00152329">
        <w:rPr>
          <w:rFonts w:ascii="Calibri" w:eastAsia="Calibri" w:hAnsi="Calibri" w:cs="Times New Roman"/>
          <w:lang w:val="es-AR"/>
        </w:rPr>
        <w:t xml:space="preserve"> </w:t>
      </w:r>
      <w:r w:rsidRPr="00143579">
        <w:rPr>
          <w:rFonts w:ascii="Calibri" w:eastAsia="Calibri" w:hAnsi="Calibri" w:cs="Times New Roman"/>
          <w:b/>
          <w:highlight w:val="cyan"/>
          <w:lang w:val="es-AR"/>
        </w:rPr>
        <w:t>el sistema integrado por el esquema de organización y el conjunto de los planes, métodos, principios, normas, procedimientos y mecanismos de verificación y evaluación adoptados por una entidad, con el fin de procurar que todas las actividades, operaciones y actuaciones, así como la administración de la información y los recursos, se realicen de acuerdo con las normas constitucionales y legales vigentes dentro de las políticas trazadas por la dirección y en atención a las metas u objetivos previstos”</w:t>
      </w:r>
      <w:r w:rsidRPr="00152329">
        <w:rPr>
          <w:rFonts w:ascii="Calibri" w:eastAsia="Calibri" w:hAnsi="Calibri" w:cs="Times New Roman"/>
          <w:lang w:val="es-AR"/>
        </w:rPr>
        <w:t>. Así mismo afirman que, el control interno cumple una labor importante de asesoría, de acompañamiento, de seguimiento y de evaluación independiente, en el propósito de contribuir a la mejora continua de los procesos de Gestión del Riesgo, y Control a la gestión de la Entidad. </w:t>
      </w:r>
    </w:p>
    <w:p w:rsidR="002826D9" w:rsidRPr="00152329" w:rsidRDefault="002826D9" w:rsidP="007A1484">
      <w:pPr>
        <w:spacing w:before="0" w:after="160" w:line="276" w:lineRule="auto"/>
        <w:rPr>
          <w:rFonts w:ascii="Calibri" w:eastAsia="Calibri" w:hAnsi="Calibri" w:cs="Times New Roman"/>
          <w:lang w:val="es-AR"/>
        </w:rPr>
      </w:pPr>
      <w:r w:rsidRPr="00047E17">
        <w:rPr>
          <w:rFonts w:ascii="Calibri" w:eastAsia="Calibri" w:hAnsi="Calibri" w:cs="Times New Roman"/>
          <w:b/>
          <w:color w:val="FF0000"/>
          <w:lang w:val="es-AR"/>
        </w:rPr>
        <w:t>La función del control en auditoría es el de ayudar a los profesionales que tienen funciones administrativas, técnicas u operacional a que no incurran en falta</w:t>
      </w:r>
      <w:r w:rsidRPr="00152329">
        <w:rPr>
          <w:rFonts w:ascii="Calibri" w:eastAsia="Calibri" w:hAnsi="Calibri" w:cs="Times New Roman"/>
          <w:lang w:val="es-AR"/>
        </w:rPr>
        <w:t>. Estos controles deben ser creativos, inteligentes y constructivos, de asesoramiento oportuno a los funcionarios administrativos, buscando así facilitarles la toma de decisiones, asegurando el logro de la meta propuesta can la máxima eficiencia.</w:t>
      </w:r>
    </w:p>
    <w:p w:rsidR="00641212" w:rsidRPr="001B1634" w:rsidRDefault="003831B2" w:rsidP="001B1634">
      <w:pPr>
        <w:jc w:val="center"/>
        <w:rPr>
          <w:i/>
          <w:sz w:val="18"/>
          <w:u w:val="single"/>
        </w:rPr>
      </w:pPr>
      <w:r w:rsidRPr="001B1634">
        <w:rPr>
          <w:i/>
          <w:sz w:val="18"/>
        </w:rPr>
        <w:t>Figura</w:t>
      </w:r>
      <w:r w:rsidR="00C94197" w:rsidRPr="001B1634">
        <w:rPr>
          <w:i/>
          <w:sz w:val="18"/>
        </w:rPr>
        <w:t xml:space="preserve"> 9. </w:t>
      </w:r>
      <w:r w:rsidRPr="001B1634">
        <w:rPr>
          <w:i/>
          <w:sz w:val="18"/>
        </w:rPr>
        <w:t xml:space="preserve"> </w:t>
      </w:r>
      <w:r w:rsidR="00641212" w:rsidRPr="001B1634">
        <w:rPr>
          <w:i/>
          <w:sz w:val="18"/>
        </w:rPr>
        <w:t>Control de sistemas informáticos</w:t>
      </w:r>
      <w:r w:rsidR="00C94197" w:rsidRPr="001B1634">
        <w:rPr>
          <w:i/>
          <w:sz w:val="18"/>
          <w:u w:val="single"/>
        </w:rPr>
        <w:t>.</w:t>
      </w:r>
    </w:p>
    <w:p w:rsidR="003831B2" w:rsidRDefault="005F1608" w:rsidP="005F1608">
      <w:pPr>
        <w:spacing w:before="0" w:after="160" w:line="259" w:lineRule="auto"/>
        <w:jc w:val="center"/>
        <w:rPr>
          <w:sz w:val="20"/>
          <w:szCs w:val="20"/>
        </w:rPr>
      </w:pPr>
      <w:r>
        <w:rPr>
          <w:noProof/>
          <w:sz w:val="20"/>
          <w:szCs w:val="20"/>
          <w:lang w:val="es-ES" w:eastAsia="es-ES"/>
        </w:rPr>
        <w:lastRenderedPageBreak/>
        <w:drawing>
          <wp:inline distT="0" distB="0" distL="0" distR="0" wp14:anchorId="20CDC799" wp14:editId="116EF414">
            <wp:extent cx="5943600" cy="4029710"/>
            <wp:effectExtent l="0" t="0" r="0" b="8890"/>
            <wp:docPr id="239" name="Imagen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mapa11.jpg"/>
                    <pic:cNvPicPr/>
                  </pic:nvPicPr>
                  <pic:blipFill>
                    <a:blip r:embed="rId28">
                      <a:extLst>
                        <a:ext uri="{28A0092B-C50C-407E-A947-70E740481C1C}">
                          <a14:useLocalDpi xmlns:a14="http://schemas.microsoft.com/office/drawing/2010/main" val="0"/>
                        </a:ext>
                      </a:extLst>
                    </a:blip>
                    <a:stretch>
                      <a:fillRect/>
                    </a:stretch>
                  </pic:blipFill>
                  <pic:spPr>
                    <a:xfrm>
                      <a:off x="0" y="0"/>
                      <a:ext cx="5943600" cy="4029710"/>
                    </a:xfrm>
                    <a:prstGeom prst="rect">
                      <a:avLst/>
                    </a:prstGeom>
                  </pic:spPr>
                </pic:pic>
              </a:graphicData>
            </a:graphic>
          </wp:inline>
        </w:drawing>
      </w:r>
    </w:p>
    <w:p w:rsidR="00CD05B2" w:rsidRPr="00720918" w:rsidRDefault="00CD05B2" w:rsidP="00CD05B2">
      <w:pPr>
        <w:pStyle w:val="Ttulo3"/>
        <w:spacing w:line="276" w:lineRule="auto"/>
      </w:pPr>
      <w:bookmarkStart w:id="57" w:name="_Toc450824822"/>
      <w:r w:rsidRPr="00720918">
        <w:t>Cuestionario de control interno</w:t>
      </w:r>
      <w:bookmarkEnd w:id="57"/>
    </w:p>
    <w:p w:rsidR="007A1484" w:rsidRPr="00770AE4" w:rsidRDefault="007A1484" w:rsidP="007A1484">
      <w:pPr>
        <w:spacing w:before="0" w:after="160" w:line="276" w:lineRule="auto"/>
        <w:rPr>
          <w:rFonts w:ascii="Calibri" w:eastAsia="Calibri" w:hAnsi="Calibri" w:cs="Times New Roman"/>
          <w:lang w:val="es-AR"/>
        </w:rPr>
      </w:pPr>
      <w:r w:rsidRPr="00770AE4">
        <w:rPr>
          <w:rFonts w:ascii="Calibri" w:eastAsia="Calibri" w:hAnsi="Calibri" w:cs="Times New Roman"/>
          <w:lang w:val="es-AR"/>
        </w:rPr>
        <w:t>Son cuestionarios elaborados por los auditores, en el cual se incluyen preguntas encaminadas al conocimiento de cómo se manejan las operaciones y quiénes son los funcionarios o empleados responsables de cada función.</w:t>
      </w:r>
    </w:p>
    <w:p w:rsidR="007A1484" w:rsidRPr="00770AE4" w:rsidRDefault="007A1484" w:rsidP="007A1484">
      <w:pPr>
        <w:spacing w:before="0" w:after="160" w:line="276" w:lineRule="auto"/>
        <w:rPr>
          <w:rFonts w:ascii="Calibri" w:eastAsia="Calibri" w:hAnsi="Calibri" w:cs="Times New Roman"/>
          <w:lang w:val="es-AR"/>
        </w:rPr>
      </w:pPr>
      <w:r w:rsidRPr="00770AE4">
        <w:rPr>
          <w:rFonts w:ascii="Calibri" w:eastAsia="Calibri" w:hAnsi="Calibri" w:cs="Times New Roman"/>
          <w:lang w:val="es-AR"/>
        </w:rPr>
        <w:t>Generalmente estos cuestionarios se formulan de tal forma que las respuestas positivas indican fortalezas de controles y las negativas, deficiencias o debilidades.</w:t>
      </w:r>
    </w:p>
    <w:p w:rsidR="007A1484" w:rsidRPr="00770AE4" w:rsidRDefault="007A1484" w:rsidP="007A1484">
      <w:pPr>
        <w:spacing w:before="0" w:after="160" w:line="276" w:lineRule="auto"/>
        <w:rPr>
          <w:rFonts w:ascii="Calibri" w:eastAsia="Calibri" w:hAnsi="Calibri" w:cs="Times New Roman"/>
          <w:lang w:val="es-AR"/>
        </w:rPr>
      </w:pPr>
      <w:r w:rsidRPr="00770AE4">
        <w:rPr>
          <w:rFonts w:ascii="Calibri" w:eastAsia="Calibri" w:hAnsi="Calibri" w:cs="Times New Roman"/>
          <w:lang w:val="es-AR"/>
        </w:rPr>
        <w:t>Estos cuestionarios se utilizan para evaluar el estado general de la empresa o de sus áreas.</w:t>
      </w:r>
    </w:p>
    <w:p w:rsidR="007A1484" w:rsidRPr="00770AE4" w:rsidRDefault="007A1484" w:rsidP="007A1484">
      <w:pPr>
        <w:spacing w:before="0" w:after="160" w:line="276" w:lineRule="auto"/>
        <w:rPr>
          <w:b/>
          <w:color w:val="FF0000"/>
        </w:rPr>
      </w:pPr>
      <w:r w:rsidRPr="00770AE4">
        <w:rPr>
          <w:b/>
          <w:color w:val="FF0000"/>
        </w:rPr>
        <w:t>Un cuestionario consta de una serie de preguntas respecto direccionadas a que si dentro de la estructura de control de la entidad, incluyen controles que el auditor considera necesarios para detectar o evitar errores o irregularidades dentro de los procesos auditados.</w:t>
      </w:r>
    </w:p>
    <w:p w:rsidR="007A1484" w:rsidRPr="00770AE4" w:rsidRDefault="007A1484" w:rsidP="007A1484">
      <w:pPr>
        <w:spacing w:before="0" w:after="160" w:line="276" w:lineRule="auto"/>
      </w:pPr>
      <w:r w:rsidRPr="00770AE4">
        <w:t>Los cuestionarios ofrecen varias ventajas, entre las cuales tenemos la reducción significativa de la posibilidad de ignorar aspectos importantes dentro de cada uno de los elementos de estructura de control.</w:t>
      </w:r>
    </w:p>
    <w:p w:rsidR="009471FF" w:rsidRDefault="00151009" w:rsidP="00151009">
      <w:pPr>
        <w:spacing w:before="0" w:after="160" w:line="276" w:lineRule="auto"/>
        <w:jc w:val="center"/>
        <w:rPr>
          <w:sz w:val="20"/>
          <w:szCs w:val="20"/>
        </w:rPr>
      </w:pPr>
      <w:r>
        <w:rPr>
          <w:noProof/>
          <w:sz w:val="20"/>
          <w:szCs w:val="20"/>
          <w:lang w:val="es-ES" w:eastAsia="es-ES"/>
        </w:rPr>
        <w:lastRenderedPageBreak/>
        <w:drawing>
          <wp:inline distT="0" distB="0" distL="0" distR="0">
            <wp:extent cx="6003234" cy="6003234"/>
            <wp:effectExtent l="0" t="0" r="0" b="0"/>
            <wp:docPr id="240" name="Imagen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mapa12.jpg"/>
                    <pic:cNvPicPr/>
                  </pic:nvPicPr>
                  <pic:blipFill>
                    <a:blip r:embed="rId29">
                      <a:extLst>
                        <a:ext uri="{28A0092B-C50C-407E-A947-70E740481C1C}">
                          <a14:useLocalDpi xmlns:a14="http://schemas.microsoft.com/office/drawing/2010/main" val="0"/>
                        </a:ext>
                      </a:extLst>
                    </a:blip>
                    <a:stretch>
                      <a:fillRect/>
                    </a:stretch>
                  </pic:blipFill>
                  <pic:spPr>
                    <a:xfrm>
                      <a:off x="0" y="0"/>
                      <a:ext cx="6010117" cy="6010117"/>
                    </a:xfrm>
                    <a:prstGeom prst="rect">
                      <a:avLst/>
                    </a:prstGeom>
                  </pic:spPr>
                </pic:pic>
              </a:graphicData>
            </a:graphic>
          </wp:inline>
        </w:drawing>
      </w:r>
    </w:p>
    <w:p w:rsidR="009471FF" w:rsidRDefault="009471FF">
      <w:pPr>
        <w:spacing w:before="0" w:after="160" w:line="259" w:lineRule="auto"/>
        <w:jc w:val="left"/>
        <w:rPr>
          <w:sz w:val="20"/>
          <w:szCs w:val="20"/>
        </w:rPr>
      </w:pPr>
      <w:r>
        <w:rPr>
          <w:sz w:val="20"/>
          <w:szCs w:val="20"/>
        </w:rPr>
        <w:br w:type="page"/>
      </w:r>
    </w:p>
    <w:p w:rsidR="007A1484" w:rsidRPr="009471FF" w:rsidRDefault="00ED32C3" w:rsidP="009471FF">
      <w:pPr>
        <w:spacing w:before="0" w:after="160" w:line="276" w:lineRule="auto"/>
        <w:jc w:val="center"/>
        <w:rPr>
          <w:i/>
          <w:sz w:val="18"/>
        </w:rPr>
      </w:pPr>
      <w:r w:rsidRPr="009471FF">
        <w:rPr>
          <w:i/>
          <w:sz w:val="18"/>
        </w:rPr>
        <w:lastRenderedPageBreak/>
        <w:t xml:space="preserve">Figura 10. </w:t>
      </w:r>
      <w:r w:rsidR="00D40E72" w:rsidRPr="009471FF">
        <w:rPr>
          <w:i/>
          <w:sz w:val="18"/>
        </w:rPr>
        <w:t>Herramientas y t</w:t>
      </w:r>
      <w:r w:rsidR="007A1484" w:rsidRPr="009471FF">
        <w:rPr>
          <w:i/>
          <w:sz w:val="18"/>
        </w:rPr>
        <w:t>écnicas</w:t>
      </w:r>
      <w:r w:rsidR="00D40E72" w:rsidRPr="009471FF">
        <w:rPr>
          <w:i/>
          <w:sz w:val="18"/>
        </w:rPr>
        <w:t xml:space="preserve"> para la a</w:t>
      </w:r>
      <w:r w:rsidR="007A1484" w:rsidRPr="009471FF">
        <w:rPr>
          <w:i/>
          <w:sz w:val="18"/>
        </w:rPr>
        <w:t>uditoría</w:t>
      </w:r>
      <w:r w:rsidR="003831B2" w:rsidRPr="009471FF">
        <w:rPr>
          <w:i/>
          <w:sz w:val="18"/>
        </w:rPr>
        <w:t xml:space="preserve"> </w:t>
      </w:r>
      <w:r w:rsidR="00D40E72" w:rsidRPr="009471FF">
        <w:rPr>
          <w:i/>
          <w:sz w:val="18"/>
        </w:rPr>
        <w:t>informática</w:t>
      </w:r>
    </w:p>
    <w:p w:rsidR="00A8596A" w:rsidRDefault="00F010B8" w:rsidP="00F010B8">
      <w:pPr>
        <w:spacing w:before="0" w:after="160"/>
        <w:ind w:left="360"/>
        <w:jc w:val="center"/>
        <w:rPr>
          <w:sz w:val="20"/>
          <w:szCs w:val="20"/>
        </w:rPr>
      </w:pPr>
      <w:r>
        <w:rPr>
          <w:noProof/>
          <w:sz w:val="20"/>
          <w:szCs w:val="20"/>
          <w:lang w:val="es-ES" w:eastAsia="es-ES"/>
        </w:rPr>
        <w:drawing>
          <wp:inline distT="0" distB="0" distL="0" distR="0">
            <wp:extent cx="5943600" cy="2823210"/>
            <wp:effectExtent l="0" t="0" r="0" b="0"/>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mapa13.jpg"/>
                    <pic:cNvPicPr/>
                  </pic:nvPicPr>
                  <pic:blipFill>
                    <a:blip r:embed="rId30">
                      <a:extLst>
                        <a:ext uri="{28A0092B-C50C-407E-A947-70E740481C1C}">
                          <a14:useLocalDpi xmlns:a14="http://schemas.microsoft.com/office/drawing/2010/main" val="0"/>
                        </a:ext>
                      </a:extLst>
                    </a:blip>
                    <a:stretch>
                      <a:fillRect/>
                    </a:stretch>
                  </pic:blipFill>
                  <pic:spPr>
                    <a:xfrm>
                      <a:off x="0" y="0"/>
                      <a:ext cx="5943600" cy="2823210"/>
                    </a:xfrm>
                    <a:prstGeom prst="rect">
                      <a:avLst/>
                    </a:prstGeom>
                  </pic:spPr>
                </pic:pic>
              </a:graphicData>
            </a:graphic>
          </wp:inline>
        </w:drawing>
      </w:r>
    </w:p>
    <w:p w:rsidR="00423F71" w:rsidRDefault="00423F71" w:rsidP="00423F71">
      <w:pPr>
        <w:pStyle w:val="Ttulo3"/>
        <w:spacing w:line="276" w:lineRule="auto"/>
      </w:pPr>
      <w:bookmarkStart w:id="58" w:name="_Toc450824823"/>
      <w:r w:rsidRPr="00720918">
        <w:t>Objetivo de la auditoría y control de los sistemas informáticos.</w:t>
      </w:r>
      <w:bookmarkEnd w:id="58"/>
    </w:p>
    <w:p w:rsidR="0076495E" w:rsidRPr="0046369D" w:rsidRDefault="0076495E" w:rsidP="0076495E">
      <w:pPr>
        <w:rPr>
          <w:b/>
          <w:color w:val="FF0000"/>
        </w:rPr>
      </w:pPr>
      <w:r w:rsidRPr="0046369D">
        <w:rPr>
          <w:b/>
          <w:color w:val="FF0000"/>
        </w:rPr>
        <w:t>Dentro de estos objetivos se enuncian los siguientes:</w:t>
      </w:r>
    </w:p>
    <w:p w:rsidR="00197A42" w:rsidRDefault="00615663" w:rsidP="004A137F">
      <w:pPr>
        <w:pStyle w:val="Prrafodelista"/>
        <w:numPr>
          <w:ilvl w:val="0"/>
          <w:numId w:val="12"/>
        </w:numPr>
        <w:tabs>
          <w:tab w:val="left" w:pos="1305"/>
        </w:tabs>
      </w:pPr>
      <w:r>
        <w:t>Control</w:t>
      </w:r>
      <w:r w:rsidR="00D63271">
        <w:t>ar</w:t>
      </w:r>
      <w:r>
        <w:t xml:space="preserve"> la función informática.</w:t>
      </w:r>
    </w:p>
    <w:p w:rsidR="00615663" w:rsidRDefault="00573F43" w:rsidP="004A137F">
      <w:pPr>
        <w:pStyle w:val="Prrafodelista"/>
        <w:numPr>
          <w:ilvl w:val="0"/>
          <w:numId w:val="12"/>
        </w:numPr>
        <w:tabs>
          <w:tab w:val="left" w:pos="1305"/>
        </w:tabs>
      </w:pPr>
      <w:r>
        <w:t>Verificar la</w:t>
      </w:r>
      <w:r w:rsidR="00C55DD7">
        <w:t xml:space="preserve"> eficiencia de los sistemas de información y de la tecnología de la información.</w:t>
      </w:r>
    </w:p>
    <w:p w:rsidR="00C55DD7" w:rsidRDefault="00D63271" w:rsidP="004A137F">
      <w:pPr>
        <w:pStyle w:val="Prrafodelista"/>
        <w:numPr>
          <w:ilvl w:val="0"/>
          <w:numId w:val="12"/>
        </w:numPr>
        <w:tabs>
          <w:tab w:val="left" w:pos="1305"/>
        </w:tabs>
      </w:pPr>
      <w:r>
        <w:t>V</w:t>
      </w:r>
      <w:r w:rsidR="00C55DD7">
        <w:t>erificación del cumplimiento de la normativa general de la empresa.</w:t>
      </w:r>
    </w:p>
    <w:p w:rsidR="00C55DD7" w:rsidRDefault="00C55DD7" w:rsidP="004A137F">
      <w:pPr>
        <w:pStyle w:val="Prrafodelista"/>
        <w:numPr>
          <w:ilvl w:val="0"/>
          <w:numId w:val="12"/>
        </w:numPr>
        <w:tabs>
          <w:tab w:val="left" w:pos="1305"/>
        </w:tabs>
      </w:pPr>
      <w:r>
        <w:t>Analizar y controlar los resultados obtenidos.</w:t>
      </w:r>
    </w:p>
    <w:p w:rsidR="00C55DD7" w:rsidRDefault="00C55DD7" w:rsidP="004A137F">
      <w:pPr>
        <w:pStyle w:val="Prrafodelista"/>
        <w:numPr>
          <w:ilvl w:val="0"/>
          <w:numId w:val="12"/>
        </w:numPr>
        <w:tabs>
          <w:tab w:val="left" w:pos="1305"/>
        </w:tabs>
      </w:pPr>
      <w:r>
        <w:t>Analizar las debilidades encontradas a través de resultado obtenido.</w:t>
      </w:r>
    </w:p>
    <w:p w:rsidR="00C55DD7" w:rsidRDefault="00D63271" w:rsidP="004A137F">
      <w:pPr>
        <w:pStyle w:val="Prrafodelista"/>
        <w:numPr>
          <w:ilvl w:val="0"/>
          <w:numId w:val="12"/>
        </w:numPr>
        <w:tabs>
          <w:tab w:val="left" w:pos="1305"/>
        </w:tabs>
      </w:pPr>
      <w:r>
        <w:t>Verificar</w:t>
      </w:r>
      <w:r w:rsidR="00C55DD7">
        <w:t xml:space="preserve"> la seguridad en los canales de comunicaciones, de las bases de datos, </w:t>
      </w:r>
      <w:r w:rsidR="0001321C">
        <w:t>del software, de</w:t>
      </w:r>
      <w:r w:rsidR="00C55DD7">
        <w:t xml:space="preserve"> los procesos, del hardware y, evidenciar el cumplimiento de las normas y estándares.</w:t>
      </w:r>
      <w:r w:rsidR="00A50EE1">
        <w:t xml:space="preserve"> </w:t>
      </w:r>
    </w:p>
    <w:p w:rsidR="00A50EE1" w:rsidRDefault="00573F43" w:rsidP="004A137F">
      <w:pPr>
        <w:pStyle w:val="Prrafodelista"/>
        <w:numPr>
          <w:ilvl w:val="0"/>
          <w:numId w:val="12"/>
        </w:numPr>
        <w:tabs>
          <w:tab w:val="left" w:pos="1305"/>
        </w:tabs>
      </w:pPr>
      <w:r>
        <w:t>Verificar los</w:t>
      </w:r>
      <w:r w:rsidR="00A50EE1">
        <w:t xml:space="preserve"> planes y programas de trabajo (lo que incluye el presupuesto), de la gestión de los recursos materiales y humanos, además de la oportuna revisión de los controles técnicos y operativos.</w:t>
      </w:r>
    </w:p>
    <w:p w:rsidR="00A50EE1" w:rsidRDefault="00A50EE1" w:rsidP="00A50EE1">
      <w:pPr>
        <w:pStyle w:val="Prrafodelista"/>
        <w:tabs>
          <w:tab w:val="left" w:pos="1305"/>
        </w:tabs>
        <w:ind w:left="720"/>
      </w:pPr>
    </w:p>
    <w:p w:rsidR="002960D0" w:rsidRDefault="002960D0">
      <w:pPr>
        <w:spacing w:before="0" w:after="160" w:line="259" w:lineRule="auto"/>
        <w:jc w:val="left"/>
        <w:rPr>
          <w:sz w:val="20"/>
          <w:szCs w:val="20"/>
        </w:rPr>
      </w:pPr>
      <w:r>
        <w:rPr>
          <w:sz w:val="20"/>
          <w:szCs w:val="20"/>
        </w:rPr>
        <w:br w:type="page"/>
      </w:r>
    </w:p>
    <w:p w:rsidR="002960D0" w:rsidRPr="00F010B8" w:rsidRDefault="002960D0" w:rsidP="00F010B8">
      <w:pPr>
        <w:jc w:val="center"/>
        <w:rPr>
          <w:i/>
          <w:sz w:val="18"/>
        </w:rPr>
      </w:pPr>
      <w:r w:rsidRPr="00F010B8">
        <w:rPr>
          <w:i/>
          <w:sz w:val="18"/>
        </w:rPr>
        <w:lastRenderedPageBreak/>
        <w:t xml:space="preserve">Figura </w:t>
      </w:r>
      <w:r w:rsidR="00B70FFB" w:rsidRPr="00F010B8">
        <w:rPr>
          <w:i/>
          <w:sz w:val="18"/>
        </w:rPr>
        <w:t>11</w:t>
      </w:r>
      <w:r w:rsidRPr="00F010B8">
        <w:rPr>
          <w:i/>
          <w:sz w:val="18"/>
        </w:rPr>
        <w:t>. Cuestionario de auditoría</w:t>
      </w:r>
    </w:p>
    <w:p w:rsidR="002960D0" w:rsidRDefault="00F010B8" w:rsidP="002960D0">
      <w:pPr>
        <w:tabs>
          <w:tab w:val="left" w:pos="1305"/>
        </w:tabs>
        <w:jc w:val="left"/>
        <w:rPr>
          <w:sz w:val="20"/>
          <w:szCs w:val="20"/>
        </w:rPr>
      </w:pPr>
      <w:r>
        <w:rPr>
          <w:noProof/>
          <w:sz w:val="20"/>
          <w:szCs w:val="20"/>
          <w:lang w:val="es-ES" w:eastAsia="es-ES"/>
        </w:rPr>
        <w:drawing>
          <wp:inline distT="0" distB="0" distL="0" distR="0" wp14:anchorId="33D04EB9" wp14:editId="5968DCC2">
            <wp:extent cx="5943600" cy="3774765"/>
            <wp:effectExtent l="0" t="0" r="0" b="0"/>
            <wp:docPr id="13"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3774765"/>
                    </a:xfrm>
                    <a:prstGeom prst="rect">
                      <a:avLst/>
                    </a:prstGeom>
                    <a:noFill/>
                    <a:ln w="9525">
                      <a:noFill/>
                      <a:miter lim="800000"/>
                      <a:headEnd/>
                      <a:tailEnd/>
                    </a:ln>
                  </pic:spPr>
                </pic:pic>
              </a:graphicData>
            </a:graphic>
          </wp:inline>
        </w:drawing>
      </w:r>
    </w:p>
    <w:p w:rsidR="002960D0" w:rsidRPr="00F010B8" w:rsidRDefault="002960D0" w:rsidP="00F010B8">
      <w:pPr>
        <w:tabs>
          <w:tab w:val="left" w:pos="1305"/>
        </w:tabs>
        <w:jc w:val="center"/>
        <w:rPr>
          <w:i/>
          <w:sz w:val="16"/>
          <w:szCs w:val="20"/>
        </w:rPr>
      </w:pPr>
      <w:r w:rsidRPr="00F010B8">
        <w:rPr>
          <w:i/>
          <w:sz w:val="16"/>
          <w:szCs w:val="20"/>
        </w:rPr>
        <w:t>Fuente: Elaboración propia. Imagen tomada del software Edraw.</w:t>
      </w:r>
    </w:p>
    <w:p w:rsidR="009F3519" w:rsidRPr="00F010B8" w:rsidRDefault="004A310E" w:rsidP="00E83B05">
      <w:pPr>
        <w:tabs>
          <w:tab w:val="left" w:pos="1305"/>
        </w:tabs>
        <w:jc w:val="left"/>
        <w:rPr>
          <w:rFonts w:ascii="Calibri" w:eastAsia="Calibri" w:hAnsi="Calibri" w:cs="Times New Roman"/>
          <w:b/>
        </w:rPr>
      </w:pPr>
      <w:r w:rsidRPr="00F010B8">
        <w:rPr>
          <w:rFonts w:ascii="Calibri" w:eastAsia="Calibri" w:hAnsi="Calibri" w:cs="Times New Roman"/>
          <w:b/>
        </w:rPr>
        <w:t>Pasos previos a una auditor</w:t>
      </w:r>
      <w:r w:rsidR="00040CEC" w:rsidRPr="00F010B8">
        <w:rPr>
          <w:rFonts w:ascii="Calibri" w:eastAsia="Calibri" w:hAnsi="Calibri" w:cs="Times New Roman"/>
          <w:b/>
        </w:rPr>
        <w:t>ía informática.</w:t>
      </w:r>
    </w:p>
    <w:p w:rsidR="004A310E" w:rsidRPr="0046369D" w:rsidRDefault="004A310E" w:rsidP="00E83B05">
      <w:pPr>
        <w:tabs>
          <w:tab w:val="left" w:pos="1305"/>
        </w:tabs>
        <w:jc w:val="left"/>
        <w:rPr>
          <w:rFonts w:ascii="Calibri" w:eastAsia="Calibri" w:hAnsi="Calibri" w:cs="Times New Roman"/>
        </w:rPr>
      </w:pPr>
      <w:r w:rsidRPr="0046369D">
        <w:rPr>
          <w:rFonts w:ascii="Calibri" w:eastAsia="Calibri" w:hAnsi="Calibri" w:cs="Times New Roman"/>
        </w:rPr>
        <w:t>De acuerdo a Díaz (2011), se deben seguir los siguientes pasos:</w:t>
      </w:r>
    </w:p>
    <w:p w:rsidR="004A310E" w:rsidRPr="0046369D" w:rsidRDefault="00040CEC" w:rsidP="00E83B05">
      <w:pPr>
        <w:tabs>
          <w:tab w:val="left" w:pos="1305"/>
        </w:tabs>
        <w:jc w:val="left"/>
        <w:rPr>
          <w:rFonts w:ascii="Calibri" w:eastAsia="Calibri" w:hAnsi="Calibri" w:cs="Times New Roman"/>
        </w:rPr>
      </w:pPr>
      <w:r w:rsidRPr="0046369D">
        <w:rPr>
          <w:rFonts w:ascii="Calibri" w:eastAsia="Calibri" w:hAnsi="Calibri" w:cs="Times New Roman"/>
        </w:rPr>
        <w:t>La planeación debe hacerse desde dos objetivos:</w:t>
      </w:r>
    </w:p>
    <w:p w:rsidR="00040CEC" w:rsidRPr="0046369D" w:rsidRDefault="00040CEC" w:rsidP="004A137F">
      <w:pPr>
        <w:pStyle w:val="Prrafodelista"/>
        <w:numPr>
          <w:ilvl w:val="0"/>
          <w:numId w:val="13"/>
        </w:numPr>
        <w:tabs>
          <w:tab w:val="left" w:pos="1305"/>
        </w:tabs>
        <w:jc w:val="left"/>
      </w:pPr>
      <w:r w:rsidRPr="0046369D">
        <w:t>Evaluación de los sistemas y procedimientos.</w:t>
      </w:r>
    </w:p>
    <w:p w:rsidR="00040CEC" w:rsidRPr="0046369D" w:rsidRDefault="00040CEC" w:rsidP="004A137F">
      <w:pPr>
        <w:pStyle w:val="Prrafodelista"/>
        <w:numPr>
          <w:ilvl w:val="0"/>
          <w:numId w:val="13"/>
        </w:numPr>
        <w:tabs>
          <w:tab w:val="left" w:pos="1305"/>
        </w:tabs>
        <w:jc w:val="left"/>
      </w:pPr>
      <w:r w:rsidRPr="0046369D">
        <w:t>Evaluación de los equipos de cómputo.</w:t>
      </w:r>
    </w:p>
    <w:p w:rsidR="00040CEC" w:rsidRPr="0046369D" w:rsidRDefault="00040CEC" w:rsidP="002D0FAE">
      <w:pPr>
        <w:tabs>
          <w:tab w:val="left" w:pos="1305"/>
        </w:tabs>
        <w:spacing w:line="276" w:lineRule="auto"/>
      </w:pPr>
      <w:r w:rsidRPr="0046369D">
        <w:t>Además, para que sea eficaz la planeación se debe primero obtener información de la organización a auditar. Como segundo punto se debe conocer el proceso o sistema a evaluar.</w:t>
      </w:r>
      <w:r w:rsidR="002D0FAE" w:rsidRPr="0046369D">
        <w:rPr>
          <w:b/>
          <w:color w:val="FF0000"/>
        </w:rPr>
        <w:t>Lo cual se logra con investigación preliminar</w:t>
      </w:r>
      <w:r w:rsidR="002D0FAE" w:rsidRPr="0046369D">
        <w:t>. Con base a esta investigación se debe hacer o construir el programa de trabajo, el cual debe incluir: tiempo, personal necesario, costo y documentos necesarios.</w:t>
      </w:r>
    </w:p>
    <w:p w:rsidR="00C2271B" w:rsidRPr="000B0C1F" w:rsidRDefault="00876EFC" w:rsidP="00F010B8">
      <w:pPr>
        <w:pBdr>
          <w:top w:val="single" w:sz="24" w:space="1" w:color="FFFFFF" w:themeColor="background1"/>
          <w:left w:val="single" w:sz="24" w:space="4" w:color="FFFFFF" w:themeColor="background1"/>
          <w:bottom w:val="single" w:sz="24" w:space="1" w:color="FFFFFF" w:themeColor="background1"/>
          <w:right w:val="single" w:sz="24" w:space="4" w:color="FFFFFF" w:themeColor="background1"/>
          <w:between w:val="single" w:sz="24" w:space="1" w:color="FFFFFF" w:themeColor="background1"/>
          <w:bar w:val="single" w:sz="24" w:color="FFFFFF" w:themeColor="background1"/>
        </w:pBdr>
        <w:shd w:val="clear" w:color="auto" w:fill="114779"/>
        <w:tabs>
          <w:tab w:val="left" w:pos="1305"/>
        </w:tabs>
        <w:spacing w:line="276" w:lineRule="auto"/>
        <w:jc w:val="center"/>
        <w:rPr>
          <w:b/>
          <w:sz w:val="26"/>
          <w:szCs w:val="26"/>
        </w:rPr>
      </w:pPr>
      <w:r w:rsidRPr="000B0C1F">
        <w:rPr>
          <w:b/>
          <w:sz w:val="26"/>
          <w:szCs w:val="26"/>
        </w:rPr>
        <w:t>Problemas más frecuentes dentro de la auditoría y control de los sistemas informáticos.</w:t>
      </w:r>
    </w:p>
    <w:p w:rsidR="00876EFC" w:rsidRPr="0046369D" w:rsidRDefault="0067794B" w:rsidP="004A137F">
      <w:pPr>
        <w:pStyle w:val="Prrafodelista"/>
        <w:numPr>
          <w:ilvl w:val="0"/>
          <w:numId w:val="14"/>
        </w:numPr>
        <w:tabs>
          <w:tab w:val="left" w:pos="1305"/>
        </w:tabs>
        <w:rPr>
          <w:b/>
        </w:rPr>
      </w:pPr>
      <w:r w:rsidRPr="0046369D">
        <w:t>Fallas en la coordinación de los procesos.</w:t>
      </w:r>
    </w:p>
    <w:p w:rsidR="0067794B" w:rsidRPr="0046369D" w:rsidRDefault="0067794B" w:rsidP="004A137F">
      <w:pPr>
        <w:pStyle w:val="Prrafodelista"/>
        <w:numPr>
          <w:ilvl w:val="0"/>
          <w:numId w:val="14"/>
        </w:numPr>
        <w:tabs>
          <w:tab w:val="left" w:pos="1305"/>
        </w:tabs>
        <w:rPr>
          <w:b/>
        </w:rPr>
      </w:pPr>
      <w:r w:rsidRPr="0046369D">
        <w:lastRenderedPageBreak/>
        <w:t>Alto riesgo de inseguridad operativa.</w:t>
      </w:r>
    </w:p>
    <w:p w:rsidR="0067794B" w:rsidRPr="0046369D" w:rsidRDefault="0067794B" w:rsidP="004A137F">
      <w:pPr>
        <w:pStyle w:val="Prrafodelista"/>
        <w:numPr>
          <w:ilvl w:val="0"/>
          <w:numId w:val="14"/>
        </w:numPr>
        <w:tabs>
          <w:tab w:val="left" w:pos="1305"/>
        </w:tabs>
        <w:rPr>
          <w:b/>
        </w:rPr>
      </w:pPr>
      <w:r w:rsidRPr="0046369D">
        <w:t>Descoordinación en la toma de decisiones.</w:t>
      </w:r>
    </w:p>
    <w:p w:rsidR="0067794B" w:rsidRPr="0046369D" w:rsidRDefault="0067794B" w:rsidP="004A137F">
      <w:pPr>
        <w:pStyle w:val="Prrafodelista"/>
        <w:numPr>
          <w:ilvl w:val="0"/>
          <w:numId w:val="14"/>
        </w:numPr>
        <w:tabs>
          <w:tab w:val="left" w:pos="1305"/>
        </w:tabs>
        <w:rPr>
          <w:b/>
        </w:rPr>
      </w:pPr>
      <w:r w:rsidRPr="0046369D">
        <w:t>Carencia de objetivos, estrategias y planes de los sistemas e informática.</w:t>
      </w:r>
    </w:p>
    <w:p w:rsidR="0067794B" w:rsidRPr="0046369D" w:rsidRDefault="0067794B" w:rsidP="004A137F">
      <w:pPr>
        <w:pStyle w:val="Prrafodelista"/>
        <w:numPr>
          <w:ilvl w:val="0"/>
          <w:numId w:val="14"/>
        </w:numPr>
        <w:tabs>
          <w:tab w:val="left" w:pos="1305"/>
        </w:tabs>
        <w:rPr>
          <w:b/>
        </w:rPr>
      </w:pPr>
      <w:r w:rsidRPr="0046369D">
        <w:t>Descontento del personal de la organización.</w:t>
      </w:r>
    </w:p>
    <w:p w:rsidR="0067794B" w:rsidRPr="0046369D" w:rsidRDefault="0067794B" w:rsidP="004A137F">
      <w:pPr>
        <w:pStyle w:val="Prrafodelista"/>
        <w:numPr>
          <w:ilvl w:val="0"/>
          <w:numId w:val="14"/>
        </w:numPr>
        <w:tabs>
          <w:tab w:val="left" w:pos="1305"/>
        </w:tabs>
        <w:rPr>
          <w:b/>
        </w:rPr>
      </w:pPr>
      <w:r w:rsidRPr="0046369D">
        <w:t>Carencia de identidad laboral y personal.</w:t>
      </w:r>
    </w:p>
    <w:p w:rsidR="0067794B" w:rsidRPr="0046369D" w:rsidRDefault="0067794B" w:rsidP="004A137F">
      <w:pPr>
        <w:pStyle w:val="Prrafodelista"/>
        <w:numPr>
          <w:ilvl w:val="0"/>
          <w:numId w:val="14"/>
        </w:numPr>
        <w:tabs>
          <w:tab w:val="left" w:pos="1305"/>
        </w:tabs>
        <w:rPr>
          <w:b/>
        </w:rPr>
      </w:pPr>
      <w:r w:rsidRPr="0046369D">
        <w:t>Baja productividad del trabajo.</w:t>
      </w:r>
    </w:p>
    <w:p w:rsidR="0067794B" w:rsidRPr="0046369D" w:rsidRDefault="0067794B" w:rsidP="004A137F">
      <w:pPr>
        <w:pStyle w:val="Prrafodelista"/>
        <w:numPr>
          <w:ilvl w:val="0"/>
          <w:numId w:val="14"/>
        </w:numPr>
        <w:tabs>
          <w:tab w:val="left" w:pos="1305"/>
        </w:tabs>
        <w:rPr>
          <w:b/>
        </w:rPr>
      </w:pPr>
      <w:r w:rsidRPr="0046369D">
        <w:t>Alto índice de estrés laboral.</w:t>
      </w:r>
    </w:p>
    <w:p w:rsidR="0067794B" w:rsidRPr="0046369D" w:rsidRDefault="0067794B" w:rsidP="004A137F">
      <w:pPr>
        <w:pStyle w:val="Prrafodelista"/>
        <w:numPr>
          <w:ilvl w:val="0"/>
          <w:numId w:val="14"/>
        </w:numPr>
        <w:tabs>
          <w:tab w:val="left" w:pos="1305"/>
        </w:tabs>
        <w:rPr>
          <w:b/>
        </w:rPr>
      </w:pPr>
      <w:r w:rsidRPr="0046369D">
        <w:t>Sobrecarga laboral.</w:t>
      </w:r>
    </w:p>
    <w:p w:rsidR="0067794B" w:rsidRPr="0046369D" w:rsidRDefault="0067794B" w:rsidP="004A137F">
      <w:pPr>
        <w:pStyle w:val="Prrafodelista"/>
        <w:numPr>
          <w:ilvl w:val="0"/>
          <w:numId w:val="14"/>
        </w:numPr>
        <w:tabs>
          <w:tab w:val="left" w:pos="1305"/>
        </w:tabs>
      </w:pPr>
      <w:r w:rsidRPr="0046369D">
        <w:t>Descontento de los usuarios o empleados por el trato o atención.</w:t>
      </w:r>
    </w:p>
    <w:p w:rsidR="0067794B" w:rsidRPr="0046369D" w:rsidRDefault="0067794B" w:rsidP="004A137F">
      <w:pPr>
        <w:pStyle w:val="Prrafodelista"/>
        <w:numPr>
          <w:ilvl w:val="0"/>
          <w:numId w:val="14"/>
        </w:numPr>
        <w:tabs>
          <w:tab w:val="left" w:pos="1305"/>
        </w:tabs>
      </w:pPr>
      <w:r w:rsidRPr="0046369D">
        <w:t>Baja adopción de medidas del plan de contingencia.</w:t>
      </w:r>
    </w:p>
    <w:p w:rsidR="0067794B" w:rsidRPr="0046369D" w:rsidRDefault="0067794B" w:rsidP="004A137F">
      <w:pPr>
        <w:pStyle w:val="Prrafodelista"/>
        <w:numPr>
          <w:ilvl w:val="0"/>
          <w:numId w:val="14"/>
        </w:numPr>
        <w:tabs>
          <w:tab w:val="left" w:pos="1305"/>
        </w:tabs>
      </w:pPr>
      <w:r w:rsidRPr="0046369D">
        <w:t>Quejas de usuarios por bajos procedimientos informáticos.</w:t>
      </w:r>
    </w:p>
    <w:p w:rsidR="0067794B" w:rsidRPr="0046369D" w:rsidRDefault="0067794B" w:rsidP="004A137F">
      <w:pPr>
        <w:pStyle w:val="Prrafodelista"/>
        <w:numPr>
          <w:ilvl w:val="0"/>
          <w:numId w:val="14"/>
        </w:numPr>
        <w:tabs>
          <w:tab w:val="left" w:pos="1305"/>
        </w:tabs>
      </w:pPr>
      <w:r w:rsidRPr="0046369D">
        <w:t>Falta de capacitación y entrenamiento a nuevas tecnologías.</w:t>
      </w:r>
    </w:p>
    <w:p w:rsidR="006F1589" w:rsidRPr="0046369D" w:rsidRDefault="006F1589" w:rsidP="004A137F">
      <w:pPr>
        <w:pStyle w:val="Prrafodelista"/>
        <w:numPr>
          <w:ilvl w:val="0"/>
          <w:numId w:val="14"/>
        </w:numPr>
        <w:tabs>
          <w:tab w:val="left" w:pos="1305"/>
        </w:tabs>
      </w:pPr>
      <w:r w:rsidRPr="0046369D">
        <w:t>Pérdida de credibilidad de la organización.</w:t>
      </w:r>
    </w:p>
    <w:p w:rsidR="00D02FF7" w:rsidRPr="00D02FF7" w:rsidRDefault="00D02FF7" w:rsidP="0075023C">
      <w:pPr>
        <w:spacing w:before="0" w:after="160" w:line="259" w:lineRule="auto"/>
        <w:jc w:val="left"/>
        <w:rPr>
          <w:b/>
          <w:sz w:val="20"/>
          <w:szCs w:val="20"/>
        </w:rPr>
      </w:pPr>
    </w:p>
    <w:p w:rsidR="00D02FF7" w:rsidRPr="00D02FF7" w:rsidRDefault="00D02FF7" w:rsidP="00D02FF7">
      <w:pPr>
        <w:rPr>
          <w:b/>
        </w:rPr>
      </w:pPr>
      <w:r w:rsidRPr="00D02FF7">
        <w:rPr>
          <w:b/>
        </w:rPr>
        <w:t>PROBLEMAS FRECUENTES DENTRO DE LA AUDITORÍA Y CONTROL DE LOS SISTEMAS INFORMÁTICOS</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542"/>
        <w:gridCol w:w="6758"/>
      </w:tblGrid>
      <w:tr w:rsidR="00BC5DD0" w:rsidTr="00D02FF7">
        <w:tc>
          <w:tcPr>
            <w:tcW w:w="9300" w:type="dxa"/>
            <w:gridSpan w:val="2"/>
            <w:shd w:val="clear" w:color="auto" w:fill="114779"/>
            <w:vAlign w:val="center"/>
          </w:tcPr>
          <w:p w:rsidR="00BC5DD0" w:rsidRPr="00BC5DD0" w:rsidRDefault="006D4E4E" w:rsidP="00BC5DD0">
            <w:pPr>
              <w:spacing w:before="120" w:after="120"/>
              <w:jc w:val="center"/>
              <w:rPr>
                <w:b/>
              </w:rPr>
            </w:pPr>
            <w:r>
              <w:rPr>
                <w:noProof/>
                <w:sz w:val="20"/>
                <w:szCs w:val="20"/>
                <w:lang w:val="es-ES" w:eastAsia="es-ES"/>
              </w:rPr>
              <mc:AlternateContent>
                <mc:Choice Requires="wps">
                  <w:drawing>
                    <wp:anchor distT="0" distB="0" distL="114300" distR="114300" simplePos="0" relativeHeight="251685888" behindDoc="0" locked="0" layoutInCell="1" allowOverlap="1">
                      <wp:simplePos x="0" y="0"/>
                      <wp:positionH relativeFrom="column">
                        <wp:posOffset>-361950</wp:posOffset>
                      </wp:positionH>
                      <wp:positionV relativeFrom="paragraph">
                        <wp:posOffset>6149975</wp:posOffset>
                      </wp:positionV>
                      <wp:extent cx="3905250" cy="521335"/>
                      <wp:effectExtent l="9525" t="9525" r="9525" b="12065"/>
                      <wp:wrapNone/>
                      <wp:docPr id="20"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0" cy="521335"/>
                              </a:xfrm>
                              <a:prstGeom prst="rect">
                                <a:avLst/>
                              </a:prstGeom>
                              <a:solidFill>
                                <a:srgbClr val="FFFFFF"/>
                              </a:solidFill>
                              <a:ln w="9525">
                                <a:solidFill>
                                  <a:schemeClr val="bg1">
                                    <a:lumMod val="100000"/>
                                    <a:lumOff val="0"/>
                                  </a:schemeClr>
                                </a:solidFill>
                                <a:miter lim="800000"/>
                                <a:headEnd/>
                                <a:tailEnd/>
                              </a:ln>
                            </wps:spPr>
                            <wps:txbx>
                              <w:txbxContent>
                                <w:p w:rsidR="001B1634" w:rsidRPr="0075023C" w:rsidRDefault="001B1634" w:rsidP="0075023C">
                                  <w:r>
                                    <w:rPr>
                                      <w:sz w:val="20"/>
                                      <w:szCs w:val="20"/>
                                    </w:rPr>
                                    <w:t xml:space="preserve">Fuente: Elaboración propia. </w:t>
                                  </w:r>
                                  <w:r w:rsidRPr="00E83B05">
                                    <w:rPr>
                                      <w:sz w:val="20"/>
                                      <w:szCs w:val="20"/>
                                    </w:rPr>
                                    <w:t>Imagen tomada del software Edraw.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88" type="#_x0000_t202" style="position:absolute;left:0;text-align:left;margin-left:-28.5pt;margin-top:484.25pt;width:307.5pt;height:41.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" strokecolor="white [3212]">
                      <v:textbox>
                        <w:txbxContent>
                          <w:p w:rsidR="001B1634" w:rsidRPr="0075023C" w:rsidRDefault="001B1634" w:rsidP="0075023C">
                            <w:r>
                              <w:rPr>
                                <w:sz w:val="20"/>
                                <w:szCs w:val="20"/>
                              </w:rPr>
                              <w:t xml:space="preserve">Fuente: Elaboración propia. </w:t>
                            </w:r>
                            <w:r w:rsidRPr="00E83B05">
                              <w:rPr>
                                <w:sz w:val="20"/>
                                <w:szCs w:val="20"/>
                              </w:rPr>
                              <w:t>Imagen tomada del software Edraw.</w:t>
                            </w:r>
                          </w:p>
                        </w:txbxContent>
                      </v:textbox>
                    </v:shape>
                  </w:pict>
                </mc:Fallback>
              </mc:AlternateContent>
            </w:r>
            <w:r w:rsidR="00BC5DD0" w:rsidRPr="00BC5DD0">
              <w:rPr>
                <w:b/>
                <w:sz w:val="28"/>
              </w:rPr>
              <w:t>EJEMPLOS</w:t>
            </w:r>
          </w:p>
        </w:tc>
      </w:tr>
      <w:tr w:rsidR="00BC5DD0" w:rsidTr="00D02FF7">
        <w:tc>
          <w:tcPr>
            <w:tcW w:w="2542" w:type="dxa"/>
            <w:shd w:val="clear" w:color="auto" w:fill="A6A6A6" w:themeFill="background1" w:themeFillShade="A6"/>
            <w:vAlign w:val="center"/>
          </w:tcPr>
          <w:p w:rsidR="00BC5DD0" w:rsidRPr="00D02FF7" w:rsidRDefault="00BC5DD0" w:rsidP="00D02FF7">
            <w:pPr>
              <w:jc w:val="center"/>
              <w:rPr>
                <w:b/>
                <w:sz w:val="28"/>
              </w:rPr>
            </w:pPr>
            <w:r w:rsidRPr="00D02FF7">
              <w:rPr>
                <w:b/>
                <w:sz w:val="28"/>
              </w:rPr>
              <w:t>CREATIVIDAD</w:t>
            </w:r>
          </w:p>
        </w:tc>
        <w:tc>
          <w:tcPr>
            <w:tcW w:w="6758" w:type="dxa"/>
            <w:shd w:val="clear" w:color="auto" w:fill="D9D9D9" w:themeFill="background1" w:themeFillShade="D9"/>
            <w:vAlign w:val="center"/>
          </w:tcPr>
          <w:p w:rsidR="00BC5DD0" w:rsidRDefault="00BC5DD0" w:rsidP="004A137F">
            <w:pPr>
              <w:pStyle w:val="Prrafodelista"/>
              <w:numPr>
                <w:ilvl w:val="0"/>
                <w:numId w:val="41"/>
              </w:numPr>
            </w:pPr>
            <w:r>
              <w:t>Si de bajo diseño creativo</w:t>
            </w:r>
          </w:p>
          <w:p w:rsidR="00BC5DD0" w:rsidRDefault="00BC5DD0" w:rsidP="004A137F">
            <w:pPr>
              <w:pStyle w:val="Prrafodelista"/>
              <w:numPr>
                <w:ilvl w:val="0"/>
                <w:numId w:val="41"/>
              </w:numPr>
            </w:pPr>
            <w:r>
              <w:t>Deficiente manejo de imaginación y creatividad para las producciones de servicios</w:t>
            </w:r>
          </w:p>
          <w:p w:rsidR="00BC5DD0" w:rsidRDefault="00BC5DD0" w:rsidP="004A137F">
            <w:pPr>
              <w:pStyle w:val="Prrafodelista"/>
              <w:numPr>
                <w:ilvl w:val="0"/>
                <w:numId w:val="41"/>
              </w:numPr>
            </w:pPr>
            <w:r>
              <w:t>No permite variabilidad y atención a usuarios</w:t>
            </w:r>
          </w:p>
          <w:p w:rsidR="00BC5DD0" w:rsidRDefault="00BC5DD0" w:rsidP="004A137F">
            <w:pPr>
              <w:pStyle w:val="Prrafodelista"/>
              <w:numPr>
                <w:ilvl w:val="0"/>
                <w:numId w:val="41"/>
              </w:numPr>
            </w:pPr>
            <w:r>
              <w:t>Pocos servicios creativos donde el usuario manifiesta inconformidad</w:t>
            </w:r>
          </w:p>
          <w:p w:rsidR="00BC5DD0" w:rsidRDefault="00BC5DD0" w:rsidP="004A137F">
            <w:pPr>
              <w:pStyle w:val="Prrafodelista"/>
              <w:numPr>
                <w:ilvl w:val="0"/>
                <w:numId w:val="41"/>
              </w:numPr>
            </w:pPr>
            <w:r>
              <w:t>Falta de buena integración de la información difusión del organismo con la sociedad a través de medios de internet</w:t>
            </w:r>
          </w:p>
          <w:p w:rsidR="00BC5DD0" w:rsidRPr="00BC5DD0" w:rsidRDefault="00BC5DD0" w:rsidP="004A137F">
            <w:pPr>
              <w:pStyle w:val="Prrafodelista"/>
              <w:numPr>
                <w:ilvl w:val="0"/>
                <w:numId w:val="41"/>
              </w:numPr>
            </w:pPr>
            <w:r>
              <w:lastRenderedPageBreak/>
              <w:t>Quejas de usuarios por engorrosos procedimientos informáticos</w:t>
            </w:r>
          </w:p>
        </w:tc>
      </w:tr>
      <w:tr w:rsidR="00BC5DD0" w:rsidTr="00D02FF7">
        <w:tc>
          <w:tcPr>
            <w:tcW w:w="2542" w:type="dxa"/>
            <w:shd w:val="clear" w:color="auto" w:fill="A6A6A6" w:themeFill="background1" w:themeFillShade="A6"/>
            <w:vAlign w:val="center"/>
          </w:tcPr>
          <w:p w:rsidR="00BC5DD0" w:rsidRPr="00D02FF7" w:rsidRDefault="00BC5DD0" w:rsidP="00D02FF7">
            <w:pPr>
              <w:jc w:val="center"/>
              <w:rPr>
                <w:b/>
                <w:sz w:val="28"/>
              </w:rPr>
            </w:pPr>
            <w:r w:rsidRPr="00D02FF7">
              <w:rPr>
                <w:b/>
                <w:sz w:val="28"/>
              </w:rPr>
              <w:lastRenderedPageBreak/>
              <w:t>INTELIGENCIA</w:t>
            </w:r>
          </w:p>
        </w:tc>
        <w:tc>
          <w:tcPr>
            <w:tcW w:w="6758" w:type="dxa"/>
            <w:shd w:val="clear" w:color="auto" w:fill="D9D9D9" w:themeFill="background1" w:themeFillShade="D9"/>
            <w:vAlign w:val="center"/>
          </w:tcPr>
          <w:p w:rsidR="00BC5DD0" w:rsidRDefault="00BC5DD0" w:rsidP="004A137F">
            <w:pPr>
              <w:pStyle w:val="Prrafodelista"/>
              <w:numPr>
                <w:ilvl w:val="0"/>
                <w:numId w:val="42"/>
              </w:numPr>
            </w:pPr>
            <w:r>
              <w:t>Integrantes de la organización no cuenta con formación de conocimientos en sistemas.</w:t>
            </w:r>
          </w:p>
          <w:p w:rsidR="00BC5DD0" w:rsidRDefault="00BC5DD0" w:rsidP="004A137F">
            <w:pPr>
              <w:pStyle w:val="Prrafodelista"/>
              <w:numPr>
                <w:ilvl w:val="0"/>
                <w:numId w:val="42"/>
              </w:numPr>
            </w:pPr>
            <w:r>
              <w:t>No hay capacitación ni entrenamiento de nuevas tecnologías</w:t>
            </w:r>
          </w:p>
          <w:p w:rsidR="00BC5DD0" w:rsidRDefault="00BC5DD0" w:rsidP="004A137F">
            <w:pPr>
              <w:pStyle w:val="Prrafodelista"/>
              <w:numPr>
                <w:ilvl w:val="0"/>
                <w:numId w:val="42"/>
              </w:numPr>
            </w:pPr>
            <w:r>
              <w:t>Alto índice de documentación de procesos pendientes (relacionados a la tecnología de la información)</w:t>
            </w:r>
          </w:p>
          <w:p w:rsidR="00BC5DD0" w:rsidRDefault="00BC5DD0" w:rsidP="004A137F">
            <w:pPr>
              <w:pStyle w:val="Prrafodelista"/>
              <w:numPr>
                <w:ilvl w:val="0"/>
                <w:numId w:val="42"/>
              </w:numPr>
            </w:pPr>
            <w:r>
              <w:t>Deficiente nivel de investigación y desarrollo tecnológico</w:t>
            </w:r>
          </w:p>
          <w:p w:rsidR="00BC5DD0" w:rsidRDefault="00BC5DD0" w:rsidP="004A137F">
            <w:pPr>
              <w:pStyle w:val="Prrafodelista"/>
              <w:numPr>
                <w:ilvl w:val="0"/>
                <w:numId w:val="42"/>
              </w:numPr>
            </w:pPr>
            <w:r>
              <w:t>Bajo índice de producción de servicios (planificación, producción y soporte técnico)</w:t>
            </w:r>
          </w:p>
          <w:p w:rsidR="00BC5DD0" w:rsidRDefault="00BC5DD0" w:rsidP="004A137F">
            <w:pPr>
              <w:pStyle w:val="Prrafodelista"/>
              <w:numPr>
                <w:ilvl w:val="0"/>
                <w:numId w:val="42"/>
              </w:numPr>
            </w:pPr>
            <w:r>
              <w:t>Exceso de deterioro de los sistemas informáticos</w:t>
            </w:r>
          </w:p>
          <w:p w:rsidR="00BC5DD0" w:rsidRPr="00BC5DD0" w:rsidRDefault="00BC5DD0" w:rsidP="004A137F">
            <w:pPr>
              <w:pStyle w:val="Prrafodelista"/>
              <w:numPr>
                <w:ilvl w:val="0"/>
                <w:numId w:val="42"/>
              </w:numPr>
            </w:pPr>
            <w:r>
              <w:t>Los controles inteligentes de procesos son deficientes</w:t>
            </w:r>
          </w:p>
        </w:tc>
      </w:tr>
      <w:tr w:rsidR="00BC5DD0" w:rsidTr="00D02FF7">
        <w:tc>
          <w:tcPr>
            <w:tcW w:w="2542" w:type="dxa"/>
            <w:shd w:val="clear" w:color="auto" w:fill="A6A6A6" w:themeFill="background1" w:themeFillShade="A6"/>
            <w:vAlign w:val="center"/>
          </w:tcPr>
          <w:p w:rsidR="00BC5DD0" w:rsidRPr="00D02FF7" w:rsidRDefault="005B2BBA" w:rsidP="00D02FF7">
            <w:pPr>
              <w:jc w:val="center"/>
              <w:rPr>
                <w:b/>
                <w:sz w:val="28"/>
              </w:rPr>
            </w:pPr>
            <w:r w:rsidRPr="00D02FF7">
              <w:rPr>
                <w:b/>
                <w:sz w:val="28"/>
              </w:rPr>
              <w:t>PERSONALIDAD</w:t>
            </w:r>
          </w:p>
        </w:tc>
        <w:tc>
          <w:tcPr>
            <w:tcW w:w="6758" w:type="dxa"/>
            <w:shd w:val="clear" w:color="auto" w:fill="D9D9D9" w:themeFill="background1" w:themeFillShade="D9"/>
            <w:vAlign w:val="center"/>
          </w:tcPr>
          <w:p w:rsidR="005B2BBA" w:rsidRDefault="005B2BBA" w:rsidP="004A137F">
            <w:pPr>
              <w:pStyle w:val="Prrafodelista"/>
              <w:numPr>
                <w:ilvl w:val="0"/>
                <w:numId w:val="43"/>
              </w:numPr>
            </w:pPr>
            <w:r>
              <w:t>Carencia de la identidad laboral y personal</w:t>
            </w:r>
          </w:p>
          <w:p w:rsidR="005B2BBA" w:rsidRDefault="005B2BBA" w:rsidP="004A137F">
            <w:pPr>
              <w:pStyle w:val="Prrafodelista"/>
              <w:numPr>
                <w:ilvl w:val="0"/>
                <w:numId w:val="43"/>
              </w:numPr>
            </w:pPr>
            <w:r>
              <w:t>Usuarios manifiestan su descontento con el trato y atención síntomas de mala imagen</w:t>
            </w:r>
          </w:p>
          <w:p w:rsidR="005B2BBA" w:rsidRDefault="005B2BBA" w:rsidP="004A137F">
            <w:pPr>
              <w:pStyle w:val="Prrafodelista"/>
              <w:numPr>
                <w:ilvl w:val="0"/>
                <w:numId w:val="43"/>
              </w:numPr>
            </w:pPr>
            <w:r>
              <w:t>Pérdida de credibilidad de la organización</w:t>
            </w:r>
          </w:p>
          <w:p w:rsidR="005B2BBA" w:rsidRDefault="005B2BBA" w:rsidP="004A137F">
            <w:pPr>
              <w:pStyle w:val="Prrafodelista"/>
              <w:numPr>
                <w:ilvl w:val="0"/>
                <w:numId w:val="43"/>
              </w:numPr>
            </w:pPr>
            <w:r>
              <w:t>Baja productividad del trabajo</w:t>
            </w:r>
          </w:p>
          <w:p w:rsidR="00BC5DD0" w:rsidRPr="005B2BBA" w:rsidRDefault="005B2BBA" w:rsidP="004A137F">
            <w:pPr>
              <w:pStyle w:val="Prrafodelista"/>
              <w:numPr>
                <w:ilvl w:val="0"/>
                <w:numId w:val="43"/>
              </w:numPr>
            </w:pPr>
            <w:r>
              <w:t>Alto índice de estrés laboral</w:t>
            </w:r>
          </w:p>
        </w:tc>
      </w:tr>
      <w:tr w:rsidR="00BC5DD0" w:rsidTr="00D02FF7">
        <w:tc>
          <w:tcPr>
            <w:tcW w:w="2542" w:type="dxa"/>
            <w:shd w:val="clear" w:color="auto" w:fill="A6A6A6" w:themeFill="background1" w:themeFillShade="A6"/>
            <w:vAlign w:val="center"/>
          </w:tcPr>
          <w:p w:rsidR="00BC5DD0" w:rsidRPr="00D02FF7" w:rsidRDefault="00D02FF7" w:rsidP="00D02FF7">
            <w:pPr>
              <w:jc w:val="center"/>
              <w:rPr>
                <w:b/>
                <w:sz w:val="28"/>
              </w:rPr>
            </w:pPr>
            <w:r w:rsidRPr="00D02FF7">
              <w:rPr>
                <w:b/>
                <w:sz w:val="28"/>
              </w:rPr>
              <w:t>ORGANIZACIÓN</w:t>
            </w:r>
          </w:p>
        </w:tc>
        <w:tc>
          <w:tcPr>
            <w:tcW w:w="6758" w:type="dxa"/>
            <w:shd w:val="clear" w:color="auto" w:fill="D9D9D9" w:themeFill="background1" w:themeFillShade="D9"/>
            <w:vAlign w:val="center"/>
          </w:tcPr>
          <w:p w:rsidR="00D02FF7" w:rsidRDefault="00D02FF7" w:rsidP="004A137F">
            <w:pPr>
              <w:pStyle w:val="Prrafodelista"/>
              <w:numPr>
                <w:ilvl w:val="0"/>
                <w:numId w:val="44"/>
              </w:numPr>
            </w:pPr>
            <w:r>
              <w:t>Desorganización estructural y funcional</w:t>
            </w:r>
          </w:p>
          <w:p w:rsidR="00D02FF7" w:rsidRDefault="00D02FF7" w:rsidP="004A137F">
            <w:pPr>
              <w:pStyle w:val="Prrafodelista"/>
              <w:numPr>
                <w:ilvl w:val="0"/>
                <w:numId w:val="44"/>
              </w:numPr>
            </w:pPr>
            <w:r>
              <w:t>Fallas en la coordinación de los procesos</w:t>
            </w:r>
          </w:p>
          <w:p w:rsidR="00D02FF7" w:rsidRDefault="00D02FF7" w:rsidP="004A137F">
            <w:pPr>
              <w:pStyle w:val="Prrafodelista"/>
              <w:numPr>
                <w:ilvl w:val="0"/>
                <w:numId w:val="44"/>
              </w:numPr>
            </w:pPr>
            <w:r>
              <w:t>Alto riesgo inseguridad operativa</w:t>
            </w:r>
          </w:p>
          <w:p w:rsidR="00D02FF7" w:rsidRDefault="00D02FF7" w:rsidP="004A137F">
            <w:pPr>
              <w:pStyle w:val="Prrafodelista"/>
              <w:numPr>
                <w:ilvl w:val="0"/>
                <w:numId w:val="44"/>
              </w:numPr>
            </w:pPr>
            <w:r>
              <w:t>Estado crítico de las áreas de sistemas y administración</w:t>
            </w:r>
          </w:p>
          <w:p w:rsidR="00D02FF7" w:rsidRDefault="00D02FF7" w:rsidP="004A137F">
            <w:pPr>
              <w:pStyle w:val="Prrafodelista"/>
              <w:numPr>
                <w:ilvl w:val="0"/>
                <w:numId w:val="44"/>
              </w:numPr>
            </w:pPr>
            <w:r>
              <w:t>Descontento de los usuarios por fallas en los plazos de entrega de resultados</w:t>
            </w:r>
          </w:p>
          <w:p w:rsidR="00BC5DD0" w:rsidRPr="00D02FF7" w:rsidRDefault="00D02FF7" w:rsidP="004A137F">
            <w:pPr>
              <w:pStyle w:val="Prrafodelista"/>
              <w:numPr>
                <w:ilvl w:val="0"/>
                <w:numId w:val="44"/>
              </w:numPr>
            </w:pPr>
            <w:r>
              <w:lastRenderedPageBreak/>
              <w:t>Descontento del personal de la organización</w:t>
            </w:r>
          </w:p>
        </w:tc>
      </w:tr>
      <w:tr w:rsidR="00BC5DD0" w:rsidTr="00D02FF7">
        <w:tc>
          <w:tcPr>
            <w:tcW w:w="2542" w:type="dxa"/>
            <w:shd w:val="clear" w:color="auto" w:fill="A6A6A6" w:themeFill="background1" w:themeFillShade="A6"/>
            <w:vAlign w:val="center"/>
          </w:tcPr>
          <w:p w:rsidR="00BC5DD0" w:rsidRPr="00D02FF7" w:rsidRDefault="00D02FF7" w:rsidP="00D02FF7">
            <w:pPr>
              <w:jc w:val="center"/>
              <w:rPr>
                <w:b/>
                <w:sz w:val="28"/>
              </w:rPr>
            </w:pPr>
            <w:r w:rsidRPr="00D02FF7">
              <w:rPr>
                <w:b/>
                <w:sz w:val="28"/>
              </w:rPr>
              <w:lastRenderedPageBreak/>
              <w:t>DIRECCIÓN</w:t>
            </w:r>
          </w:p>
        </w:tc>
        <w:tc>
          <w:tcPr>
            <w:tcW w:w="6758" w:type="dxa"/>
            <w:shd w:val="clear" w:color="auto" w:fill="D9D9D9" w:themeFill="background1" w:themeFillShade="D9"/>
            <w:vAlign w:val="center"/>
          </w:tcPr>
          <w:p w:rsidR="00D02FF7" w:rsidRDefault="00D02FF7" w:rsidP="004A137F">
            <w:pPr>
              <w:pStyle w:val="Prrafodelista"/>
              <w:numPr>
                <w:ilvl w:val="0"/>
                <w:numId w:val="45"/>
              </w:numPr>
            </w:pPr>
            <w:r>
              <w:t>Baja adopción de medidas del plan de contingencia</w:t>
            </w:r>
          </w:p>
          <w:p w:rsidR="00D02FF7" w:rsidRDefault="00D02FF7" w:rsidP="004A137F">
            <w:pPr>
              <w:pStyle w:val="Prrafodelista"/>
              <w:numPr>
                <w:ilvl w:val="0"/>
                <w:numId w:val="45"/>
              </w:numPr>
            </w:pPr>
            <w:r>
              <w:t>Carencia de proyectos de sistemas e informática</w:t>
            </w:r>
          </w:p>
          <w:p w:rsidR="00D02FF7" w:rsidRDefault="00D02FF7" w:rsidP="004A137F">
            <w:pPr>
              <w:pStyle w:val="Prrafodelista"/>
              <w:numPr>
                <w:ilvl w:val="0"/>
                <w:numId w:val="45"/>
              </w:numPr>
            </w:pPr>
            <w:r>
              <w:t>Carencia de objetos, estrategias y planes de los sistemas e informática</w:t>
            </w:r>
          </w:p>
          <w:p w:rsidR="00D02FF7" w:rsidRDefault="00D02FF7" w:rsidP="004A137F">
            <w:pPr>
              <w:pStyle w:val="Prrafodelista"/>
              <w:numPr>
                <w:ilvl w:val="0"/>
                <w:numId w:val="45"/>
              </w:numPr>
            </w:pPr>
            <w:r>
              <w:t>Fallas en la toma de decisiones por tecnología de la información inadecuada</w:t>
            </w:r>
          </w:p>
          <w:p w:rsidR="00D02FF7" w:rsidRDefault="00D02FF7" w:rsidP="004A137F">
            <w:pPr>
              <w:pStyle w:val="Prrafodelista"/>
              <w:numPr>
                <w:ilvl w:val="0"/>
                <w:numId w:val="45"/>
              </w:numPr>
            </w:pPr>
            <w:r>
              <w:t>Los programas de auditoría y control no logran recomponer las fallas</w:t>
            </w:r>
          </w:p>
          <w:p w:rsidR="00D02FF7" w:rsidRDefault="00D02FF7" w:rsidP="004A137F">
            <w:pPr>
              <w:pStyle w:val="Prrafodelista"/>
              <w:numPr>
                <w:ilvl w:val="0"/>
                <w:numId w:val="45"/>
              </w:numPr>
            </w:pPr>
            <w:r>
              <w:t>Descoordinación en la toma de decisiones</w:t>
            </w:r>
          </w:p>
          <w:p w:rsidR="00BC5DD0" w:rsidRDefault="00BC5DD0" w:rsidP="00BC5DD0">
            <w:pPr>
              <w:spacing w:before="120" w:after="120" w:line="259" w:lineRule="auto"/>
              <w:jc w:val="left"/>
              <w:rPr>
                <w:sz w:val="20"/>
                <w:szCs w:val="20"/>
              </w:rPr>
            </w:pPr>
          </w:p>
        </w:tc>
      </w:tr>
    </w:tbl>
    <w:p w:rsidR="00D45443" w:rsidRDefault="00D45443" w:rsidP="0075023C">
      <w:pPr>
        <w:spacing w:before="0" w:after="160" w:line="259" w:lineRule="auto"/>
        <w:jc w:val="left"/>
        <w:rPr>
          <w:sz w:val="20"/>
          <w:szCs w:val="20"/>
        </w:rPr>
      </w:pPr>
    </w:p>
    <w:p w:rsidR="00E9763A" w:rsidRDefault="00541D58" w:rsidP="00E9763A">
      <w:pPr>
        <w:pStyle w:val="Ttulo2"/>
        <w:rPr>
          <w:lang w:eastAsia="es-ES"/>
        </w:rPr>
      </w:pPr>
      <w:bookmarkStart w:id="59" w:name="_Toc450824824"/>
      <w:r>
        <w:t>Tema 2</w:t>
      </w:r>
      <w:r w:rsidR="00652A78">
        <w:t xml:space="preserve"> </w:t>
      </w:r>
      <w:r w:rsidR="00E9763A">
        <w:t>Aplicaci</w:t>
      </w:r>
      <w:r w:rsidR="006D4E4E">
        <w:t>ón</w:t>
      </w:r>
      <w:r w:rsidR="00E9763A">
        <w:t xml:space="preserve"> de la auditoría en diversas </w:t>
      </w:r>
      <w:r w:rsidR="00345212">
        <w:t>áreas de</w:t>
      </w:r>
      <w:r w:rsidR="00E9763A">
        <w:t xml:space="preserve"> la informática</w:t>
      </w:r>
      <w:bookmarkEnd w:id="59"/>
    </w:p>
    <w:p w:rsidR="004A6EEB" w:rsidRDefault="004A6EEB" w:rsidP="004A6EEB">
      <w:pPr>
        <w:spacing w:after="0" w:line="276" w:lineRule="auto"/>
        <w:ind w:left="63"/>
      </w:pPr>
      <w:r w:rsidRPr="00EC5214">
        <w:rPr>
          <w:b/>
          <w:color w:val="FF0000"/>
        </w:rPr>
        <w:t>Cualquier tipo de auditoría en el área informática requiere del planteamiento de una metodología clara y una planeación viable que lleve al cumplimiento del objetivo propuesto</w:t>
      </w:r>
      <w:r>
        <w:t xml:space="preserve">. </w:t>
      </w:r>
      <w:r w:rsidRPr="00EC5214">
        <w:rPr>
          <w:b/>
          <w:highlight w:val="yellow"/>
        </w:rPr>
        <w:t>Según Díaz (2011</w:t>
      </w:r>
      <w:r w:rsidR="00345212" w:rsidRPr="00EC5214">
        <w:rPr>
          <w:b/>
          <w:highlight w:val="yellow"/>
        </w:rPr>
        <w:t>),</w:t>
      </w:r>
      <w:r w:rsidR="00345212">
        <w:t xml:space="preserve"> los</w:t>
      </w:r>
      <w:r>
        <w:rPr>
          <w:rFonts w:ascii="Calibri" w:hAnsi="Calibri" w:cs="Calibri"/>
          <w:noProof/>
          <w:color w:val="000000"/>
          <w:w w:val="220"/>
        </w:rPr>
        <w:t> </w:t>
      </w:r>
      <w:r>
        <w:rPr>
          <w:rFonts w:ascii="Calibri" w:hAnsi="Calibri" w:cs="Calibri"/>
          <w:noProof/>
          <w:color w:val="000000"/>
          <w:spacing w:val="-3"/>
        </w:rPr>
        <w:t>diferentes</w:t>
      </w:r>
      <w:r>
        <w:rPr>
          <w:rFonts w:ascii="Calibri" w:hAnsi="Calibri" w:cs="Calibri"/>
          <w:noProof/>
          <w:color w:val="000000"/>
          <w:w w:val="226"/>
        </w:rPr>
        <w:t> </w:t>
      </w:r>
      <w:r>
        <w:rPr>
          <w:rFonts w:ascii="Calibri" w:hAnsi="Calibri" w:cs="Calibri"/>
          <w:noProof/>
          <w:color w:val="000000"/>
          <w:spacing w:val="-3"/>
        </w:rPr>
        <w:t>errores</w:t>
      </w:r>
      <w:r>
        <w:rPr>
          <w:rFonts w:ascii="Calibri" w:hAnsi="Calibri" w:cs="Calibri"/>
          <w:noProof/>
          <w:color w:val="000000"/>
          <w:w w:val="226"/>
        </w:rPr>
        <w:t> </w:t>
      </w:r>
      <w:r>
        <w:rPr>
          <w:rFonts w:ascii="Calibri" w:hAnsi="Calibri" w:cs="Calibri"/>
          <w:noProof/>
          <w:color w:val="000000"/>
          <w:spacing w:val="-3"/>
        </w:rPr>
        <w:t>en</w:t>
      </w:r>
      <w:r>
        <w:rPr>
          <w:rFonts w:ascii="Calibri" w:hAnsi="Calibri" w:cs="Calibri"/>
          <w:noProof/>
          <w:color w:val="000000"/>
          <w:w w:val="220"/>
        </w:rPr>
        <w:t> </w:t>
      </w:r>
      <w:r>
        <w:rPr>
          <w:rFonts w:ascii="Calibri" w:hAnsi="Calibri" w:cs="Calibri"/>
          <w:noProof/>
          <w:color w:val="000000"/>
          <w:spacing w:val="-2"/>
        </w:rPr>
        <w:t>los</w:t>
      </w:r>
      <w:r>
        <w:rPr>
          <w:rFonts w:ascii="Calibri" w:hAnsi="Calibri" w:cs="Calibri"/>
          <w:noProof/>
          <w:color w:val="000000"/>
          <w:w w:val="225"/>
        </w:rPr>
        <w:t> </w:t>
      </w:r>
      <w:r>
        <w:rPr>
          <w:rFonts w:ascii="Calibri" w:hAnsi="Calibri" w:cs="Calibri"/>
          <w:noProof/>
          <w:color w:val="000000"/>
          <w:spacing w:val="-3"/>
        </w:rPr>
        <w:t>diferentes</w:t>
      </w:r>
      <w:r>
        <w:rPr>
          <w:rFonts w:ascii="Calibri" w:hAnsi="Calibri" w:cs="Calibri"/>
          <w:noProof/>
          <w:color w:val="000000"/>
          <w:w w:val="225"/>
        </w:rPr>
        <w:t> </w:t>
      </w:r>
      <w:r>
        <w:rPr>
          <w:rFonts w:ascii="Calibri" w:hAnsi="Calibri" w:cs="Calibri"/>
          <w:noProof/>
          <w:color w:val="000000"/>
          <w:spacing w:val="-3"/>
        </w:rPr>
        <w:t>sistemas</w:t>
      </w:r>
      <w:r>
        <w:rPr>
          <w:rFonts w:ascii="Calibri" w:hAnsi="Calibri" w:cs="Calibri"/>
          <w:noProof/>
          <w:color w:val="000000"/>
          <w:w w:val="220"/>
        </w:rPr>
        <w:t> </w:t>
      </w:r>
      <w:r>
        <w:rPr>
          <w:rFonts w:ascii="Calibri" w:hAnsi="Calibri" w:cs="Calibri"/>
          <w:noProof/>
          <w:color w:val="000000"/>
          <w:spacing w:val="-3"/>
        </w:rPr>
        <w:t>de</w:t>
      </w:r>
      <w:r>
        <w:rPr>
          <w:rFonts w:ascii="Calibri" w:hAnsi="Calibri" w:cs="Calibri"/>
          <w:noProof/>
          <w:color w:val="000000"/>
          <w:w w:val="226"/>
        </w:rPr>
        <w:t> </w:t>
      </w:r>
      <w:r>
        <w:rPr>
          <w:rFonts w:ascii="Calibri" w:hAnsi="Calibri" w:cs="Calibri"/>
          <w:noProof/>
          <w:color w:val="000000"/>
          <w:spacing w:val="-3"/>
        </w:rPr>
        <w:t>información</w:t>
      </w:r>
      <w:r>
        <w:rPr>
          <w:rFonts w:ascii="Calibri" w:hAnsi="Calibri" w:cs="Calibri"/>
          <w:noProof/>
          <w:color w:val="000000"/>
          <w:w w:val="224"/>
        </w:rPr>
        <w:t> </w:t>
      </w:r>
      <w:r>
        <w:rPr>
          <w:rFonts w:ascii="Calibri" w:hAnsi="Calibri" w:cs="Calibri"/>
          <w:noProof/>
          <w:color w:val="000000"/>
          <w:spacing w:val="-3"/>
        </w:rPr>
        <w:t>de</w:t>
      </w:r>
      <w:r>
        <w:rPr>
          <w:rFonts w:ascii="Calibri" w:hAnsi="Calibri" w:cs="Calibri"/>
          <w:noProof/>
          <w:color w:val="000000"/>
          <w:w w:val="226"/>
        </w:rPr>
        <w:t> </w:t>
      </w:r>
      <w:r>
        <w:rPr>
          <w:rFonts w:ascii="Calibri" w:hAnsi="Calibri" w:cs="Calibri"/>
          <w:noProof/>
          <w:color w:val="000000"/>
          <w:spacing w:val="-2"/>
        </w:rPr>
        <w:t>las</w:t>
      </w:r>
      <w:r>
        <w:rPr>
          <w:rFonts w:ascii="Calibri" w:hAnsi="Calibri" w:cs="Calibri"/>
          <w:noProof/>
          <w:color w:val="000000"/>
          <w:w w:val="219"/>
        </w:rPr>
        <w:t> </w:t>
      </w:r>
      <w:r>
        <w:rPr>
          <w:rFonts w:ascii="Calibri" w:hAnsi="Calibri" w:cs="Calibri"/>
          <w:noProof/>
          <w:color w:val="000000"/>
          <w:spacing w:val="-3"/>
        </w:rPr>
        <w:t>organizaciones</w:t>
      </w:r>
      <w:r>
        <w:rPr>
          <w:rFonts w:ascii="Calibri" w:hAnsi="Calibri" w:cs="Calibri"/>
          <w:noProof/>
          <w:color w:val="000000"/>
          <w:w w:val="226"/>
        </w:rPr>
        <w:t> </w:t>
      </w:r>
      <w:r>
        <w:rPr>
          <w:rFonts w:ascii="Calibri" w:hAnsi="Calibri" w:cs="Calibri"/>
          <w:noProof/>
          <w:color w:val="000000"/>
          <w:spacing w:val="-4"/>
        </w:rPr>
        <w:t xml:space="preserve">han </w:t>
      </w:r>
      <w:r>
        <w:rPr>
          <w:rFonts w:ascii="Calibri" w:hAnsi="Calibri" w:cs="Calibri"/>
          <w:noProof/>
          <w:color w:val="000000"/>
          <w:spacing w:val="-3"/>
        </w:rPr>
        <w:t>causado</w:t>
      </w:r>
      <w:r>
        <w:rPr>
          <w:rFonts w:ascii="Calibri" w:hAnsi="Calibri" w:cs="Calibri"/>
          <w:noProof/>
          <w:color w:val="000000"/>
          <w:w w:val="194"/>
        </w:rPr>
        <w:t> </w:t>
      </w:r>
      <w:r>
        <w:rPr>
          <w:rFonts w:ascii="Calibri" w:hAnsi="Calibri" w:cs="Calibri"/>
          <w:noProof/>
          <w:color w:val="000000"/>
          <w:spacing w:val="-3"/>
        </w:rPr>
        <w:t>conflictos</w:t>
      </w:r>
      <w:r>
        <w:rPr>
          <w:rFonts w:ascii="Calibri" w:hAnsi="Calibri" w:cs="Calibri"/>
          <w:noProof/>
          <w:color w:val="000000"/>
          <w:w w:val="192"/>
        </w:rPr>
        <w:t> </w:t>
      </w:r>
      <w:r>
        <w:rPr>
          <w:rFonts w:ascii="Calibri" w:hAnsi="Calibri" w:cs="Calibri"/>
          <w:noProof/>
          <w:color w:val="000000"/>
          <w:spacing w:val="-3"/>
        </w:rPr>
        <w:t>entre</w:t>
      </w:r>
      <w:r>
        <w:rPr>
          <w:rFonts w:ascii="Calibri" w:hAnsi="Calibri" w:cs="Calibri"/>
          <w:noProof/>
          <w:color w:val="000000"/>
          <w:w w:val="193"/>
        </w:rPr>
        <w:t> </w:t>
      </w:r>
      <w:r>
        <w:rPr>
          <w:rFonts w:ascii="Calibri" w:hAnsi="Calibri" w:cs="Calibri"/>
          <w:noProof/>
          <w:color w:val="000000"/>
          <w:spacing w:val="-3"/>
        </w:rPr>
        <w:t>las</w:t>
      </w:r>
      <w:r>
        <w:rPr>
          <w:rFonts w:ascii="Calibri" w:hAnsi="Calibri" w:cs="Calibri"/>
          <w:noProof/>
          <w:color w:val="000000"/>
          <w:w w:val="192"/>
        </w:rPr>
        <w:t> </w:t>
      </w:r>
      <w:r>
        <w:rPr>
          <w:rFonts w:ascii="Calibri" w:hAnsi="Calibri" w:cs="Calibri"/>
          <w:noProof/>
          <w:color w:val="000000"/>
          <w:spacing w:val="-3"/>
        </w:rPr>
        <w:t>diferentes</w:t>
      </w:r>
      <w:r>
        <w:rPr>
          <w:rFonts w:ascii="Calibri" w:hAnsi="Calibri" w:cs="Calibri"/>
          <w:noProof/>
          <w:color w:val="000000"/>
          <w:w w:val="192"/>
        </w:rPr>
        <w:t> </w:t>
      </w:r>
      <w:r>
        <w:rPr>
          <w:rFonts w:ascii="Calibri" w:hAnsi="Calibri" w:cs="Calibri"/>
          <w:noProof/>
          <w:color w:val="000000"/>
          <w:spacing w:val="-3"/>
        </w:rPr>
        <w:t>personas</w:t>
      </w:r>
      <w:r>
        <w:rPr>
          <w:rFonts w:ascii="Calibri" w:hAnsi="Calibri" w:cs="Calibri"/>
          <w:noProof/>
          <w:color w:val="000000"/>
          <w:w w:val="192"/>
        </w:rPr>
        <w:t> </w:t>
      </w:r>
      <w:r>
        <w:rPr>
          <w:rFonts w:ascii="Calibri" w:hAnsi="Calibri" w:cs="Calibri"/>
          <w:noProof/>
          <w:color w:val="000000"/>
          <w:spacing w:val="-3"/>
        </w:rPr>
        <w:t>miembros</w:t>
      </w:r>
      <w:r>
        <w:rPr>
          <w:rFonts w:ascii="Calibri" w:hAnsi="Calibri" w:cs="Calibri"/>
          <w:noProof/>
          <w:color w:val="000000"/>
          <w:w w:val="192"/>
        </w:rPr>
        <w:t> </w:t>
      </w:r>
      <w:r>
        <w:rPr>
          <w:rFonts w:ascii="Calibri" w:hAnsi="Calibri" w:cs="Calibri"/>
          <w:noProof/>
          <w:color w:val="000000"/>
          <w:spacing w:val="-3"/>
        </w:rPr>
        <w:t>de</w:t>
      </w:r>
      <w:r>
        <w:rPr>
          <w:rFonts w:ascii="Calibri" w:hAnsi="Calibri" w:cs="Calibri"/>
          <w:noProof/>
          <w:color w:val="000000"/>
          <w:w w:val="193"/>
        </w:rPr>
        <w:t> </w:t>
      </w:r>
      <w:r>
        <w:rPr>
          <w:rFonts w:ascii="Calibri" w:hAnsi="Calibri" w:cs="Calibri"/>
          <w:noProof/>
          <w:color w:val="000000"/>
          <w:spacing w:val="-3"/>
        </w:rPr>
        <w:t>una</w:t>
      </w:r>
      <w:r>
        <w:rPr>
          <w:rFonts w:ascii="Calibri" w:hAnsi="Calibri" w:cs="Calibri"/>
          <w:noProof/>
          <w:color w:val="000000"/>
          <w:w w:val="192"/>
        </w:rPr>
        <w:t> </w:t>
      </w:r>
      <w:r>
        <w:rPr>
          <w:rFonts w:ascii="Calibri" w:hAnsi="Calibri" w:cs="Calibri"/>
          <w:noProof/>
          <w:color w:val="000000"/>
          <w:spacing w:val="-3"/>
        </w:rPr>
        <w:t>organización</w:t>
      </w:r>
      <w:r>
        <w:rPr>
          <w:rFonts w:ascii="Calibri" w:hAnsi="Calibri" w:cs="Calibri"/>
          <w:noProof/>
          <w:color w:val="000000"/>
          <w:w w:val="191"/>
        </w:rPr>
        <w:t> </w:t>
      </w:r>
      <w:r>
        <w:rPr>
          <w:rFonts w:ascii="Calibri" w:hAnsi="Calibri" w:cs="Calibri"/>
          <w:noProof/>
          <w:color w:val="000000"/>
          <w:spacing w:val="-3"/>
        </w:rPr>
        <w:t>o</w:t>
      </w:r>
      <w:r>
        <w:rPr>
          <w:rFonts w:ascii="Calibri" w:hAnsi="Calibri" w:cs="Calibri"/>
          <w:noProof/>
          <w:color w:val="000000"/>
          <w:w w:val="194"/>
        </w:rPr>
        <w:t> </w:t>
      </w:r>
      <w:r>
        <w:rPr>
          <w:rFonts w:ascii="Calibri" w:hAnsi="Calibri" w:cs="Calibri"/>
          <w:noProof/>
          <w:color w:val="000000"/>
          <w:spacing w:val="-3"/>
        </w:rPr>
        <w:t>sección</w:t>
      </w:r>
      <w:r>
        <w:rPr>
          <w:rFonts w:ascii="Calibri" w:hAnsi="Calibri" w:cs="Calibri"/>
          <w:noProof/>
          <w:color w:val="000000"/>
          <w:w w:val="191"/>
        </w:rPr>
        <w:t> </w:t>
      </w:r>
      <w:r>
        <w:rPr>
          <w:rFonts w:ascii="Calibri" w:hAnsi="Calibri" w:cs="Calibri"/>
          <w:noProof/>
          <w:color w:val="000000"/>
          <w:spacing w:val="-3"/>
        </w:rPr>
        <w:t>en específico</w:t>
      </w:r>
      <w:r>
        <w:rPr>
          <w:rFonts w:ascii="Calibri" w:hAnsi="Calibri" w:cs="Calibri"/>
          <w:noProof/>
          <w:color w:val="000000"/>
          <w:w w:val="157"/>
        </w:rPr>
        <w:t> </w:t>
      </w:r>
      <w:r>
        <w:rPr>
          <w:rFonts w:ascii="Calibri" w:hAnsi="Calibri" w:cs="Calibri"/>
          <w:noProof/>
          <w:color w:val="000000"/>
          <w:spacing w:val="-3"/>
        </w:rPr>
        <w:t>de</w:t>
      </w:r>
      <w:r>
        <w:rPr>
          <w:rFonts w:ascii="Calibri" w:hAnsi="Calibri" w:cs="Calibri"/>
          <w:noProof/>
          <w:color w:val="000000"/>
          <w:spacing w:val="27"/>
        </w:rPr>
        <w:t> </w:t>
      </w:r>
      <w:r>
        <w:rPr>
          <w:rFonts w:ascii="Calibri" w:hAnsi="Calibri" w:cs="Calibri"/>
          <w:noProof/>
          <w:color w:val="000000"/>
          <w:spacing w:val="-2"/>
        </w:rPr>
        <w:t>la</w:t>
      </w:r>
      <w:r>
        <w:rPr>
          <w:rFonts w:ascii="Calibri" w:hAnsi="Calibri" w:cs="Calibri"/>
          <w:noProof/>
          <w:color w:val="000000"/>
          <w:spacing w:val="24"/>
        </w:rPr>
        <w:t> </w:t>
      </w:r>
      <w:r>
        <w:rPr>
          <w:rFonts w:ascii="Calibri" w:hAnsi="Calibri" w:cs="Calibri"/>
          <w:noProof/>
          <w:color w:val="000000"/>
          <w:spacing w:val="-4"/>
        </w:rPr>
        <w:t>misma,</w:t>
      </w:r>
      <w:r>
        <w:rPr>
          <w:rFonts w:ascii="Calibri" w:hAnsi="Calibri" w:cs="Calibri"/>
          <w:noProof/>
          <w:color w:val="000000"/>
          <w:spacing w:val="27"/>
        </w:rPr>
        <w:t> </w:t>
      </w:r>
      <w:r>
        <w:rPr>
          <w:rFonts w:ascii="Calibri" w:hAnsi="Calibri" w:cs="Calibri"/>
          <w:noProof/>
          <w:color w:val="000000"/>
          <w:spacing w:val="-4"/>
        </w:rPr>
        <w:t>pues</w:t>
      </w:r>
      <w:r>
        <w:rPr>
          <w:rFonts w:ascii="Calibri" w:hAnsi="Calibri" w:cs="Calibri"/>
          <w:noProof/>
          <w:color w:val="000000"/>
          <w:spacing w:val="27"/>
        </w:rPr>
        <w:t> </w:t>
      </w:r>
      <w:r>
        <w:rPr>
          <w:rFonts w:ascii="Calibri" w:hAnsi="Calibri" w:cs="Calibri"/>
          <w:noProof/>
          <w:color w:val="000000"/>
          <w:spacing w:val="-3"/>
        </w:rPr>
        <w:t>cuando</w:t>
      </w:r>
      <w:r>
        <w:rPr>
          <w:rFonts w:ascii="Calibri" w:hAnsi="Calibri" w:cs="Calibri"/>
          <w:noProof/>
          <w:color w:val="000000"/>
          <w:spacing w:val="25"/>
        </w:rPr>
        <w:t> </w:t>
      </w:r>
      <w:r>
        <w:rPr>
          <w:rFonts w:ascii="Calibri" w:hAnsi="Calibri" w:cs="Calibri"/>
          <w:noProof/>
          <w:color w:val="000000"/>
          <w:spacing w:val="-3"/>
        </w:rPr>
        <w:t>estos</w:t>
      </w:r>
      <w:r>
        <w:rPr>
          <w:rFonts w:ascii="Calibri" w:hAnsi="Calibri" w:cs="Calibri"/>
          <w:noProof/>
          <w:color w:val="000000"/>
          <w:w w:val="207"/>
        </w:rPr>
        <w:t> </w:t>
      </w:r>
      <w:r>
        <w:rPr>
          <w:rFonts w:ascii="Calibri" w:hAnsi="Calibri" w:cs="Calibri"/>
          <w:noProof/>
          <w:color w:val="000000"/>
          <w:spacing w:val="-3"/>
        </w:rPr>
        <w:t>sistemas</w:t>
      </w:r>
      <w:r>
        <w:rPr>
          <w:rFonts w:ascii="Calibri" w:hAnsi="Calibri" w:cs="Calibri"/>
          <w:noProof/>
          <w:color w:val="000000"/>
          <w:spacing w:val="27"/>
        </w:rPr>
        <w:t> </w:t>
      </w:r>
      <w:r>
        <w:rPr>
          <w:rFonts w:ascii="Calibri" w:hAnsi="Calibri" w:cs="Calibri"/>
          <w:noProof/>
          <w:color w:val="000000"/>
          <w:spacing w:val="-3"/>
        </w:rPr>
        <w:t>se</w:t>
      </w:r>
      <w:r>
        <w:rPr>
          <w:rFonts w:ascii="Calibri" w:hAnsi="Calibri" w:cs="Calibri"/>
          <w:noProof/>
          <w:color w:val="000000"/>
          <w:spacing w:val="25"/>
        </w:rPr>
        <w:t> </w:t>
      </w:r>
      <w:r>
        <w:rPr>
          <w:rFonts w:ascii="Calibri" w:hAnsi="Calibri" w:cs="Calibri"/>
          <w:noProof/>
          <w:color w:val="000000"/>
          <w:spacing w:val="-3"/>
        </w:rPr>
        <w:t>vuelven</w:t>
      </w:r>
      <w:r>
        <w:rPr>
          <w:rFonts w:ascii="Calibri" w:hAnsi="Calibri" w:cs="Calibri"/>
          <w:noProof/>
          <w:color w:val="000000"/>
          <w:spacing w:val="26"/>
        </w:rPr>
        <w:t> </w:t>
      </w:r>
      <w:r>
        <w:rPr>
          <w:rFonts w:ascii="Calibri" w:hAnsi="Calibri" w:cs="Calibri"/>
          <w:noProof/>
          <w:color w:val="000000"/>
          <w:spacing w:val="-2"/>
        </w:rPr>
        <w:t>difíciles</w:t>
      </w:r>
      <w:r>
        <w:rPr>
          <w:rFonts w:ascii="Calibri" w:hAnsi="Calibri" w:cs="Calibri"/>
          <w:noProof/>
          <w:color w:val="000000"/>
          <w:spacing w:val="24"/>
        </w:rPr>
        <w:t> </w:t>
      </w:r>
      <w:r>
        <w:rPr>
          <w:rFonts w:ascii="Calibri" w:hAnsi="Calibri" w:cs="Calibri"/>
          <w:noProof/>
          <w:color w:val="000000"/>
          <w:spacing w:val="-3"/>
        </w:rPr>
        <w:t>de</w:t>
      </w:r>
      <w:r>
        <w:rPr>
          <w:rFonts w:ascii="Calibri" w:hAnsi="Calibri" w:cs="Calibri"/>
          <w:noProof/>
          <w:color w:val="000000"/>
          <w:spacing w:val="25"/>
        </w:rPr>
        <w:t> </w:t>
      </w:r>
      <w:r>
        <w:rPr>
          <w:rFonts w:ascii="Calibri" w:hAnsi="Calibri" w:cs="Calibri"/>
          <w:noProof/>
          <w:color w:val="000000"/>
          <w:spacing w:val="-3"/>
        </w:rPr>
        <w:t>operar,</w:t>
      </w:r>
      <w:r>
        <w:rPr>
          <w:rFonts w:ascii="Calibri" w:hAnsi="Calibri" w:cs="Calibri"/>
          <w:noProof/>
          <w:color w:val="000000"/>
          <w:spacing w:val="26"/>
        </w:rPr>
        <w:t> </w:t>
      </w:r>
      <w:r>
        <w:rPr>
          <w:rFonts w:ascii="Calibri" w:hAnsi="Calibri" w:cs="Calibri"/>
          <w:noProof/>
          <w:color w:val="000000"/>
          <w:spacing w:val="-3"/>
        </w:rPr>
        <w:t>éstos</w:t>
      </w:r>
      <w:r>
        <w:rPr>
          <w:rFonts w:ascii="Calibri" w:hAnsi="Calibri" w:cs="Calibri"/>
          <w:noProof/>
          <w:color w:val="000000"/>
          <w:spacing w:val="24"/>
        </w:rPr>
        <w:t> </w:t>
      </w:r>
      <w:r>
        <w:rPr>
          <w:rFonts w:ascii="Calibri" w:hAnsi="Calibri" w:cs="Calibri"/>
          <w:noProof/>
          <w:color w:val="000000"/>
          <w:spacing w:val="-3"/>
        </w:rPr>
        <w:t xml:space="preserve">hacen </w:t>
      </w:r>
      <w:r>
        <w:rPr>
          <w:rFonts w:ascii="Calibri" w:hAnsi="Calibri" w:cs="Calibri"/>
          <w:noProof/>
          <w:color w:val="000000"/>
          <w:spacing w:val="-4"/>
        </w:rPr>
        <w:t>que</w:t>
      </w:r>
      <w:r>
        <w:rPr>
          <w:rFonts w:ascii="Calibri" w:hAnsi="Calibri" w:cs="Calibri"/>
          <w:noProof/>
          <w:color w:val="000000"/>
          <w:spacing w:val="3"/>
        </w:rPr>
        <w:t> </w:t>
      </w:r>
      <w:r>
        <w:rPr>
          <w:rFonts w:ascii="Calibri" w:hAnsi="Calibri" w:cs="Calibri"/>
          <w:noProof/>
          <w:color w:val="000000"/>
          <w:spacing w:val="-2"/>
        </w:rPr>
        <w:t>así</w:t>
      </w:r>
      <w:r>
        <w:rPr>
          <w:rFonts w:ascii="Calibri" w:hAnsi="Calibri" w:cs="Calibri"/>
          <w:noProof/>
          <w:color w:val="000000"/>
          <w:spacing w:val="2"/>
        </w:rPr>
        <w:t> </w:t>
      </w:r>
      <w:r>
        <w:rPr>
          <w:rFonts w:ascii="Calibri" w:hAnsi="Calibri" w:cs="Calibri"/>
          <w:noProof/>
          <w:color w:val="000000"/>
          <w:spacing w:val="-4"/>
        </w:rPr>
        <w:t>mismo</w:t>
      </w:r>
      <w:r>
        <w:rPr>
          <w:rFonts w:ascii="Calibri" w:hAnsi="Calibri" w:cs="Calibri"/>
          <w:noProof/>
          <w:color w:val="000000"/>
          <w:spacing w:val="4"/>
        </w:rPr>
        <w:t> </w:t>
      </w:r>
      <w:r>
        <w:rPr>
          <w:rFonts w:ascii="Calibri" w:hAnsi="Calibri" w:cs="Calibri"/>
          <w:noProof/>
          <w:color w:val="000000"/>
          <w:spacing w:val="-3"/>
        </w:rPr>
        <w:t>se</w:t>
      </w:r>
      <w:r>
        <w:rPr>
          <w:rFonts w:ascii="Calibri" w:hAnsi="Calibri" w:cs="Calibri"/>
          <w:noProof/>
          <w:color w:val="000000"/>
        </w:rPr>
        <w:t> </w:t>
      </w:r>
      <w:r>
        <w:rPr>
          <w:rFonts w:ascii="Calibri" w:hAnsi="Calibri" w:cs="Calibri"/>
          <w:noProof/>
          <w:color w:val="000000"/>
          <w:spacing w:val="-3"/>
        </w:rPr>
        <w:t>vuelvan</w:t>
      </w:r>
      <w:r>
        <w:rPr>
          <w:rFonts w:ascii="Calibri" w:hAnsi="Calibri" w:cs="Calibri"/>
          <w:noProof/>
          <w:color w:val="000000"/>
        </w:rPr>
        <w:t> </w:t>
      </w:r>
      <w:r>
        <w:rPr>
          <w:rFonts w:ascii="Calibri" w:hAnsi="Calibri" w:cs="Calibri"/>
          <w:noProof/>
          <w:color w:val="000000"/>
          <w:spacing w:val="-3"/>
        </w:rPr>
        <w:t>muy</w:t>
      </w:r>
      <w:r>
        <w:rPr>
          <w:rFonts w:ascii="Calibri" w:hAnsi="Calibri" w:cs="Calibri"/>
          <w:noProof/>
          <w:color w:val="000000"/>
          <w:spacing w:val="3"/>
        </w:rPr>
        <w:t> </w:t>
      </w:r>
      <w:r>
        <w:rPr>
          <w:rFonts w:ascii="Calibri" w:hAnsi="Calibri" w:cs="Calibri"/>
          <w:noProof/>
          <w:color w:val="000000"/>
          <w:spacing w:val="-3"/>
        </w:rPr>
        <w:t>complicado</w:t>
      </w:r>
      <w:r>
        <w:rPr>
          <w:rFonts w:ascii="Calibri" w:hAnsi="Calibri" w:cs="Calibri"/>
          <w:noProof/>
          <w:color w:val="000000"/>
          <w:spacing w:val="1"/>
        </w:rPr>
        <w:t> </w:t>
      </w:r>
      <w:r>
        <w:rPr>
          <w:rFonts w:ascii="Calibri" w:hAnsi="Calibri" w:cs="Calibri"/>
          <w:noProof/>
          <w:color w:val="000000"/>
          <w:spacing w:val="-3"/>
        </w:rPr>
        <w:t>su</w:t>
      </w:r>
      <w:r>
        <w:rPr>
          <w:rFonts w:ascii="Calibri" w:hAnsi="Calibri" w:cs="Calibri"/>
          <w:noProof/>
          <w:color w:val="000000"/>
          <w:spacing w:val="2"/>
        </w:rPr>
        <w:t> </w:t>
      </w:r>
      <w:r>
        <w:rPr>
          <w:rFonts w:ascii="Calibri" w:hAnsi="Calibri" w:cs="Calibri"/>
          <w:noProof/>
          <w:color w:val="000000"/>
          <w:spacing w:val="-3"/>
        </w:rPr>
        <w:t>desarrollo</w:t>
      </w:r>
      <w:r>
        <w:rPr>
          <w:rFonts w:ascii="Calibri" w:hAnsi="Calibri" w:cs="Calibri"/>
          <w:noProof/>
          <w:color w:val="000000"/>
          <w:spacing w:val="4"/>
        </w:rPr>
        <w:t> </w:t>
      </w:r>
      <w:r>
        <w:rPr>
          <w:rFonts w:ascii="Calibri" w:hAnsi="Calibri" w:cs="Calibri"/>
          <w:noProof/>
          <w:color w:val="000000"/>
          <w:spacing w:val="-3"/>
        </w:rPr>
        <w:t>a</w:t>
      </w:r>
      <w:r>
        <w:rPr>
          <w:rFonts w:ascii="Calibri" w:hAnsi="Calibri" w:cs="Calibri"/>
          <w:noProof/>
          <w:color w:val="000000"/>
          <w:spacing w:val="2"/>
        </w:rPr>
        <w:t> </w:t>
      </w:r>
      <w:r>
        <w:rPr>
          <w:rFonts w:ascii="Calibri" w:hAnsi="Calibri" w:cs="Calibri"/>
          <w:noProof/>
          <w:color w:val="000000"/>
          <w:spacing w:val="-3"/>
        </w:rPr>
        <w:t>futuro,</w:t>
      </w:r>
      <w:r>
        <w:rPr>
          <w:rFonts w:ascii="Calibri" w:hAnsi="Calibri" w:cs="Calibri"/>
          <w:noProof/>
          <w:color w:val="000000"/>
          <w:spacing w:val="2"/>
        </w:rPr>
        <w:t> </w:t>
      </w:r>
      <w:r>
        <w:rPr>
          <w:rFonts w:ascii="Calibri" w:hAnsi="Calibri" w:cs="Calibri"/>
          <w:noProof/>
          <w:color w:val="000000"/>
          <w:spacing w:val="-3"/>
        </w:rPr>
        <w:t>haciendo</w:t>
      </w:r>
      <w:r>
        <w:rPr>
          <w:rFonts w:ascii="Calibri" w:hAnsi="Calibri" w:cs="Calibri"/>
          <w:noProof/>
          <w:color w:val="000000"/>
          <w:spacing w:val="4"/>
        </w:rPr>
        <w:t> </w:t>
      </w:r>
      <w:r>
        <w:rPr>
          <w:rFonts w:ascii="Calibri" w:hAnsi="Calibri" w:cs="Calibri"/>
          <w:noProof/>
          <w:color w:val="000000"/>
          <w:spacing w:val="-4"/>
        </w:rPr>
        <w:t>que</w:t>
      </w:r>
      <w:r>
        <w:rPr>
          <w:rFonts w:ascii="Calibri" w:hAnsi="Calibri" w:cs="Calibri"/>
          <w:noProof/>
          <w:color w:val="000000"/>
        </w:rPr>
        <w:t> </w:t>
      </w:r>
      <w:r>
        <w:rPr>
          <w:rFonts w:ascii="Calibri" w:hAnsi="Calibri" w:cs="Calibri"/>
          <w:noProof/>
          <w:color w:val="000000"/>
          <w:spacing w:val="-2"/>
        </w:rPr>
        <w:t>la</w:t>
      </w:r>
      <w:r>
        <w:rPr>
          <w:rFonts w:ascii="Calibri" w:hAnsi="Calibri" w:cs="Calibri"/>
          <w:noProof/>
          <w:color w:val="000000"/>
          <w:spacing w:val="2"/>
        </w:rPr>
        <w:t> </w:t>
      </w:r>
      <w:r>
        <w:rPr>
          <w:rFonts w:ascii="Calibri" w:hAnsi="Calibri" w:cs="Calibri"/>
          <w:noProof/>
          <w:color w:val="000000"/>
          <w:spacing w:val="-3"/>
        </w:rPr>
        <w:t>organización</w:t>
      </w:r>
      <w:r>
        <w:rPr>
          <w:rFonts w:ascii="Calibri" w:hAnsi="Calibri" w:cs="Calibri"/>
          <w:noProof/>
          <w:color w:val="000000"/>
          <w:spacing w:val="2"/>
        </w:rPr>
        <w:t> </w:t>
      </w:r>
      <w:r>
        <w:rPr>
          <w:rFonts w:ascii="Calibri" w:hAnsi="Calibri" w:cs="Calibri"/>
          <w:noProof/>
          <w:color w:val="000000"/>
          <w:spacing w:val="-5"/>
        </w:rPr>
        <w:t xml:space="preserve">no </w:t>
      </w:r>
      <w:r>
        <w:rPr>
          <w:rFonts w:ascii="Calibri" w:hAnsi="Calibri" w:cs="Calibri"/>
          <w:noProof/>
          <w:color w:val="000000"/>
          <w:spacing w:val="-3"/>
        </w:rPr>
        <w:t>pueda</w:t>
      </w:r>
      <w:r>
        <w:rPr>
          <w:rFonts w:ascii="Calibri" w:hAnsi="Calibri" w:cs="Calibri"/>
          <w:noProof/>
          <w:color w:val="000000"/>
          <w:spacing w:val="-2"/>
        </w:rPr>
        <w:t> </w:t>
      </w:r>
      <w:r>
        <w:rPr>
          <w:rFonts w:ascii="Calibri" w:hAnsi="Calibri" w:cs="Calibri"/>
          <w:noProof/>
          <w:color w:val="000000"/>
          <w:spacing w:val="-3"/>
        </w:rPr>
        <w:t>gozar</w:t>
      </w:r>
      <w:r>
        <w:rPr>
          <w:rFonts w:ascii="Calibri" w:hAnsi="Calibri" w:cs="Calibri"/>
          <w:noProof/>
          <w:color w:val="000000"/>
          <w:spacing w:val="-2"/>
        </w:rPr>
        <w:t> </w:t>
      </w:r>
      <w:r>
        <w:rPr>
          <w:rFonts w:ascii="Calibri" w:hAnsi="Calibri" w:cs="Calibri"/>
          <w:noProof/>
          <w:color w:val="000000"/>
          <w:spacing w:val="-3"/>
        </w:rPr>
        <w:t>de</w:t>
      </w:r>
      <w:r>
        <w:rPr>
          <w:rFonts w:ascii="Calibri" w:hAnsi="Calibri" w:cs="Calibri"/>
          <w:noProof/>
          <w:color w:val="000000"/>
          <w:spacing w:val="-2"/>
        </w:rPr>
        <w:t> </w:t>
      </w:r>
      <w:r>
        <w:rPr>
          <w:rFonts w:ascii="Calibri" w:hAnsi="Calibri" w:cs="Calibri"/>
          <w:noProof/>
          <w:color w:val="000000"/>
          <w:spacing w:val="-3"/>
        </w:rPr>
        <w:t>los</w:t>
      </w:r>
      <w:r>
        <w:rPr>
          <w:rFonts w:ascii="Calibri" w:hAnsi="Calibri" w:cs="Calibri"/>
          <w:noProof/>
          <w:color w:val="000000"/>
          <w:spacing w:val="-2"/>
        </w:rPr>
        <w:t> </w:t>
      </w:r>
      <w:r>
        <w:rPr>
          <w:rFonts w:ascii="Calibri" w:hAnsi="Calibri" w:cs="Calibri"/>
          <w:noProof/>
          <w:color w:val="000000"/>
          <w:spacing w:val="-3"/>
        </w:rPr>
        <w:t>beneficios</w:t>
      </w:r>
      <w:r>
        <w:rPr>
          <w:rFonts w:ascii="Calibri" w:hAnsi="Calibri" w:cs="Calibri"/>
          <w:noProof/>
          <w:color w:val="000000"/>
          <w:spacing w:val="-2"/>
        </w:rPr>
        <w:t> </w:t>
      </w:r>
      <w:r>
        <w:rPr>
          <w:rFonts w:ascii="Calibri" w:hAnsi="Calibri" w:cs="Calibri"/>
          <w:noProof/>
          <w:color w:val="000000"/>
          <w:spacing w:val="-3"/>
        </w:rPr>
        <w:t>de</w:t>
      </w:r>
      <w:r>
        <w:rPr>
          <w:rFonts w:ascii="Calibri" w:hAnsi="Calibri" w:cs="Calibri"/>
          <w:noProof/>
          <w:color w:val="000000"/>
          <w:spacing w:val="-4"/>
        </w:rPr>
        <w:t> </w:t>
      </w:r>
      <w:r>
        <w:rPr>
          <w:rFonts w:ascii="Calibri" w:hAnsi="Calibri" w:cs="Calibri"/>
          <w:noProof/>
          <w:color w:val="000000"/>
          <w:spacing w:val="-3"/>
        </w:rPr>
        <w:t>un sistema</w:t>
      </w:r>
      <w:r>
        <w:rPr>
          <w:rFonts w:ascii="Calibri" w:hAnsi="Calibri" w:cs="Calibri"/>
          <w:noProof/>
          <w:color w:val="000000"/>
          <w:spacing w:val="-4"/>
        </w:rPr>
        <w:t> </w:t>
      </w:r>
      <w:r>
        <w:rPr>
          <w:rFonts w:ascii="Calibri" w:hAnsi="Calibri" w:cs="Calibri"/>
          <w:noProof/>
          <w:color w:val="000000"/>
          <w:spacing w:val="-3"/>
        </w:rPr>
        <w:t>de</w:t>
      </w:r>
      <w:r>
        <w:rPr>
          <w:rFonts w:ascii="Calibri" w:hAnsi="Calibri" w:cs="Calibri"/>
          <w:noProof/>
          <w:color w:val="000000"/>
          <w:spacing w:val="-1"/>
        </w:rPr>
        <w:t> </w:t>
      </w:r>
      <w:r>
        <w:rPr>
          <w:rFonts w:ascii="Calibri" w:hAnsi="Calibri" w:cs="Calibri"/>
          <w:noProof/>
          <w:color w:val="000000"/>
          <w:spacing w:val="-3"/>
        </w:rPr>
        <w:t>información.</w:t>
      </w:r>
    </w:p>
    <w:p w:rsidR="004A6EEB" w:rsidRDefault="004A6EEB" w:rsidP="004A6EEB">
      <w:pPr>
        <w:spacing w:after="0" w:line="276" w:lineRule="auto"/>
        <w:ind w:left="63"/>
      </w:pPr>
      <w:r>
        <w:rPr>
          <w:rFonts w:ascii="Calibri" w:hAnsi="Calibri" w:cs="Calibri"/>
          <w:noProof/>
          <w:color w:val="000000"/>
          <w:spacing w:val="-3"/>
        </w:rPr>
        <w:t>De</w:t>
      </w:r>
      <w:r>
        <w:rPr>
          <w:rFonts w:ascii="Calibri" w:hAnsi="Calibri" w:cs="Calibri"/>
          <w:noProof/>
          <w:color w:val="000000"/>
          <w:spacing w:val="8"/>
        </w:rPr>
        <w:t> </w:t>
      </w:r>
      <w:r>
        <w:rPr>
          <w:rFonts w:ascii="Calibri" w:hAnsi="Calibri" w:cs="Calibri"/>
          <w:noProof/>
          <w:color w:val="000000"/>
          <w:spacing w:val="-3"/>
        </w:rPr>
        <w:t>ahí</w:t>
      </w:r>
      <w:r>
        <w:rPr>
          <w:rFonts w:ascii="Calibri" w:hAnsi="Calibri" w:cs="Calibri"/>
          <w:noProof/>
          <w:color w:val="000000"/>
          <w:spacing w:val="7"/>
        </w:rPr>
        <w:t> </w:t>
      </w:r>
      <w:r>
        <w:rPr>
          <w:rFonts w:ascii="Calibri" w:hAnsi="Calibri" w:cs="Calibri"/>
          <w:noProof/>
          <w:color w:val="000000"/>
          <w:spacing w:val="-3"/>
        </w:rPr>
        <w:t>entonces</w:t>
      </w:r>
      <w:r>
        <w:rPr>
          <w:rFonts w:ascii="Calibri" w:hAnsi="Calibri" w:cs="Calibri"/>
          <w:noProof/>
          <w:color w:val="000000"/>
          <w:spacing w:val="8"/>
        </w:rPr>
        <w:t> </w:t>
      </w:r>
      <w:r>
        <w:rPr>
          <w:rFonts w:ascii="Calibri" w:hAnsi="Calibri" w:cs="Calibri"/>
          <w:noProof/>
          <w:color w:val="000000"/>
          <w:spacing w:val="-2"/>
        </w:rPr>
        <w:t>la</w:t>
      </w:r>
      <w:r>
        <w:rPr>
          <w:rFonts w:ascii="Calibri" w:hAnsi="Calibri" w:cs="Calibri"/>
          <w:noProof/>
          <w:color w:val="000000"/>
          <w:spacing w:val="7"/>
        </w:rPr>
        <w:t> </w:t>
      </w:r>
      <w:r>
        <w:rPr>
          <w:rFonts w:ascii="Calibri" w:hAnsi="Calibri" w:cs="Calibri"/>
          <w:noProof/>
          <w:color w:val="000000"/>
          <w:spacing w:val="-3"/>
        </w:rPr>
        <w:t>necesidad</w:t>
      </w:r>
      <w:r>
        <w:rPr>
          <w:rFonts w:ascii="Calibri" w:hAnsi="Calibri" w:cs="Calibri"/>
          <w:noProof/>
          <w:color w:val="000000"/>
          <w:spacing w:val="6"/>
        </w:rPr>
        <w:t> </w:t>
      </w:r>
      <w:r>
        <w:rPr>
          <w:rFonts w:ascii="Calibri" w:hAnsi="Calibri" w:cs="Calibri"/>
          <w:noProof/>
          <w:color w:val="000000"/>
          <w:spacing w:val="-3"/>
        </w:rPr>
        <w:t>de</w:t>
      </w:r>
      <w:r>
        <w:rPr>
          <w:rFonts w:ascii="Calibri" w:hAnsi="Calibri" w:cs="Calibri"/>
          <w:noProof/>
          <w:color w:val="000000"/>
          <w:spacing w:val="8"/>
        </w:rPr>
        <w:t> </w:t>
      </w:r>
      <w:r>
        <w:rPr>
          <w:rFonts w:ascii="Calibri" w:hAnsi="Calibri" w:cs="Calibri"/>
          <w:noProof/>
          <w:color w:val="000000"/>
          <w:spacing w:val="-2"/>
        </w:rPr>
        <w:t>las</w:t>
      </w:r>
      <w:r>
        <w:rPr>
          <w:rFonts w:ascii="Calibri" w:hAnsi="Calibri" w:cs="Calibri"/>
          <w:noProof/>
          <w:color w:val="000000"/>
          <w:spacing w:val="7"/>
        </w:rPr>
        <w:t> </w:t>
      </w:r>
      <w:r>
        <w:rPr>
          <w:rFonts w:ascii="Calibri" w:hAnsi="Calibri" w:cs="Calibri"/>
          <w:noProof/>
          <w:color w:val="000000"/>
          <w:spacing w:val="-3"/>
        </w:rPr>
        <w:t>auditorías</w:t>
      </w:r>
      <w:r>
        <w:rPr>
          <w:rFonts w:ascii="Calibri" w:hAnsi="Calibri" w:cs="Calibri"/>
          <w:noProof/>
          <w:color w:val="000000"/>
          <w:spacing w:val="7"/>
        </w:rPr>
        <w:t> </w:t>
      </w:r>
      <w:r>
        <w:rPr>
          <w:rFonts w:ascii="Calibri" w:hAnsi="Calibri" w:cs="Calibri"/>
          <w:noProof/>
          <w:color w:val="000000"/>
          <w:spacing w:val="-5"/>
        </w:rPr>
        <w:t>de</w:t>
      </w:r>
      <w:r>
        <w:rPr>
          <w:rFonts w:ascii="Calibri" w:hAnsi="Calibri" w:cs="Calibri"/>
          <w:noProof/>
          <w:color w:val="000000"/>
          <w:spacing w:val="8"/>
        </w:rPr>
        <w:t> </w:t>
      </w:r>
      <w:r>
        <w:rPr>
          <w:rFonts w:ascii="Calibri" w:hAnsi="Calibri" w:cs="Calibri"/>
          <w:noProof/>
          <w:color w:val="000000"/>
          <w:spacing w:val="-4"/>
        </w:rPr>
        <w:t>cada</w:t>
      </w:r>
      <w:r>
        <w:rPr>
          <w:rFonts w:ascii="Calibri" w:hAnsi="Calibri" w:cs="Calibri"/>
          <w:noProof/>
          <w:color w:val="000000"/>
          <w:spacing w:val="7"/>
        </w:rPr>
        <w:t> </w:t>
      </w:r>
      <w:r>
        <w:rPr>
          <w:rFonts w:ascii="Calibri" w:hAnsi="Calibri" w:cs="Calibri"/>
          <w:noProof/>
          <w:color w:val="000000"/>
          <w:spacing w:val="-4"/>
        </w:rPr>
        <w:t>uno</w:t>
      </w:r>
      <w:r>
        <w:rPr>
          <w:rFonts w:ascii="Calibri" w:hAnsi="Calibri" w:cs="Calibri"/>
          <w:noProof/>
          <w:color w:val="000000"/>
          <w:spacing w:val="8"/>
        </w:rPr>
        <w:t> </w:t>
      </w:r>
      <w:r>
        <w:rPr>
          <w:rFonts w:ascii="Calibri" w:hAnsi="Calibri" w:cs="Calibri"/>
          <w:noProof/>
          <w:color w:val="000000"/>
          <w:spacing w:val="-3"/>
        </w:rPr>
        <w:t>de</w:t>
      </w:r>
      <w:r>
        <w:rPr>
          <w:rFonts w:ascii="Calibri" w:hAnsi="Calibri" w:cs="Calibri"/>
          <w:noProof/>
          <w:color w:val="000000"/>
          <w:spacing w:val="8"/>
        </w:rPr>
        <w:t> </w:t>
      </w:r>
      <w:r>
        <w:rPr>
          <w:rFonts w:ascii="Calibri" w:hAnsi="Calibri" w:cs="Calibri"/>
          <w:noProof/>
          <w:color w:val="000000"/>
          <w:spacing w:val="-3"/>
        </w:rPr>
        <w:t>los</w:t>
      </w:r>
      <w:r>
        <w:rPr>
          <w:rFonts w:ascii="Calibri" w:hAnsi="Calibri" w:cs="Calibri"/>
          <w:noProof/>
          <w:color w:val="000000"/>
          <w:spacing w:val="7"/>
        </w:rPr>
        <w:t> </w:t>
      </w:r>
      <w:r>
        <w:rPr>
          <w:rFonts w:ascii="Calibri" w:hAnsi="Calibri" w:cs="Calibri"/>
          <w:noProof/>
          <w:color w:val="000000"/>
          <w:spacing w:val="-3"/>
        </w:rPr>
        <w:t>procesos</w:t>
      </w:r>
      <w:r>
        <w:rPr>
          <w:rFonts w:ascii="Calibri" w:hAnsi="Calibri" w:cs="Calibri"/>
          <w:noProof/>
          <w:color w:val="000000"/>
          <w:spacing w:val="7"/>
        </w:rPr>
        <w:t> </w:t>
      </w:r>
      <w:r>
        <w:rPr>
          <w:rFonts w:ascii="Calibri" w:hAnsi="Calibri" w:cs="Calibri"/>
          <w:noProof/>
          <w:color w:val="000000"/>
          <w:spacing w:val="-3"/>
        </w:rPr>
        <w:t>de</w:t>
      </w:r>
      <w:r>
        <w:rPr>
          <w:rFonts w:ascii="Calibri" w:hAnsi="Calibri" w:cs="Calibri"/>
          <w:noProof/>
          <w:color w:val="000000"/>
          <w:spacing w:val="8"/>
        </w:rPr>
        <w:t> </w:t>
      </w:r>
      <w:r>
        <w:rPr>
          <w:rFonts w:ascii="Calibri" w:hAnsi="Calibri" w:cs="Calibri"/>
          <w:noProof/>
          <w:color w:val="000000"/>
          <w:spacing w:val="-3"/>
        </w:rPr>
        <w:t>dichos</w:t>
      </w:r>
      <w:r>
        <w:rPr>
          <w:rFonts w:ascii="Calibri" w:hAnsi="Calibri" w:cs="Calibri"/>
          <w:noProof/>
          <w:color w:val="000000"/>
          <w:spacing w:val="7"/>
        </w:rPr>
        <w:t> </w:t>
      </w:r>
      <w:r>
        <w:rPr>
          <w:rFonts w:ascii="Calibri" w:hAnsi="Calibri" w:cs="Calibri"/>
          <w:noProof/>
          <w:color w:val="000000"/>
          <w:spacing w:val="-3"/>
        </w:rPr>
        <w:t>sistemas</w:t>
      </w:r>
      <w:r>
        <w:rPr>
          <w:rFonts w:ascii="Calibri" w:hAnsi="Calibri" w:cs="Calibri"/>
          <w:noProof/>
          <w:color w:val="000000"/>
          <w:spacing w:val="7"/>
        </w:rPr>
        <w:t> </w:t>
      </w:r>
      <w:r>
        <w:rPr>
          <w:rFonts w:ascii="Calibri" w:hAnsi="Calibri" w:cs="Calibri"/>
          <w:noProof/>
          <w:color w:val="000000"/>
          <w:spacing w:val="-3"/>
        </w:rPr>
        <w:t>de</w:t>
      </w:r>
      <w:r>
        <w:rPr>
          <w:rFonts w:ascii="Calibri" w:hAnsi="Calibri" w:cs="Calibri"/>
          <w:noProof/>
          <w:color w:val="000000"/>
          <w:spacing w:val="-3"/>
        </w:rPr>
        <w:br/>
        <w:t>información.</w:t>
      </w:r>
      <w:r>
        <w:rPr>
          <w:rFonts w:ascii="Calibri" w:hAnsi="Calibri" w:cs="Calibri"/>
          <w:noProof/>
          <w:color w:val="000000"/>
          <w:w w:val="163"/>
        </w:rPr>
        <w:t> </w:t>
      </w:r>
      <w:r>
        <w:rPr>
          <w:rFonts w:ascii="Calibri" w:hAnsi="Calibri" w:cs="Calibri"/>
          <w:noProof/>
          <w:color w:val="000000"/>
          <w:spacing w:val="-3"/>
        </w:rPr>
        <w:t>Pero</w:t>
      </w:r>
      <w:r>
        <w:rPr>
          <w:rFonts w:ascii="Calibri" w:hAnsi="Calibri" w:cs="Calibri"/>
          <w:noProof/>
          <w:color w:val="000000"/>
          <w:w w:val="170"/>
        </w:rPr>
        <w:t> </w:t>
      </w:r>
      <w:r>
        <w:rPr>
          <w:rFonts w:ascii="Calibri" w:hAnsi="Calibri" w:cs="Calibri"/>
          <w:noProof/>
          <w:color w:val="000000"/>
          <w:spacing w:val="-3"/>
        </w:rPr>
        <w:t>para</w:t>
      </w:r>
      <w:r>
        <w:rPr>
          <w:rFonts w:ascii="Calibri" w:hAnsi="Calibri" w:cs="Calibri"/>
          <w:noProof/>
          <w:color w:val="000000"/>
          <w:w w:val="167"/>
        </w:rPr>
        <w:t> </w:t>
      </w:r>
      <w:r>
        <w:rPr>
          <w:rFonts w:ascii="Calibri" w:hAnsi="Calibri" w:cs="Calibri"/>
          <w:noProof/>
          <w:color w:val="000000"/>
          <w:spacing w:val="-2"/>
        </w:rPr>
        <w:t>la</w:t>
      </w:r>
      <w:r>
        <w:rPr>
          <w:rFonts w:ascii="Calibri" w:hAnsi="Calibri" w:cs="Calibri"/>
          <w:noProof/>
          <w:color w:val="000000"/>
          <w:w w:val="163"/>
        </w:rPr>
        <w:t> </w:t>
      </w:r>
      <w:r>
        <w:rPr>
          <w:rFonts w:ascii="Calibri" w:hAnsi="Calibri" w:cs="Calibri"/>
          <w:noProof/>
          <w:color w:val="000000"/>
          <w:spacing w:val="-3"/>
        </w:rPr>
        <w:t>consecución</w:t>
      </w:r>
      <w:r>
        <w:rPr>
          <w:rFonts w:ascii="Calibri" w:hAnsi="Calibri" w:cs="Calibri"/>
          <w:noProof/>
          <w:color w:val="000000"/>
          <w:w w:val="167"/>
        </w:rPr>
        <w:t> </w:t>
      </w:r>
      <w:r>
        <w:rPr>
          <w:rFonts w:ascii="Calibri" w:hAnsi="Calibri" w:cs="Calibri"/>
          <w:noProof/>
          <w:color w:val="000000"/>
          <w:spacing w:val="-3"/>
        </w:rPr>
        <w:t>de</w:t>
      </w:r>
      <w:r>
        <w:rPr>
          <w:rFonts w:ascii="Calibri" w:hAnsi="Calibri" w:cs="Calibri"/>
          <w:noProof/>
          <w:color w:val="000000"/>
          <w:w w:val="164"/>
        </w:rPr>
        <w:t> </w:t>
      </w:r>
      <w:r>
        <w:rPr>
          <w:rFonts w:ascii="Calibri" w:hAnsi="Calibri" w:cs="Calibri"/>
          <w:noProof/>
          <w:color w:val="000000"/>
          <w:spacing w:val="-3"/>
        </w:rPr>
        <w:t>este</w:t>
      </w:r>
      <w:r>
        <w:rPr>
          <w:rFonts w:ascii="Calibri" w:hAnsi="Calibri" w:cs="Calibri"/>
          <w:noProof/>
          <w:color w:val="000000"/>
          <w:w w:val="169"/>
        </w:rPr>
        <w:t> </w:t>
      </w:r>
      <w:r>
        <w:rPr>
          <w:rFonts w:ascii="Calibri" w:hAnsi="Calibri" w:cs="Calibri"/>
          <w:noProof/>
          <w:color w:val="000000"/>
          <w:spacing w:val="-3"/>
        </w:rPr>
        <w:t>objetivo</w:t>
      </w:r>
      <w:r>
        <w:rPr>
          <w:rFonts w:ascii="Calibri" w:hAnsi="Calibri" w:cs="Calibri"/>
          <w:noProof/>
          <w:color w:val="000000"/>
          <w:w w:val="170"/>
        </w:rPr>
        <w:t> </w:t>
      </w:r>
      <w:r>
        <w:rPr>
          <w:rFonts w:ascii="Calibri" w:hAnsi="Calibri" w:cs="Calibri"/>
          <w:noProof/>
          <w:color w:val="000000"/>
          <w:spacing w:val="-3"/>
        </w:rPr>
        <w:t>es</w:t>
      </w:r>
      <w:r>
        <w:rPr>
          <w:rFonts w:ascii="Calibri" w:hAnsi="Calibri" w:cs="Calibri"/>
          <w:noProof/>
          <w:color w:val="000000"/>
          <w:w w:val="170"/>
        </w:rPr>
        <w:t> </w:t>
      </w:r>
      <w:r>
        <w:rPr>
          <w:rFonts w:ascii="Calibri" w:hAnsi="Calibri" w:cs="Calibri"/>
          <w:noProof/>
          <w:color w:val="000000"/>
          <w:spacing w:val="-3"/>
        </w:rPr>
        <w:t>totalmente</w:t>
      </w:r>
      <w:r>
        <w:rPr>
          <w:rFonts w:ascii="Calibri" w:hAnsi="Calibri" w:cs="Calibri"/>
          <w:noProof/>
          <w:color w:val="000000"/>
          <w:w w:val="170"/>
        </w:rPr>
        <w:t> </w:t>
      </w:r>
      <w:r>
        <w:rPr>
          <w:rFonts w:ascii="Calibri" w:hAnsi="Calibri" w:cs="Calibri"/>
          <w:noProof/>
          <w:color w:val="000000"/>
          <w:spacing w:val="-3"/>
        </w:rPr>
        <w:t>necesaria</w:t>
      </w:r>
      <w:r>
        <w:rPr>
          <w:rFonts w:ascii="Calibri" w:hAnsi="Calibri" w:cs="Calibri"/>
          <w:noProof/>
          <w:color w:val="000000"/>
          <w:w w:val="167"/>
        </w:rPr>
        <w:t> </w:t>
      </w:r>
      <w:r>
        <w:rPr>
          <w:rFonts w:ascii="Calibri" w:hAnsi="Calibri" w:cs="Calibri"/>
          <w:noProof/>
          <w:color w:val="000000"/>
          <w:spacing w:val="-3"/>
        </w:rPr>
        <w:t>una</w:t>
      </w:r>
      <w:r>
        <w:rPr>
          <w:rFonts w:ascii="Calibri" w:hAnsi="Calibri" w:cs="Calibri"/>
          <w:noProof/>
          <w:color w:val="000000"/>
          <w:w w:val="168"/>
        </w:rPr>
        <w:t> </w:t>
      </w:r>
      <w:r>
        <w:rPr>
          <w:rFonts w:ascii="Calibri" w:hAnsi="Calibri" w:cs="Calibri"/>
          <w:noProof/>
          <w:color w:val="000000"/>
          <w:spacing w:val="-3"/>
        </w:rPr>
        <w:t>adecuada planeación</w:t>
      </w:r>
      <w:r>
        <w:rPr>
          <w:rFonts w:ascii="Calibri" w:hAnsi="Calibri" w:cs="Calibri"/>
          <w:noProof/>
          <w:color w:val="000000"/>
          <w:w w:val="186"/>
        </w:rPr>
        <w:t> </w:t>
      </w:r>
      <w:r>
        <w:rPr>
          <w:rFonts w:ascii="Calibri" w:hAnsi="Calibri" w:cs="Calibri"/>
          <w:noProof/>
          <w:color w:val="000000"/>
          <w:spacing w:val="-3"/>
        </w:rPr>
        <w:t>y</w:t>
      </w:r>
      <w:r>
        <w:rPr>
          <w:rFonts w:ascii="Calibri" w:hAnsi="Calibri" w:cs="Calibri"/>
          <w:noProof/>
          <w:color w:val="000000"/>
          <w:w w:val="184"/>
        </w:rPr>
        <w:t> </w:t>
      </w:r>
      <w:r>
        <w:rPr>
          <w:rFonts w:ascii="Calibri" w:hAnsi="Calibri" w:cs="Calibri"/>
          <w:noProof/>
          <w:color w:val="000000"/>
          <w:spacing w:val="-3"/>
        </w:rPr>
        <w:t>esto</w:t>
      </w:r>
      <w:r>
        <w:rPr>
          <w:rFonts w:ascii="Calibri" w:hAnsi="Calibri" w:cs="Calibri"/>
          <w:noProof/>
          <w:color w:val="000000"/>
          <w:w w:val="189"/>
        </w:rPr>
        <w:t> </w:t>
      </w:r>
      <w:r>
        <w:rPr>
          <w:rFonts w:ascii="Calibri" w:hAnsi="Calibri" w:cs="Calibri"/>
          <w:noProof/>
          <w:color w:val="000000"/>
          <w:spacing w:val="-3"/>
        </w:rPr>
        <w:t>implica</w:t>
      </w:r>
      <w:r>
        <w:rPr>
          <w:rFonts w:ascii="Calibri" w:hAnsi="Calibri" w:cs="Calibri"/>
          <w:noProof/>
          <w:color w:val="000000"/>
          <w:w w:val="183"/>
        </w:rPr>
        <w:t> </w:t>
      </w:r>
      <w:r>
        <w:rPr>
          <w:rFonts w:ascii="Calibri" w:hAnsi="Calibri" w:cs="Calibri"/>
          <w:noProof/>
          <w:color w:val="000000"/>
          <w:spacing w:val="-3"/>
        </w:rPr>
        <w:t>un</w:t>
      </w:r>
      <w:r>
        <w:rPr>
          <w:rFonts w:ascii="Calibri" w:hAnsi="Calibri" w:cs="Calibri"/>
          <w:noProof/>
          <w:color w:val="000000"/>
          <w:w w:val="186"/>
        </w:rPr>
        <w:t> </w:t>
      </w:r>
      <w:r>
        <w:rPr>
          <w:rFonts w:ascii="Calibri" w:hAnsi="Calibri" w:cs="Calibri"/>
          <w:noProof/>
          <w:color w:val="000000"/>
          <w:spacing w:val="-3"/>
        </w:rPr>
        <w:t>trabajo</w:t>
      </w:r>
      <w:r>
        <w:rPr>
          <w:rFonts w:ascii="Calibri" w:hAnsi="Calibri" w:cs="Calibri"/>
          <w:noProof/>
          <w:color w:val="000000"/>
          <w:w w:val="189"/>
        </w:rPr>
        <w:t> </w:t>
      </w:r>
      <w:r>
        <w:rPr>
          <w:rFonts w:ascii="Calibri" w:hAnsi="Calibri" w:cs="Calibri"/>
          <w:noProof/>
          <w:color w:val="000000"/>
          <w:spacing w:val="-3"/>
        </w:rPr>
        <w:t>riguroso</w:t>
      </w:r>
      <w:r>
        <w:rPr>
          <w:rFonts w:ascii="Calibri" w:hAnsi="Calibri" w:cs="Calibri"/>
          <w:noProof/>
          <w:color w:val="000000"/>
          <w:w w:val="189"/>
        </w:rPr>
        <w:t> </w:t>
      </w:r>
      <w:r>
        <w:rPr>
          <w:rFonts w:ascii="Calibri" w:hAnsi="Calibri" w:cs="Calibri"/>
          <w:noProof/>
          <w:color w:val="000000"/>
          <w:spacing w:val="-3"/>
        </w:rPr>
        <w:t>y</w:t>
      </w:r>
      <w:r>
        <w:rPr>
          <w:rFonts w:ascii="Calibri" w:hAnsi="Calibri" w:cs="Calibri"/>
          <w:noProof/>
          <w:color w:val="000000"/>
          <w:w w:val="184"/>
        </w:rPr>
        <w:t> </w:t>
      </w:r>
      <w:r>
        <w:rPr>
          <w:rFonts w:ascii="Calibri" w:hAnsi="Calibri" w:cs="Calibri"/>
          <w:noProof/>
          <w:color w:val="000000"/>
          <w:spacing w:val="-3"/>
        </w:rPr>
        <w:t>eficiente</w:t>
      </w:r>
      <w:r>
        <w:rPr>
          <w:rFonts w:ascii="Calibri" w:hAnsi="Calibri" w:cs="Calibri"/>
          <w:noProof/>
          <w:color w:val="000000"/>
          <w:w w:val="188"/>
        </w:rPr>
        <w:t> </w:t>
      </w:r>
      <w:r>
        <w:rPr>
          <w:rFonts w:ascii="Calibri" w:hAnsi="Calibri" w:cs="Calibri"/>
          <w:noProof/>
          <w:color w:val="000000"/>
          <w:spacing w:val="-3"/>
        </w:rPr>
        <w:t>para</w:t>
      </w:r>
      <w:r>
        <w:rPr>
          <w:rFonts w:ascii="Calibri" w:hAnsi="Calibri" w:cs="Calibri"/>
          <w:noProof/>
          <w:color w:val="000000"/>
          <w:w w:val="181"/>
        </w:rPr>
        <w:t> </w:t>
      </w:r>
      <w:r>
        <w:rPr>
          <w:rFonts w:ascii="Calibri" w:hAnsi="Calibri" w:cs="Calibri"/>
          <w:noProof/>
          <w:color w:val="000000"/>
          <w:spacing w:val="-2"/>
        </w:rPr>
        <w:t>evitar</w:t>
      </w:r>
      <w:r>
        <w:rPr>
          <w:rFonts w:ascii="Calibri" w:hAnsi="Calibri" w:cs="Calibri"/>
          <w:noProof/>
          <w:color w:val="000000"/>
          <w:w w:val="186"/>
        </w:rPr>
        <w:t> </w:t>
      </w:r>
      <w:r>
        <w:rPr>
          <w:rFonts w:ascii="Calibri" w:hAnsi="Calibri" w:cs="Calibri"/>
          <w:noProof/>
          <w:color w:val="000000"/>
          <w:spacing w:val="-4"/>
        </w:rPr>
        <w:t>que</w:t>
      </w:r>
      <w:r>
        <w:rPr>
          <w:rFonts w:ascii="Calibri" w:hAnsi="Calibri" w:cs="Calibri"/>
          <w:noProof/>
          <w:color w:val="000000"/>
          <w:w w:val="188"/>
        </w:rPr>
        <w:t> </w:t>
      </w:r>
      <w:r>
        <w:rPr>
          <w:rFonts w:ascii="Calibri" w:hAnsi="Calibri" w:cs="Calibri"/>
          <w:noProof/>
          <w:color w:val="000000"/>
          <w:spacing w:val="-3"/>
        </w:rPr>
        <w:t>se</w:t>
      </w:r>
      <w:r>
        <w:rPr>
          <w:rFonts w:ascii="Calibri" w:hAnsi="Calibri" w:cs="Calibri"/>
          <w:noProof/>
          <w:color w:val="000000"/>
          <w:w w:val="183"/>
        </w:rPr>
        <w:t> </w:t>
      </w:r>
      <w:r>
        <w:rPr>
          <w:rFonts w:ascii="Calibri" w:hAnsi="Calibri" w:cs="Calibri"/>
          <w:noProof/>
          <w:color w:val="000000"/>
          <w:spacing w:val="-2"/>
        </w:rPr>
        <w:t>olviden</w:t>
      </w:r>
      <w:r>
        <w:rPr>
          <w:rFonts w:ascii="Calibri" w:hAnsi="Calibri" w:cs="Calibri"/>
          <w:noProof/>
          <w:color w:val="000000"/>
          <w:w w:val="186"/>
        </w:rPr>
        <w:t> </w:t>
      </w:r>
      <w:r>
        <w:rPr>
          <w:rFonts w:ascii="Calibri" w:hAnsi="Calibri" w:cs="Calibri"/>
          <w:noProof/>
          <w:color w:val="000000"/>
          <w:spacing w:val="-3"/>
        </w:rPr>
        <w:t>aspectos fundamentales</w:t>
      </w:r>
      <w:r>
        <w:rPr>
          <w:rFonts w:ascii="Calibri" w:hAnsi="Calibri" w:cs="Calibri"/>
          <w:noProof/>
          <w:color w:val="000000"/>
          <w:w w:val="216"/>
        </w:rPr>
        <w:t> </w:t>
      </w:r>
      <w:r>
        <w:rPr>
          <w:rFonts w:ascii="Calibri" w:hAnsi="Calibri" w:cs="Calibri"/>
          <w:noProof/>
          <w:color w:val="000000"/>
          <w:spacing w:val="-3"/>
        </w:rPr>
        <w:t>en</w:t>
      </w:r>
      <w:r>
        <w:rPr>
          <w:rFonts w:ascii="Calibri" w:hAnsi="Calibri" w:cs="Calibri"/>
          <w:noProof/>
          <w:color w:val="000000"/>
          <w:w w:val="220"/>
        </w:rPr>
        <w:t> </w:t>
      </w:r>
      <w:r>
        <w:rPr>
          <w:rFonts w:ascii="Calibri" w:hAnsi="Calibri" w:cs="Calibri"/>
          <w:noProof/>
          <w:color w:val="000000"/>
          <w:spacing w:val="-2"/>
        </w:rPr>
        <w:t>la</w:t>
      </w:r>
      <w:r>
        <w:rPr>
          <w:rFonts w:ascii="Calibri" w:hAnsi="Calibri" w:cs="Calibri"/>
          <w:noProof/>
          <w:color w:val="000000"/>
          <w:w w:val="215"/>
        </w:rPr>
        <w:t> </w:t>
      </w:r>
      <w:r>
        <w:rPr>
          <w:rFonts w:ascii="Calibri" w:hAnsi="Calibri" w:cs="Calibri"/>
          <w:noProof/>
          <w:color w:val="000000"/>
          <w:spacing w:val="-3"/>
        </w:rPr>
        <w:t>realización</w:t>
      </w:r>
      <w:r>
        <w:rPr>
          <w:rFonts w:ascii="Calibri" w:hAnsi="Calibri" w:cs="Calibri"/>
          <w:noProof/>
          <w:color w:val="000000"/>
          <w:w w:val="219"/>
        </w:rPr>
        <w:t> </w:t>
      </w:r>
      <w:r>
        <w:rPr>
          <w:rFonts w:ascii="Calibri" w:hAnsi="Calibri" w:cs="Calibri"/>
          <w:noProof/>
          <w:color w:val="000000"/>
          <w:spacing w:val="-3"/>
        </w:rPr>
        <w:t>de</w:t>
      </w:r>
      <w:r>
        <w:rPr>
          <w:rFonts w:ascii="Calibri" w:hAnsi="Calibri" w:cs="Calibri"/>
          <w:noProof/>
          <w:color w:val="000000"/>
          <w:w w:val="221"/>
        </w:rPr>
        <w:t> </w:t>
      </w:r>
      <w:r>
        <w:rPr>
          <w:rFonts w:ascii="Calibri" w:hAnsi="Calibri" w:cs="Calibri"/>
          <w:noProof/>
          <w:color w:val="000000"/>
          <w:spacing w:val="-4"/>
        </w:rPr>
        <w:t>dicho</w:t>
      </w:r>
      <w:r>
        <w:rPr>
          <w:rFonts w:ascii="Calibri" w:hAnsi="Calibri" w:cs="Calibri"/>
          <w:noProof/>
          <w:color w:val="000000"/>
          <w:w w:val="222"/>
        </w:rPr>
        <w:t> </w:t>
      </w:r>
      <w:r>
        <w:rPr>
          <w:rFonts w:ascii="Calibri" w:hAnsi="Calibri" w:cs="Calibri"/>
          <w:noProof/>
          <w:color w:val="000000"/>
          <w:spacing w:val="-3"/>
        </w:rPr>
        <w:t>trabajo,</w:t>
      </w:r>
      <w:r>
        <w:rPr>
          <w:rFonts w:ascii="Calibri" w:hAnsi="Calibri" w:cs="Calibri"/>
          <w:noProof/>
          <w:color w:val="000000"/>
          <w:w w:val="211"/>
        </w:rPr>
        <w:t> </w:t>
      </w:r>
      <w:r>
        <w:rPr>
          <w:rFonts w:ascii="Calibri" w:hAnsi="Calibri" w:cs="Calibri"/>
          <w:noProof/>
          <w:color w:val="000000"/>
          <w:spacing w:val="-3"/>
        </w:rPr>
        <w:t>además</w:t>
      </w:r>
      <w:r>
        <w:rPr>
          <w:rFonts w:ascii="Calibri" w:hAnsi="Calibri" w:cs="Calibri"/>
          <w:noProof/>
          <w:color w:val="000000"/>
          <w:w w:val="215"/>
        </w:rPr>
        <w:t> </w:t>
      </w:r>
      <w:r>
        <w:rPr>
          <w:rFonts w:ascii="Calibri" w:hAnsi="Calibri" w:cs="Calibri"/>
          <w:noProof/>
          <w:color w:val="000000"/>
          <w:spacing w:val="-4"/>
        </w:rPr>
        <w:t>que</w:t>
      </w:r>
      <w:r>
        <w:rPr>
          <w:rFonts w:ascii="Calibri" w:hAnsi="Calibri" w:cs="Calibri"/>
          <w:noProof/>
          <w:color w:val="000000"/>
          <w:w w:val="221"/>
        </w:rPr>
        <w:t> </w:t>
      </w:r>
      <w:r>
        <w:rPr>
          <w:rFonts w:ascii="Calibri" w:hAnsi="Calibri" w:cs="Calibri"/>
          <w:noProof/>
          <w:color w:val="000000"/>
          <w:spacing w:val="-3"/>
        </w:rPr>
        <w:t>se</w:t>
      </w:r>
      <w:r>
        <w:rPr>
          <w:rFonts w:ascii="Calibri" w:hAnsi="Calibri" w:cs="Calibri"/>
          <w:noProof/>
          <w:color w:val="000000"/>
          <w:w w:val="216"/>
        </w:rPr>
        <w:t> </w:t>
      </w:r>
      <w:r>
        <w:rPr>
          <w:rFonts w:ascii="Calibri" w:hAnsi="Calibri" w:cs="Calibri"/>
          <w:noProof/>
          <w:color w:val="000000"/>
          <w:spacing w:val="-3"/>
        </w:rPr>
        <w:t>debe</w:t>
      </w:r>
      <w:r>
        <w:rPr>
          <w:rFonts w:ascii="Calibri" w:hAnsi="Calibri" w:cs="Calibri"/>
          <w:noProof/>
          <w:color w:val="000000"/>
          <w:w w:val="216"/>
        </w:rPr>
        <w:t> </w:t>
      </w:r>
      <w:r>
        <w:rPr>
          <w:rFonts w:ascii="Calibri" w:hAnsi="Calibri" w:cs="Calibri"/>
          <w:noProof/>
          <w:color w:val="000000"/>
          <w:spacing w:val="-3"/>
        </w:rPr>
        <w:t>tratar</w:t>
      </w:r>
      <w:r>
        <w:rPr>
          <w:rFonts w:ascii="Calibri" w:hAnsi="Calibri" w:cs="Calibri"/>
          <w:noProof/>
          <w:color w:val="000000"/>
          <w:w w:val="220"/>
        </w:rPr>
        <w:t> </w:t>
      </w:r>
      <w:r>
        <w:rPr>
          <w:rFonts w:ascii="Calibri" w:hAnsi="Calibri" w:cs="Calibri"/>
          <w:noProof/>
          <w:color w:val="000000"/>
          <w:spacing w:val="-3"/>
        </w:rPr>
        <w:t>de</w:t>
      </w:r>
      <w:r>
        <w:rPr>
          <w:rFonts w:ascii="Calibri" w:hAnsi="Calibri" w:cs="Calibri"/>
          <w:noProof/>
          <w:color w:val="000000"/>
          <w:w w:val="221"/>
        </w:rPr>
        <w:t> </w:t>
      </w:r>
      <w:r>
        <w:rPr>
          <w:rFonts w:ascii="Calibri" w:hAnsi="Calibri" w:cs="Calibri"/>
          <w:noProof/>
          <w:color w:val="000000"/>
          <w:spacing w:val="-3"/>
        </w:rPr>
        <w:t>buscar</w:t>
      </w:r>
      <w:r>
        <w:rPr>
          <w:rFonts w:ascii="Calibri" w:hAnsi="Calibri" w:cs="Calibri"/>
          <w:noProof/>
          <w:color w:val="000000"/>
          <w:w w:val="215"/>
        </w:rPr>
        <w:t> </w:t>
      </w:r>
      <w:r>
        <w:rPr>
          <w:rFonts w:ascii="Calibri" w:hAnsi="Calibri" w:cs="Calibri"/>
          <w:noProof/>
          <w:color w:val="000000"/>
          <w:spacing w:val="-2"/>
        </w:rPr>
        <w:t xml:space="preserve">la </w:t>
      </w:r>
      <w:r>
        <w:rPr>
          <w:rFonts w:ascii="Calibri" w:hAnsi="Calibri" w:cs="Calibri"/>
          <w:noProof/>
          <w:color w:val="000000"/>
          <w:spacing w:val="-3"/>
        </w:rPr>
        <w:t>optimización</w:t>
      </w:r>
      <w:r>
        <w:rPr>
          <w:rFonts w:ascii="Calibri" w:hAnsi="Calibri" w:cs="Calibri"/>
          <w:noProof/>
          <w:color w:val="000000"/>
          <w:spacing w:val="-2"/>
        </w:rPr>
        <w:t> </w:t>
      </w:r>
      <w:r>
        <w:rPr>
          <w:rFonts w:ascii="Calibri" w:hAnsi="Calibri" w:cs="Calibri"/>
          <w:noProof/>
          <w:color w:val="000000"/>
          <w:spacing w:val="-4"/>
        </w:rPr>
        <w:t>de</w:t>
      </w:r>
      <w:r>
        <w:rPr>
          <w:rFonts w:ascii="Calibri" w:hAnsi="Calibri" w:cs="Calibri"/>
          <w:noProof/>
          <w:color w:val="000000"/>
          <w:spacing w:val="-1"/>
        </w:rPr>
        <w:t> </w:t>
      </w:r>
      <w:r>
        <w:rPr>
          <w:rFonts w:ascii="Calibri" w:hAnsi="Calibri" w:cs="Calibri"/>
          <w:noProof/>
          <w:color w:val="000000"/>
          <w:spacing w:val="-3"/>
        </w:rPr>
        <w:t>los</w:t>
      </w:r>
      <w:r>
        <w:rPr>
          <w:rFonts w:ascii="Calibri" w:hAnsi="Calibri" w:cs="Calibri"/>
          <w:noProof/>
          <w:color w:val="000000"/>
          <w:spacing w:val="-2"/>
        </w:rPr>
        <w:t> </w:t>
      </w:r>
      <w:r>
        <w:rPr>
          <w:rFonts w:ascii="Calibri" w:hAnsi="Calibri" w:cs="Calibri"/>
          <w:noProof/>
          <w:color w:val="000000"/>
          <w:spacing w:val="-3"/>
        </w:rPr>
        <w:t>recursos</w:t>
      </w:r>
      <w:r>
        <w:rPr>
          <w:rFonts w:ascii="Calibri" w:hAnsi="Calibri" w:cs="Calibri"/>
          <w:noProof/>
          <w:color w:val="000000"/>
          <w:spacing w:val="-2"/>
        </w:rPr>
        <w:t> </w:t>
      </w:r>
      <w:r>
        <w:rPr>
          <w:rFonts w:ascii="Calibri" w:hAnsi="Calibri" w:cs="Calibri"/>
          <w:noProof/>
          <w:color w:val="000000"/>
          <w:spacing w:val="-3"/>
        </w:rPr>
        <w:t>de</w:t>
      </w:r>
      <w:r>
        <w:rPr>
          <w:rFonts w:ascii="Calibri" w:hAnsi="Calibri" w:cs="Calibri"/>
          <w:noProof/>
          <w:color w:val="000000"/>
          <w:spacing w:val="-1"/>
        </w:rPr>
        <w:t> </w:t>
      </w:r>
      <w:r>
        <w:rPr>
          <w:rFonts w:ascii="Calibri" w:hAnsi="Calibri" w:cs="Calibri"/>
          <w:noProof/>
          <w:color w:val="000000"/>
          <w:spacing w:val="-3"/>
        </w:rPr>
        <w:t>todo orden</w:t>
      </w:r>
      <w:r>
        <w:rPr>
          <w:rFonts w:ascii="Calibri" w:hAnsi="Calibri" w:cs="Calibri"/>
          <w:noProof/>
          <w:color w:val="000000"/>
          <w:spacing w:val="-2"/>
        </w:rPr>
        <w:t> </w:t>
      </w:r>
      <w:r>
        <w:rPr>
          <w:rFonts w:ascii="Calibri" w:hAnsi="Calibri" w:cs="Calibri"/>
          <w:noProof/>
          <w:color w:val="000000"/>
          <w:spacing w:val="-3"/>
        </w:rPr>
        <w:t>(técnicos, humanos,</w:t>
      </w:r>
      <w:r>
        <w:rPr>
          <w:rFonts w:ascii="Calibri" w:hAnsi="Calibri" w:cs="Calibri"/>
          <w:noProof/>
          <w:color w:val="000000"/>
          <w:spacing w:val="-4"/>
        </w:rPr>
        <w:t> </w:t>
      </w:r>
      <w:r>
        <w:rPr>
          <w:rFonts w:ascii="Calibri" w:hAnsi="Calibri" w:cs="Calibri"/>
          <w:noProof/>
          <w:color w:val="000000"/>
          <w:spacing w:val="-3"/>
        </w:rPr>
        <w:t>económicos y</w:t>
      </w:r>
      <w:r>
        <w:rPr>
          <w:rFonts w:ascii="Calibri" w:hAnsi="Calibri" w:cs="Calibri"/>
          <w:noProof/>
          <w:color w:val="000000"/>
          <w:spacing w:val="-1"/>
        </w:rPr>
        <w:t> </w:t>
      </w:r>
      <w:r>
        <w:rPr>
          <w:rFonts w:ascii="Calibri" w:hAnsi="Calibri" w:cs="Calibri"/>
          <w:noProof/>
          <w:color w:val="000000"/>
          <w:spacing w:val="-3"/>
        </w:rPr>
        <w:t xml:space="preserve">logísticos). </w:t>
      </w:r>
    </w:p>
    <w:p w:rsidR="004A6EEB" w:rsidRDefault="004A6EEB" w:rsidP="004A6EEB">
      <w:pPr>
        <w:spacing w:after="0" w:line="276" w:lineRule="auto"/>
        <w:ind w:left="63"/>
      </w:pPr>
      <w:r>
        <w:rPr>
          <w:rFonts w:ascii="Calibri" w:hAnsi="Calibri" w:cs="Calibri"/>
          <w:noProof/>
          <w:color w:val="000000"/>
          <w:spacing w:val="-3"/>
        </w:rPr>
        <w:t>Ahora</w:t>
      </w:r>
      <w:r>
        <w:rPr>
          <w:rFonts w:ascii="Calibri" w:hAnsi="Calibri" w:cs="Calibri"/>
          <w:noProof/>
          <w:color w:val="000000"/>
          <w:spacing w:val="12"/>
        </w:rPr>
        <w:t> </w:t>
      </w:r>
      <w:r>
        <w:rPr>
          <w:rFonts w:ascii="Calibri" w:hAnsi="Calibri" w:cs="Calibri"/>
          <w:noProof/>
          <w:color w:val="000000"/>
          <w:spacing w:val="-3"/>
        </w:rPr>
        <w:t>veamos</w:t>
      </w:r>
      <w:r>
        <w:rPr>
          <w:rFonts w:ascii="Calibri" w:hAnsi="Calibri" w:cs="Calibri"/>
          <w:noProof/>
          <w:color w:val="000000"/>
          <w:spacing w:val="12"/>
        </w:rPr>
        <w:t> </w:t>
      </w:r>
      <w:r>
        <w:rPr>
          <w:rFonts w:ascii="Calibri" w:hAnsi="Calibri" w:cs="Calibri"/>
          <w:noProof/>
          <w:color w:val="000000"/>
          <w:spacing w:val="-3"/>
        </w:rPr>
        <w:t>entonces</w:t>
      </w:r>
      <w:r>
        <w:rPr>
          <w:rFonts w:ascii="Calibri" w:hAnsi="Calibri" w:cs="Calibri"/>
          <w:noProof/>
          <w:color w:val="000000"/>
          <w:spacing w:val="13"/>
        </w:rPr>
        <w:t> </w:t>
      </w:r>
      <w:r>
        <w:rPr>
          <w:rFonts w:ascii="Calibri" w:hAnsi="Calibri" w:cs="Calibri"/>
          <w:noProof/>
          <w:color w:val="000000"/>
          <w:spacing w:val="-4"/>
        </w:rPr>
        <w:t>como</w:t>
      </w:r>
      <w:r>
        <w:rPr>
          <w:rFonts w:ascii="Calibri" w:hAnsi="Calibri" w:cs="Calibri"/>
          <w:noProof/>
          <w:color w:val="000000"/>
          <w:spacing w:val="13"/>
        </w:rPr>
        <w:t> </w:t>
      </w:r>
      <w:r>
        <w:rPr>
          <w:rFonts w:ascii="Calibri" w:hAnsi="Calibri" w:cs="Calibri"/>
          <w:noProof/>
          <w:color w:val="000000"/>
          <w:spacing w:val="-4"/>
        </w:rPr>
        <w:t>se</w:t>
      </w:r>
      <w:r>
        <w:rPr>
          <w:rFonts w:ascii="Calibri" w:hAnsi="Calibri" w:cs="Calibri"/>
          <w:noProof/>
          <w:color w:val="000000"/>
          <w:spacing w:val="12"/>
        </w:rPr>
        <w:t> </w:t>
      </w:r>
      <w:r>
        <w:rPr>
          <w:rFonts w:ascii="Calibri" w:hAnsi="Calibri" w:cs="Calibri"/>
          <w:noProof/>
          <w:color w:val="000000"/>
          <w:spacing w:val="-3"/>
        </w:rPr>
        <w:t>podría</w:t>
      </w:r>
      <w:r>
        <w:rPr>
          <w:rFonts w:ascii="Calibri" w:hAnsi="Calibri" w:cs="Calibri"/>
          <w:noProof/>
          <w:color w:val="000000"/>
          <w:spacing w:val="9"/>
        </w:rPr>
        <w:t> </w:t>
      </w:r>
      <w:r>
        <w:rPr>
          <w:rFonts w:ascii="Calibri" w:hAnsi="Calibri" w:cs="Calibri"/>
          <w:noProof/>
          <w:color w:val="000000"/>
          <w:spacing w:val="-3"/>
        </w:rPr>
        <w:t>orientar</w:t>
      </w:r>
      <w:r>
        <w:rPr>
          <w:rFonts w:ascii="Calibri" w:hAnsi="Calibri" w:cs="Calibri"/>
          <w:noProof/>
          <w:color w:val="000000"/>
          <w:spacing w:val="10"/>
        </w:rPr>
        <w:t> </w:t>
      </w:r>
      <w:r>
        <w:rPr>
          <w:rFonts w:ascii="Calibri" w:hAnsi="Calibri" w:cs="Calibri"/>
          <w:noProof/>
          <w:color w:val="000000"/>
          <w:spacing w:val="-2"/>
        </w:rPr>
        <w:t>el</w:t>
      </w:r>
      <w:r>
        <w:rPr>
          <w:rFonts w:ascii="Calibri" w:hAnsi="Calibri" w:cs="Calibri"/>
          <w:noProof/>
          <w:color w:val="000000"/>
          <w:spacing w:val="12"/>
        </w:rPr>
        <w:t> </w:t>
      </w:r>
      <w:r>
        <w:rPr>
          <w:rFonts w:ascii="Calibri" w:hAnsi="Calibri" w:cs="Calibri"/>
          <w:noProof/>
          <w:color w:val="000000"/>
          <w:spacing w:val="-3"/>
        </w:rPr>
        <w:t>trabajo</w:t>
      </w:r>
      <w:r>
        <w:rPr>
          <w:rFonts w:ascii="Calibri" w:hAnsi="Calibri" w:cs="Calibri"/>
          <w:noProof/>
          <w:color w:val="000000"/>
          <w:spacing w:val="13"/>
        </w:rPr>
        <w:t> </w:t>
      </w:r>
      <w:r>
        <w:rPr>
          <w:rFonts w:ascii="Calibri" w:hAnsi="Calibri" w:cs="Calibri"/>
          <w:noProof/>
          <w:color w:val="000000"/>
          <w:spacing w:val="-4"/>
        </w:rPr>
        <w:t>que</w:t>
      </w:r>
      <w:r>
        <w:rPr>
          <w:rFonts w:ascii="Calibri" w:hAnsi="Calibri" w:cs="Calibri"/>
          <w:noProof/>
          <w:color w:val="000000"/>
          <w:spacing w:val="12"/>
        </w:rPr>
        <w:t> </w:t>
      </w:r>
      <w:r>
        <w:rPr>
          <w:rFonts w:ascii="Calibri" w:hAnsi="Calibri" w:cs="Calibri"/>
          <w:noProof/>
          <w:color w:val="000000"/>
          <w:spacing w:val="-2"/>
        </w:rPr>
        <w:t>está</w:t>
      </w:r>
      <w:r>
        <w:rPr>
          <w:rFonts w:ascii="Calibri" w:hAnsi="Calibri" w:cs="Calibri"/>
          <w:noProof/>
          <w:color w:val="000000"/>
          <w:spacing w:val="10"/>
        </w:rPr>
        <w:t> </w:t>
      </w:r>
      <w:r>
        <w:rPr>
          <w:rFonts w:ascii="Calibri" w:hAnsi="Calibri" w:cs="Calibri"/>
          <w:noProof/>
          <w:color w:val="000000"/>
          <w:spacing w:val="-3"/>
        </w:rPr>
        <w:t>envuelto</w:t>
      </w:r>
      <w:r>
        <w:rPr>
          <w:rFonts w:ascii="Calibri" w:hAnsi="Calibri" w:cs="Calibri"/>
          <w:noProof/>
          <w:color w:val="000000"/>
          <w:spacing w:val="11"/>
        </w:rPr>
        <w:t> </w:t>
      </w:r>
      <w:r>
        <w:rPr>
          <w:rFonts w:ascii="Calibri" w:hAnsi="Calibri" w:cs="Calibri"/>
          <w:noProof/>
          <w:color w:val="000000"/>
          <w:spacing w:val="-4"/>
        </w:rPr>
        <w:t>en</w:t>
      </w:r>
      <w:r>
        <w:rPr>
          <w:rFonts w:ascii="Calibri" w:hAnsi="Calibri" w:cs="Calibri"/>
          <w:noProof/>
          <w:color w:val="000000"/>
          <w:spacing w:val="11"/>
        </w:rPr>
        <w:t> </w:t>
      </w:r>
      <w:r>
        <w:rPr>
          <w:rFonts w:ascii="Calibri" w:hAnsi="Calibri" w:cs="Calibri"/>
          <w:noProof/>
          <w:color w:val="000000"/>
          <w:spacing w:val="-2"/>
        </w:rPr>
        <w:t>los</w:t>
      </w:r>
      <w:r>
        <w:rPr>
          <w:rFonts w:ascii="Calibri" w:hAnsi="Calibri" w:cs="Calibri"/>
          <w:noProof/>
          <w:color w:val="000000"/>
          <w:spacing w:val="12"/>
        </w:rPr>
        <w:t> </w:t>
      </w:r>
      <w:r>
        <w:rPr>
          <w:rFonts w:ascii="Calibri" w:hAnsi="Calibri" w:cs="Calibri"/>
          <w:noProof/>
          <w:color w:val="000000"/>
          <w:spacing w:val="-2"/>
        </w:rPr>
        <w:t>procesos</w:t>
      </w:r>
      <w:r>
        <w:rPr>
          <w:rFonts w:ascii="Calibri" w:hAnsi="Calibri" w:cs="Calibri"/>
          <w:noProof/>
          <w:color w:val="000000"/>
          <w:spacing w:val="12"/>
        </w:rPr>
        <w:t> </w:t>
      </w:r>
      <w:r>
        <w:rPr>
          <w:rFonts w:ascii="Calibri" w:hAnsi="Calibri" w:cs="Calibri"/>
          <w:noProof/>
          <w:color w:val="000000"/>
          <w:spacing w:val="-5"/>
        </w:rPr>
        <w:t xml:space="preserve">de </w:t>
      </w:r>
      <w:r>
        <w:rPr>
          <w:rFonts w:ascii="Calibri" w:hAnsi="Calibri" w:cs="Calibri"/>
          <w:noProof/>
          <w:color w:val="000000"/>
          <w:spacing w:val="-3"/>
        </w:rPr>
        <w:t>auditorías.</w:t>
      </w:r>
      <w:r>
        <w:rPr>
          <w:rFonts w:ascii="Calibri" w:hAnsi="Calibri" w:cs="Calibri"/>
          <w:noProof/>
          <w:color w:val="000000"/>
          <w:w w:val="215"/>
        </w:rPr>
        <w:t> </w:t>
      </w:r>
      <w:r>
        <w:rPr>
          <w:rFonts w:ascii="Calibri" w:hAnsi="Calibri" w:cs="Calibri"/>
          <w:noProof/>
          <w:color w:val="000000"/>
          <w:spacing w:val="-3"/>
        </w:rPr>
        <w:t>Algunas</w:t>
      </w:r>
      <w:r>
        <w:rPr>
          <w:rFonts w:ascii="Calibri" w:hAnsi="Calibri" w:cs="Calibri"/>
          <w:noProof/>
          <w:color w:val="000000"/>
          <w:w w:val="215"/>
        </w:rPr>
        <w:t> </w:t>
      </w:r>
      <w:r>
        <w:rPr>
          <w:rFonts w:ascii="Calibri" w:hAnsi="Calibri" w:cs="Calibri"/>
          <w:noProof/>
          <w:color w:val="000000"/>
          <w:spacing w:val="-3"/>
        </w:rPr>
        <w:t>preguntas</w:t>
      </w:r>
      <w:r>
        <w:rPr>
          <w:rFonts w:ascii="Calibri" w:hAnsi="Calibri" w:cs="Calibri"/>
          <w:noProof/>
          <w:color w:val="000000"/>
          <w:w w:val="216"/>
        </w:rPr>
        <w:t> </w:t>
      </w:r>
      <w:r>
        <w:rPr>
          <w:rFonts w:ascii="Calibri" w:hAnsi="Calibri" w:cs="Calibri"/>
          <w:noProof/>
          <w:color w:val="000000"/>
          <w:spacing w:val="-4"/>
        </w:rPr>
        <w:t>que</w:t>
      </w:r>
      <w:r>
        <w:rPr>
          <w:rFonts w:ascii="Calibri" w:hAnsi="Calibri" w:cs="Calibri"/>
          <w:noProof/>
          <w:color w:val="000000"/>
          <w:w w:val="216"/>
        </w:rPr>
        <w:t> </w:t>
      </w:r>
      <w:r>
        <w:rPr>
          <w:rFonts w:ascii="Calibri" w:hAnsi="Calibri" w:cs="Calibri"/>
          <w:noProof/>
          <w:color w:val="000000"/>
          <w:spacing w:val="-4"/>
        </w:rPr>
        <w:t>nos</w:t>
      </w:r>
      <w:r>
        <w:rPr>
          <w:rFonts w:ascii="Calibri" w:hAnsi="Calibri" w:cs="Calibri"/>
          <w:noProof/>
          <w:color w:val="000000"/>
          <w:w w:val="215"/>
        </w:rPr>
        <w:t> </w:t>
      </w:r>
      <w:r>
        <w:rPr>
          <w:rFonts w:ascii="Calibri" w:hAnsi="Calibri" w:cs="Calibri"/>
          <w:noProof/>
          <w:color w:val="000000"/>
          <w:spacing w:val="-3"/>
        </w:rPr>
        <w:t>podríamos</w:t>
      </w:r>
      <w:r>
        <w:rPr>
          <w:rFonts w:ascii="Calibri" w:hAnsi="Calibri" w:cs="Calibri"/>
          <w:noProof/>
          <w:color w:val="000000"/>
          <w:w w:val="211"/>
        </w:rPr>
        <w:t> </w:t>
      </w:r>
      <w:r>
        <w:rPr>
          <w:rFonts w:ascii="Calibri" w:hAnsi="Calibri" w:cs="Calibri"/>
          <w:noProof/>
          <w:color w:val="000000"/>
          <w:spacing w:val="-3"/>
        </w:rPr>
        <w:t>realizar</w:t>
      </w:r>
      <w:r>
        <w:rPr>
          <w:rFonts w:ascii="Calibri" w:hAnsi="Calibri" w:cs="Calibri"/>
          <w:noProof/>
          <w:color w:val="000000"/>
          <w:w w:val="215"/>
        </w:rPr>
        <w:t> </w:t>
      </w:r>
      <w:r>
        <w:rPr>
          <w:rFonts w:ascii="Calibri" w:hAnsi="Calibri" w:cs="Calibri"/>
          <w:noProof/>
          <w:color w:val="000000"/>
          <w:spacing w:val="-3"/>
        </w:rPr>
        <w:t>para</w:t>
      </w:r>
      <w:r>
        <w:rPr>
          <w:rFonts w:ascii="Calibri" w:hAnsi="Calibri" w:cs="Calibri"/>
          <w:noProof/>
          <w:color w:val="000000"/>
          <w:w w:val="214"/>
        </w:rPr>
        <w:t> </w:t>
      </w:r>
      <w:r>
        <w:rPr>
          <w:rFonts w:ascii="Calibri" w:hAnsi="Calibri" w:cs="Calibri"/>
          <w:noProof/>
          <w:color w:val="000000"/>
          <w:spacing w:val="-3"/>
        </w:rPr>
        <w:t>buscar</w:t>
      </w:r>
      <w:r>
        <w:rPr>
          <w:rFonts w:ascii="Calibri" w:hAnsi="Calibri" w:cs="Calibri"/>
          <w:noProof/>
          <w:color w:val="000000"/>
          <w:w w:val="210"/>
        </w:rPr>
        <w:t> </w:t>
      </w:r>
      <w:r>
        <w:rPr>
          <w:rFonts w:ascii="Calibri" w:hAnsi="Calibri" w:cs="Calibri"/>
          <w:noProof/>
          <w:color w:val="000000"/>
          <w:spacing w:val="-2"/>
        </w:rPr>
        <w:t>el</w:t>
      </w:r>
      <w:r>
        <w:rPr>
          <w:rFonts w:ascii="Calibri" w:hAnsi="Calibri" w:cs="Calibri"/>
          <w:noProof/>
          <w:color w:val="000000"/>
          <w:w w:val="215"/>
        </w:rPr>
        <w:t> </w:t>
      </w:r>
      <w:r>
        <w:rPr>
          <w:rFonts w:ascii="Calibri" w:hAnsi="Calibri" w:cs="Calibri"/>
          <w:noProof/>
          <w:color w:val="000000"/>
          <w:spacing w:val="-3"/>
        </w:rPr>
        <w:t>norte</w:t>
      </w:r>
      <w:r>
        <w:rPr>
          <w:rFonts w:ascii="Calibri" w:hAnsi="Calibri" w:cs="Calibri"/>
          <w:noProof/>
          <w:color w:val="000000"/>
          <w:w w:val="212"/>
        </w:rPr>
        <w:t> </w:t>
      </w:r>
      <w:r>
        <w:rPr>
          <w:rFonts w:ascii="Calibri" w:hAnsi="Calibri" w:cs="Calibri"/>
          <w:noProof/>
          <w:color w:val="000000"/>
          <w:spacing w:val="-3"/>
        </w:rPr>
        <w:t>del</w:t>
      </w:r>
      <w:r>
        <w:rPr>
          <w:rFonts w:ascii="Calibri" w:hAnsi="Calibri" w:cs="Calibri"/>
          <w:noProof/>
          <w:color w:val="000000"/>
          <w:w w:val="215"/>
        </w:rPr>
        <w:t> </w:t>
      </w:r>
      <w:r>
        <w:rPr>
          <w:rFonts w:ascii="Calibri" w:hAnsi="Calibri" w:cs="Calibri"/>
          <w:noProof/>
          <w:color w:val="000000"/>
          <w:spacing w:val="-3"/>
        </w:rPr>
        <w:t>proceso, podrían</w:t>
      </w:r>
      <w:r>
        <w:rPr>
          <w:rFonts w:ascii="Calibri" w:hAnsi="Calibri" w:cs="Calibri"/>
          <w:noProof/>
          <w:color w:val="000000"/>
          <w:spacing w:val="-2"/>
        </w:rPr>
        <w:t> </w:t>
      </w:r>
      <w:r>
        <w:rPr>
          <w:rFonts w:ascii="Calibri" w:hAnsi="Calibri" w:cs="Calibri"/>
          <w:noProof/>
          <w:color w:val="000000"/>
          <w:spacing w:val="-3"/>
        </w:rPr>
        <w:t>ser:</w:t>
      </w:r>
    </w:p>
    <w:p w:rsidR="004A6EEB" w:rsidRDefault="004A6EEB" w:rsidP="004A137F">
      <w:pPr>
        <w:pStyle w:val="Prrafodelista"/>
        <w:numPr>
          <w:ilvl w:val="0"/>
          <w:numId w:val="15"/>
        </w:numPr>
        <w:spacing w:after="0" w:line="231" w:lineRule="exact"/>
      </w:pPr>
      <w:r w:rsidRPr="004008F5">
        <w:rPr>
          <w:rFonts w:cs="Calibri"/>
          <w:noProof/>
          <w:color w:val="000000"/>
          <w:spacing w:val="-3"/>
        </w:rPr>
        <w:t>¿Qué</w:t>
      </w:r>
      <w:r w:rsidRPr="004008F5">
        <w:rPr>
          <w:rFonts w:cs="Calibri"/>
          <w:noProof/>
          <w:color w:val="000000"/>
          <w:spacing w:val="-2"/>
        </w:rPr>
        <w:t> </w:t>
      </w:r>
      <w:r w:rsidRPr="004008F5">
        <w:rPr>
          <w:rFonts w:cs="Calibri"/>
          <w:noProof/>
          <w:color w:val="000000"/>
          <w:spacing w:val="-4"/>
        </w:rPr>
        <w:t>se</w:t>
      </w:r>
      <w:r w:rsidRPr="004008F5">
        <w:rPr>
          <w:rFonts w:cs="Calibri"/>
          <w:noProof/>
          <w:color w:val="000000"/>
          <w:spacing w:val="-1"/>
        </w:rPr>
        <w:t> </w:t>
      </w:r>
      <w:r w:rsidRPr="004008F5">
        <w:rPr>
          <w:rFonts w:cs="Calibri"/>
          <w:noProof/>
          <w:color w:val="000000"/>
          <w:spacing w:val="-4"/>
        </w:rPr>
        <w:t>debe</w:t>
      </w:r>
      <w:r w:rsidRPr="004008F5">
        <w:rPr>
          <w:rFonts w:cs="Calibri"/>
          <w:noProof/>
          <w:color w:val="000000"/>
          <w:spacing w:val="-1"/>
        </w:rPr>
        <w:t> </w:t>
      </w:r>
      <w:r w:rsidRPr="004008F5">
        <w:rPr>
          <w:rFonts w:cs="Calibri"/>
          <w:noProof/>
          <w:color w:val="000000"/>
          <w:spacing w:val="-3"/>
        </w:rPr>
        <w:t>hacer?</w:t>
      </w:r>
    </w:p>
    <w:p w:rsidR="004A6EEB" w:rsidRDefault="004A6EEB" w:rsidP="004A137F">
      <w:pPr>
        <w:pStyle w:val="Prrafodelista"/>
        <w:numPr>
          <w:ilvl w:val="0"/>
          <w:numId w:val="15"/>
        </w:numPr>
        <w:spacing w:after="0" w:line="310" w:lineRule="exact"/>
      </w:pPr>
      <w:r w:rsidRPr="004008F5">
        <w:rPr>
          <w:rFonts w:cs="Calibri"/>
          <w:noProof/>
          <w:color w:val="000000"/>
          <w:spacing w:val="-3"/>
        </w:rPr>
        <w:lastRenderedPageBreak/>
        <w:t>¿Qué</w:t>
      </w:r>
      <w:r w:rsidRPr="004008F5">
        <w:rPr>
          <w:rFonts w:cs="Calibri"/>
          <w:noProof/>
          <w:color w:val="000000"/>
          <w:spacing w:val="-4"/>
        </w:rPr>
        <w:t> </w:t>
      </w:r>
      <w:r w:rsidRPr="004008F5">
        <w:rPr>
          <w:rFonts w:cs="Calibri"/>
          <w:noProof/>
          <w:color w:val="000000"/>
          <w:spacing w:val="-3"/>
        </w:rPr>
        <w:t>voy</w:t>
      </w:r>
      <w:r w:rsidRPr="004008F5">
        <w:rPr>
          <w:rFonts w:cs="Calibri"/>
          <w:noProof/>
          <w:color w:val="000000"/>
          <w:spacing w:val="-1"/>
        </w:rPr>
        <w:t> </w:t>
      </w:r>
      <w:r w:rsidRPr="004008F5">
        <w:rPr>
          <w:rFonts w:cs="Calibri"/>
          <w:noProof/>
          <w:color w:val="000000"/>
          <w:spacing w:val="-3"/>
        </w:rPr>
        <w:t>a</w:t>
      </w:r>
      <w:r w:rsidRPr="004008F5">
        <w:rPr>
          <w:rFonts w:cs="Calibri"/>
          <w:noProof/>
          <w:color w:val="000000"/>
          <w:spacing w:val="-4"/>
        </w:rPr>
        <w:t> </w:t>
      </w:r>
      <w:r w:rsidRPr="004008F5">
        <w:rPr>
          <w:rFonts w:cs="Calibri"/>
          <w:noProof/>
          <w:color w:val="000000"/>
          <w:spacing w:val="-3"/>
        </w:rPr>
        <w:t>auditar?</w:t>
      </w:r>
    </w:p>
    <w:p w:rsidR="004A6EEB" w:rsidRDefault="004A6EEB" w:rsidP="004A137F">
      <w:pPr>
        <w:pStyle w:val="Prrafodelista"/>
        <w:numPr>
          <w:ilvl w:val="0"/>
          <w:numId w:val="15"/>
        </w:numPr>
        <w:spacing w:after="0" w:line="307" w:lineRule="exact"/>
      </w:pPr>
      <w:r w:rsidRPr="004008F5">
        <w:rPr>
          <w:rFonts w:cs="Calibri"/>
          <w:noProof/>
          <w:color w:val="000000"/>
          <w:spacing w:val="-3"/>
        </w:rPr>
        <w:t>¿Cuándo</w:t>
      </w:r>
      <w:r w:rsidRPr="004008F5">
        <w:rPr>
          <w:rFonts w:cs="Calibri"/>
          <w:noProof/>
          <w:color w:val="000000"/>
          <w:spacing w:val="-1"/>
        </w:rPr>
        <w:t> </w:t>
      </w:r>
      <w:r w:rsidRPr="004008F5">
        <w:rPr>
          <w:rFonts w:cs="Calibri"/>
          <w:noProof/>
          <w:color w:val="000000"/>
          <w:spacing w:val="-3"/>
        </w:rPr>
        <w:t>lo</w:t>
      </w:r>
      <w:r w:rsidRPr="004008F5">
        <w:rPr>
          <w:rFonts w:cs="Calibri"/>
          <w:noProof/>
          <w:color w:val="000000"/>
          <w:spacing w:val="-1"/>
        </w:rPr>
        <w:t> </w:t>
      </w:r>
      <w:r w:rsidRPr="004008F5">
        <w:rPr>
          <w:rFonts w:cs="Calibri"/>
          <w:noProof/>
          <w:color w:val="000000"/>
          <w:spacing w:val="-4"/>
        </w:rPr>
        <w:t>debo</w:t>
      </w:r>
      <w:r w:rsidRPr="004008F5">
        <w:rPr>
          <w:rFonts w:cs="Calibri"/>
          <w:noProof/>
          <w:color w:val="000000"/>
          <w:spacing w:val="-1"/>
        </w:rPr>
        <w:t> </w:t>
      </w:r>
      <w:r w:rsidRPr="004008F5">
        <w:rPr>
          <w:rFonts w:cs="Calibri"/>
          <w:noProof/>
          <w:color w:val="000000"/>
          <w:spacing w:val="-3"/>
        </w:rPr>
        <w:t>hacer?</w:t>
      </w:r>
    </w:p>
    <w:p w:rsidR="004A6EEB" w:rsidRDefault="004A6EEB" w:rsidP="004A137F">
      <w:pPr>
        <w:pStyle w:val="Prrafodelista"/>
        <w:numPr>
          <w:ilvl w:val="0"/>
          <w:numId w:val="15"/>
        </w:numPr>
        <w:spacing w:after="0" w:line="310" w:lineRule="exact"/>
      </w:pPr>
      <w:r w:rsidRPr="004008F5">
        <w:rPr>
          <w:rFonts w:cs="Calibri"/>
          <w:noProof/>
          <w:color w:val="000000"/>
          <w:spacing w:val="-4"/>
        </w:rPr>
        <w:t>¿Cómo</w:t>
      </w:r>
      <w:r w:rsidRPr="004008F5">
        <w:rPr>
          <w:rFonts w:cs="Calibri"/>
          <w:noProof/>
          <w:color w:val="000000"/>
          <w:spacing w:val="-1"/>
        </w:rPr>
        <w:t> </w:t>
      </w:r>
      <w:r w:rsidRPr="004008F5">
        <w:rPr>
          <w:rFonts w:cs="Calibri"/>
          <w:noProof/>
          <w:color w:val="000000"/>
          <w:spacing w:val="-3"/>
        </w:rPr>
        <w:t>lo</w:t>
      </w:r>
      <w:r w:rsidRPr="004008F5">
        <w:rPr>
          <w:rFonts w:cs="Calibri"/>
          <w:noProof/>
          <w:color w:val="000000"/>
          <w:spacing w:val="-1"/>
        </w:rPr>
        <w:t> </w:t>
      </w:r>
      <w:r w:rsidRPr="004008F5">
        <w:rPr>
          <w:rFonts w:cs="Calibri"/>
          <w:noProof/>
          <w:color w:val="000000"/>
          <w:spacing w:val="-4"/>
        </w:rPr>
        <w:t>debo</w:t>
      </w:r>
      <w:r w:rsidRPr="004008F5">
        <w:rPr>
          <w:rFonts w:cs="Calibri"/>
          <w:noProof/>
          <w:color w:val="000000"/>
          <w:spacing w:val="-1"/>
        </w:rPr>
        <w:t> </w:t>
      </w:r>
      <w:r w:rsidRPr="004008F5">
        <w:rPr>
          <w:rFonts w:cs="Calibri"/>
          <w:noProof/>
          <w:color w:val="000000"/>
          <w:spacing w:val="-3"/>
        </w:rPr>
        <w:t>hacer?</w:t>
      </w:r>
    </w:p>
    <w:p w:rsidR="004A6EEB" w:rsidRDefault="004A6EEB" w:rsidP="004A137F">
      <w:pPr>
        <w:pStyle w:val="Prrafodelista"/>
        <w:numPr>
          <w:ilvl w:val="0"/>
          <w:numId w:val="15"/>
        </w:numPr>
        <w:spacing w:after="0" w:line="310" w:lineRule="exact"/>
      </w:pPr>
      <w:r w:rsidRPr="004008F5">
        <w:rPr>
          <w:rFonts w:cs="Calibri"/>
          <w:noProof/>
          <w:color w:val="000000"/>
          <w:spacing w:val="-3"/>
        </w:rPr>
        <w:t>¿Qué</w:t>
      </w:r>
      <w:r w:rsidRPr="004008F5">
        <w:rPr>
          <w:rFonts w:cs="Calibri"/>
          <w:noProof/>
          <w:color w:val="000000"/>
          <w:spacing w:val="-2"/>
        </w:rPr>
        <w:t> </w:t>
      </w:r>
      <w:r w:rsidRPr="004008F5">
        <w:rPr>
          <w:rFonts w:cs="Calibri"/>
          <w:noProof/>
          <w:color w:val="000000"/>
          <w:spacing w:val="-3"/>
        </w:rPr>
        <w:t>recursos</w:t>
      </w:r>
      <w:r w:rsidRPr="004008F5">
        <w:rPr>
          <w:rFonts w:cs="Calibri"/>
          <w:noProof/>
          <w:color w:val="000000"/>
          <w:spacing w:val="-2"/>
        </w:rPr>
        <w:t> </w:t>
      </w:r>
      <w:r w:rsidRPr="004008F5">
        <w:rPr>
          <w:rFonts w:cs="Calibri"/>
          <w:noProof/>
          <w:color w:val="000000"/>
          <w:spacing w:val="-3"/>
        </w:rPr>
        <w:t>necesito?</w:t>
      </w:r>
    </w:p>
    <w:p w:rsidR="004A6EEB" w:rsidRDefault="004A6EEB" w:rsidP="004A137F">
      <w:pPr>
        <w:pStyle w:val="Prrafodelista"/>
        <w:numPr>
          <w:ilvl w:val="0"/>
          <w:numId w:val="15"/>
        </w:numPr>
        <w:spacing w:after="0" w:line="307" w:lineRule="exact"/>
      </w:pPr>
      <w:r w:rsidRPr="004008F5">
        <w:rPr>
          <w:rFonts w:cs="Calibri"/>
          <w:noProof/>
          <w:color w:val="000000"/>
          <w:spacing w:val="-3"/>
        </w:rPr>
        <w:t>¿Qué</w:t>
      </w:r>
      <w:r w:rsidRPr="004008F5">
        <w:rPr>
          <w:rFonts w:cs="Calibri"/>
          <w:noProof/>
          <w:color w:val="000000"/>
          <w:spacing w:val="-2"/>
        </w:rPr>
        <w:t> </w:t>
      </w:r>
      <w:r w:rsidRPr="004008F5">
        <w:rPr>
          <w:rFonts w:cs="Calibri"/>
          <w:noProof/>
          <w:color w:val="000000"/>
          <w:spacing w:val="-3"/>
        </w:rPr>
        <w:t>recursos</w:t>
      </w:r>
      <w:r w:rsidRPr="004008F5">
        <w:rPr>
          <w:rFonts w:cs="Calibri"/>
          <w:noProof/>
          <w:color w:val="000000"/>
          <w:spacing w:val="-2"/>
        </w:rPr>
        <w:t> </w:t>
      </w:r>
      <w:r w:rsidRPr="004008F5">
        <w:rPr>
          <w:rFonts w:cs="Calibri"/>
          <w:noProof/>
          <w:color w:val="000000"/>
          <w:spacing w:val="-3"/>
        </w:rPr>
        <w:t>tengo?</w:t>
      </w:r>
    </w:p>
    <w:p w:rsidR="004A6EEB" w:rsidRDefault="004A6EEB" w:rsidP="004A6EEB">
      <w:pPr>
        <w:spacing w:after="0" w:line="240" w:lineRule="exact"/>
        <w:ind w:left="63" w:firstLine="708"/>
      </w:pPr>
    </w:p>
    <w:p w:rsidR="004A6EEB" w:rsidRDefault="004A6EEB" w:rsidP="003B0C1B">
      <w:pPr>
        <w:spacing w:after="0" w:line="379" w:lineRule="exact"/>
        <w:ind w:left="63"/>
      </w:pPr>
      <w:r>
        <w:rPr>
          <w:rFonts w:ascii="Calibri" w:hAnsi="Calibri" w:cs="Calibri"/>
          <w:noProof/>
          <w:color w:val="000000"/>
          <w:spacing w:val="-3"/>
        </w:rPr>
        <w:t>Todas</w:t>
      </w:r>
      <w:r>
        <w:rPr>
          <w:rFonts w:ascii="Calibri" w:hAnsi="Calibri" w:cs="Calibri"/>
          <w:noProof/>
          <w:color w:val="000000"/>
          <w:w w:val="224"/>
        </w:rPr>
        <w:t> </w:t>
      </w:r>
      <w:r>
        <w:rPr>
          <w:rFonts w:ascii="Calibri" w:hAnsi="Calibri" w:cs="Calibri"/>
          <w:noProof/>
          <w:color w:val="000000"/>
          <w:spacing w:val="-3"/>
        </w:rPr>
        <w:t>estas</w:t>
      </w:r>
      <w:r>
        <w:rPr>
          <w:rFonts w:ascii="Calibri" w:hAnsi="Calibri" w:cs="Calibri"/>
          <w:noProof/>
          <w:color w:val="000000"/>
          <w:w w:val="226"/>
        </w:rPr>
        <w:t> </w:t>
      </w:r>
      <w:r>
        <w:rPr>
          <w:rFonts w:ascii="Calibri" w:hAnsi="Calibri" w:cs="Calibri"/>
          <w:noProof/>
          <w:color w:val="000000"/>
          <w:spacing w:val="-3"/>
        </w:rPr>
        <w:t>preguntas</w:t>
      </w:r>
      <w:r>
        <w:rPr>
          <w:rFonts w:ascii="Calibri" w:hAnsi="Calibri" w:cs="Calibri"/>
          <w:noProof/>
          <w:color w:val="000000"/>
          <w:w w:val="225"/>
        </w:rPr>
        <w:t> </w:t>
      </w:r>
      <w:r>
        <w:rPr>
          <w:rFonts w:ascii="Calibri" w:hAnsi="Calibri" w:cs="Calibri"/>
          <w:noProof/>
          <w:color w:val="000000"/>
          <w:spacing w:val="-4"/>
        </w:rPr>
        <w:t>ayudan</w:t>
      </w:r>
      <w:r>
        <w:rPr>
          <w:rFonts w:ascii="Calibri" w:hAnsi="Calibri" w:cs="Calibri"/>
          <w:noProof/>
          <w:color w:val="000000"/>
          <w:w w:val="223"/>
        </w:rPr>
        <w:t> </w:t>
      </w:r>
      <w:r>
        <w:rPr>
          <w:rFonts w:ascii="Calibri" w:hAnsi="Calibri" w:cs="Calibri"/>
          <w:noProof/>
          <w:color w:val="000000"/>
          <w:spacing w:val="-3"/>
        </w:rPr>
        <w:t>a</w:t>
      </w:r>
      <w:r>
        <w:rPr>
          <w:rFonts w:ascii="Calibri" w:hAnsi="Calibri" w:cs="Calibri"/>
          <w:noProof/>
          <w:color w:val="000000"/>
          <w:w w:val="224"/>
        </w:rPr>
        <w:t> </w:t>
      </w:r>
      <w:r>
        <w:rPr>
          <w:rFonts w:ascii="Calibri" w:hAnsi="Calibri" w:cs="Calibri"/>
          <w:noProof/>
          <w:color w:val="000000"/>
          <w:spacing w:val="-3"/>
        </w:rPr>
        <w:t>minimizar</w:t>
      </w:r>
      <w:r>
        <w:rPr>
          <w:rFonts w:ascii="Calibri" w:hAnsi="Calibri" w:cs="Calibri"/>
          <w:noProof/>
          <w:color w:val="000000"/>
          <w:w w:val="224"/>
        </w:rPr>
        <w:t> </w:t>
      </w:r>
      <w:r>
        <w:rPr>
          <w:rFonts w:ascii="Calibri" w:hAnsi="Calibri" w:cs="Calibri"/>
          <w:noProof/>
          <w:color w:val="000000"/>
          <w:spacing w:val="-2"/>
        </w:rPr>
        <w:t>la</w:t>
      </w:r>
      <w:r>
        <w:rPr>
          <w:rFonts w:ascii="Calibri" w:hAnsi="Calibri" w:cs="Calibri"/>
          <w:noProof/>
          <w:color w:val="000000"/>
          <w:w w:val="224"/>
        </w:rPr>
        <w:t> </w:t>
      </w:r>
      <w:r>
        <w:rPr>
          <w:rFonts w:ascii="Calibri" w:hAnsi="Calibri" w:cs="Calibri"/>
          <w:noProof/>
          <w:color w:val="000000"/>
          <w:spacing w:val="-3"/>
        </w:rPr>
        <w:t>improvisación,</w:t>
      </w:r>
      <w:r>
        <w:rPr>
          <w:rFonts w:ascii="Calibri" w:hAnsi="Calibri" w:cs="Calibri"/>
          <w:noProof/>
          <w:color w:val="000000"/>
          <w:w w:val="225"/>
        </w:rPr>
        <w:t> </w:t>
      </w:r>
      <w:r>
        <w:rPr>
          <w:rFonts w:ascii="Calibri" w:hAnsi="Calibri" w:cs="Calibri"/>
          <w:noProof/>
          <w:color w:val="000000"/>
          <w:spacing w:val="-3"/>
        </w:rPr>
        <w:t>los</w:t>
      </w:r>
      <w:r>
        <w:rPr>
          <w:rFonts w:ascii="Calibri" w:hAnsi="Calibri" w:cs="Calibri"/>
          <w:noProof/>
          <w:color w:val="000000"/>
          <w:w w:val="225"/>
        </w:rPr>
        <w:t> </w:t>
      </w:r>
      <w:r>
        <w:rPr>
          <w:rFonts w:ascii="Calibri" w:hAnsi="Calibri" w:cs="Calibri"/>
          <w:noProof/>
          <w:color w:val="000000"/>
          <w:spacing w:val="-3"/>
        </w:rPr>
        <w:t>desfases</w:t>
      </w:r>
      <w:r>
        <w:rPr>
          <w:rFonts w:ascii="Calibri" w:hAnsi="Calibri" w:cs="Calibri"/>
          <w:noProof/>
          <w:color w:val="000000"/>
          <w:w w:val="220"/>
        </w:rPr>
        <w:t> </w:t>
      </w:r>
      <w:r>
        <w:rPr>
          <w:rFonts w:ascii="Calibri" w:hAnsi="Calibri" w:cs="Calibri"/>
          <w:noProof/>
          <w:color w:val="000000"/>
          <w:spacing w:val="-3"/>
        </w:rPr>
        <w:t>y</w:t>
      </w:r>
      <w:r>
        <w:rPr>
          <w:rFonts w:ascii="Calibri" w:hAnsi="Calibri" w:cs="Calibri"/>
          <w:noProof/>
          <w:color w:val="000000"/>
          <w:w w:val="222"/>
        </w:rPr>
        <w:t> </w:t>
      </w:r>
      <w:r>
        <w:rPr>
          <w:rFonts w:ascii="Calibri" w:hAnsi="Calibri" w:cs="Calibri"/>
          <w:noProof/>
          <w:color w:val="000000"/>
          <w:spacing w:val="-3"/>
        </w:rPr>
        <w:t>a</w:t>
      </w:r>
      <w:r>
        <w:rPr>
          <w:rFonts w:ascii="Calibri" w:hAnsi="Calibri" w:cs="Calibri"/>
          <w:noProof/>
          <w:color w:val="000000"/>
          <w:w w:val="224"/>
        </w:rPr>
        <w:t> </w:t>
      </w:r>
      <w:r>
        <w:rPr>
          <w:rFonts w:ascii="Calibri" w:hAnsi="Calibri" w:cs="Calibri"/>
          <w:noProof/>
          <w:color w:val="000000"/>
          <w:spacing w:val="-3"/>
        </w:rPr>
        <w:t>optimizar</w:t>
      </w:r>
      <w:r>
        <w:rPr>
          <w:rFonts w:ascii="Calibri" w:hAnsi="Calibri" w:cs="Calibri"/>
          <w:noProof/>
          <w:color w:val="000000"/>
          <w:w w:val="224"/>
        </w:rPr>
        <w:t> </w:t>
      </w:r>
      <w:r>
        <w:rPr>
          <w:rFonts w:ascii="Calibri" w:hAnsi="Calibri" w:cs="Calibri"/>
          <w:noProof/>
          <w:color w:val="000000"/>
          <w:spacing w:val="-2"/>
        </w:rPr>
        <w:t>los</w:t>
      </w:r>
      <w:r>
        <w:rPr>
          <w:rFonts w:ascii="Calibri" w:hAnsi="Calibri" w:cs="Calibri"/>
          <w:noProof/>
          <w:color w:val="000000"/>
          <w:spacing w:val="-3"/>
        </w:rPr>
        <w:t>diferentes</w:t>
      </w:r>
      <w:r>
        <w:rPr>
          <w:rFonts w:ascii="Calibri" w:hAnsi="Calibri" w:cs="Calibri"/>
          <w:noProof/>
          <w:color w:val="000000"/>
          <w:spacing w:val="-4"/>
        </w:rPr>
        <w:t> </w:t>
      </w:r>
      <w:r>
        <w:rPr>
          <w:rFonts w:ascii="Calibri" w:hAnsi="Calibri" w:cs="Calibri"/>
          <w:noProof/>
          <w:color w:val="000000"/>
          <w:spacing w:val="-3"/>
        </w:rPr>
        <w:t>recursos </w:t>
      </w:r>
      <w:r>
        <w:rPr>
          <w:rFonts w:ascii="Calibri" w:hAnsi="Calibri" w:cs="Calibri"/>
          <w:noProof/>
          <w:color w:val="000000"/>
          <w:spacing w:val="-4"/>
        </w:rPr>
        <w:t>como</w:t>
      </w:r>
      <w:r>
        <w:rPr>
          <w:rFonts w:ascii="Calibri" w:hAnsi="Calibri" w:cs="Calibri"/>
          <w:noProof/>
          <w:color w:val="000000"/>
          <w:spacing w:val="-1"/>
        </w:rPr>
        <w:t> </w:t>
      </w:r>
      <w:r>
        <w:rPr>
          <w:rFonts w:ascii="Calibri" w:hAnsi="Calibri" w:cs="Calibri"/>
          <w:noProof/>
          <w:color w:val="000000"/>
          <w:spacing w:val="-3"/>
        </w:rPr>
        <w:t>lo</w:t>
      </w:r>
      <w:r>
        <w:rPr>
          <w:rFonts w:ascii="Calibri" w:hAnsi="Calibri" w:cs="Calibri"/>
          <w:noProof/>
          <w:color w:val="000000"/>
          <w:spacing w:val="-1"/>
        </w:rPr>
        <w:t> </w:t>
      </w:r>
      <w:r>
        <w:rPr>
          <w:rFonts w:ascii="Calibri" w:hAnsi="Calibri" w:cs="Calibri"/>
          <w:noProof/>
          <w:color w:val="000000"/>
          <w:spacing w:val="-3"/>
        </w:rPr>
        <w:t>habíamos</w:t>
      </w:r>
      <w:r>
        <w:rPr>
          <w:rFonts w:ascii="Calibri" w:hAnsi="Calibri" w:cs="Calibri"/>
          <w:noProof/>
          <w:color w:val="000000"/>
          <w:spacing w:val="-4"/>
        </w:rPr>
        <w:t> </w:t>
      </w:r>
      <w:r>
        <w:rPr>
          <w:rFonts w:ascii="Calibri" w:hAnsi="Calibri" w:cs="Calibri"/>
          <w:noProof/>
          <w:color w:val="000000"/>
          <w:spacing w:val="-3"/>
        </w:rPr>
        <w:t>dicho</w:t>
      </w:r>
      <w:r>
        <w:rPr>
          <w:rFonts w:ascii="Calibri" w:hAnsi="Calibri" w:cs="Calibri"/>
          <w:noProof/>
          <w:color w:val="000000"/>
          <w:spacing w:val="-1"/>
        </w:rPr>
        <w:t> </w:t>
      </w:r>
      <w:r>
        <w:rPr>
          <w:rFonts w:ascii="Calibri" w:hAnsi="Calibri" w:cs="Calibri"/>
          <w:noProof/>
          <w:color w:val="000000"/>
          <w:spacing w:val="-3"/>
        </w:rPr>
        <w:t>antes.</w:t>
      </w:r>
    </w:p>
    <w:p w:rsidR="00541D58" w:rsidRDefault="004A6EEB" w:rsidP="003B0C1B">
      <w:pPr>
        <w:spacing w:after="0" w:line="377" w:lineRule="exact"/>
        <w:ind w:left="63"/>
        <w:rPr>
          <w:rFonts w:ascii="Calibri" w:hAnsi="Calibri" w:cs="Calibri"/>
          <w:noProof/>
          <w:color w:val="000000"/>
          <w:spacing w:val="-3"/>
        </w:rPr>
      </w:pPr>
      <w:r>
        <w:rPr>
          <w:rFonts w:ascii="Calibri" w:hAnsi="Calibri" w:cs="Calibri"/>
          <w:noProof/>
          <w:color w:val="000000"/>
          <w:spacing w:val="-3"/>
        </w:rPr>
        <w:t>Ahora</w:t>
      </w:r>
      <w:r>
        <w:rPr>
          <w:rFonts w:ascii="Calibri" w:hAnsi="Calibri" w:cs="Calibri"/>
          <w:noProof/>
          <w:color w:val="000000"/>
          <w:w w:val="210"/>
        </w:rPr>
        <w:t> </w:t>
      </w:r>
      <w:r>
        <w:rPr>
          <w:rFonts w:ascii="Calibri" w:hAnsi="Calibri" w:cs="Calibri"/>
          <w:noProof/>
          <w:color w:val="000000"/>
          <w:spacing w:val="-3"/>
        </w:rPr>
        <w:t>entremos</w:t>
      </w:r>
      <w:r>
        <w:rPr>
          <w:rFonts w:ascii="Calibri" w:hAnsi="Calibri" w:cs="Calibri"/>
          <w:noProof/>
          <w:color w:val="000000"/>
          <w:w w:val="211"/>
        </w:rPr>
        <w:t> </w:t>
      </w:r>
      <w:r>
        <w:rPr>
          <w:rFonts w:ascii="Calibri" w:hAnsi="Calibri" w:cs="Calibri"/>
          <w:noProof/>
          <w:color w:val="000000"/>
          <w:spacing w:val="-3"/>
        </w:rPr>
        <w:t>a</w:t>
      </w:r>
      <w:r>
        <w:rPr>
          <w:rFonts w:ascii="Calibri" w:hAnsi="Calibri" w:cs="Calibri"/>
          <w:noProof/>
          <w:color w:val="000000"/>
          <w:w w:val="210"/>
        </w:rPr>
        <w:t> </w:t>
      </w:r>
      <w:r>
        <w:rPr>
          <w:rFonts w:ascii="Calibri" w:hAnsi="Calibri" w:cs="Calibri"/>
          <w:noProof/>
          <w:color w:val="000000"/>
          <w:spacing w:val="-3"/>
        </w:rPr>
        <w:t>detallar</w:t>
      </w:r>
      <w:r>
        <w:rPr>
          <w:rFonts w:ascii="Calibri" w:hAnsi="Calibri" w:cs="Calibri"/>
          <w:noProof/>
          <w:color w:val="000000"/>
          <w:w w:val="210"/>
        </w:rPr>
        <w:t> </w:t>
      </w:r>
      <w:r>
        <w:rPr>
          <w:rFonts w:ascii="Calibri" w:hAnsi="Calibri" w:cs="Calibri"/>
          <w:noProof/>
          <w:color w:val="000000"/>
          <w:spacing w:val="-3"/>
        </w:rPr>
        <w:t>algunos</w:t>
      </w:r>
      <w:r>
        <w:rPr>
          <w:rFonts w:ascii="Calibri" w:hAnsi="Calibri" w:cs="Calibri"/>
          <w:noProof/>
          <w:color w:val="000000"/>
          <w:w w:val="211"/>
        </w:rPr>
        <w:t> </w:t>
      </w:r>
      <w:r>
        <w:rPr>
          <w:rFonts w:ascii="Calibri" w:hAnsi="Calibri" w:cs="Calibri"/>
          <w:noProof/>
          <w:color w:val="000000"/>
          <w:spacing w:val="-3"/>
        </w:rPr>
        <w:t>de</w:t>
      </w:r>
      <w:r>
        <w:rPr>
          <w:rFonts w:ascii="Calibri" w:hAnsi="Calibri" w:cs="Calibri"/>
          <w:noProof/>
          <w:color w:val="000000"/>
          <w:w w:val="212"/>
        </w:rPr>
        <w:t> </w:t>
      </w:r>
      <w:r>
        <w:rPr>
          <w:rFonts w:ascii="Calibri" w:hAnsi="Calibri" w:cs="Calibri"/>
          <w:noProof/>
          <w:color w:val="000000"/>
          <w:spacing w:val="-2"/>
        </w:rPr>
        <w:t>los</w:t>
      </w:r>
      <w:r>
        <w:rPr>
          <w:rFonts w:ascii="Calibri" w:hAnsi="Calibri" w:cs="Calibri"/>
          <w:noProof/>
          <w:color w:val="000000"/>
          <w:w w:val="211"/>
        </w:rPr>
        <w:t> </w:t>
      </w:r>
      <w:r>
        <w:rPr>
          <w:rFonts w:ascii="Calibri" w:hAnsi="Calibri" w:cs="Calibri"/>
          <w:noProof/>
          <w:color w:val="000000"/>
          <w:spacing w:val="-3"/>
        </w:rPr>
        <w:t>objetivos</w:t>
      </w:r>
      <w:r>
        <w:rPr>
          <w:rFonts w:ascii="Calibri" w:hAnsi="Calibri" w:cs="Calibri"/>
          <w:noProof/>
          <w:color w:val="000000"/>
          <w:w w:val="211"/>
        </w:rPr>
        <w:t> </w:t>
      </w:r>
      <w:r>
        <w:rPr>
          <w:rFonts w:ascii="Calibri" w:hAnsi="Calibri" w:cs="Calibri"/>
          <w:noProof/>
          <w:color w:val="000000"/>
          <w:spacing w:val="-4"/>
        </w:rPr>
        <w:t>que</w:t>
      </w:r>
      <w:r>
        <w:rPr>
          <w:rFonts w:ascii="Calibri" w:hAnsi="Calibri" w:cs="Calibri"/>
          <w:noProof/>
          <w:color w:val="000000"/>
          <w:w w:val="212"/>
        </w:rPr>
        <w:t> </w:t>
      </w:r>
      <w:r>
        <w:rPr>
          <w:rFonts w:ascii="Calibri" w:hAnsi="Calibri" w:cs="Calibri"/>
          <w:noProof/>
          <w:color w:val="000000"/>
          <w:spacing w:val="-3"/>
        </w:rPr>
        <w:t>están</w:t>
      </w:r>
      <w:r>
        <w:rPr>
          <w:rFonts w:ascii="Calibri" w:hAnsi="Calibri" w:cs="Calibri"/>
          <w:noProof/>
          <w:color w:val="000000"/>
          <w:w w:val="209"/>
        </w:rPr>
        <w:t> </w:t>
      </w:r>
      <w:r>
        <w:rPr>
          <w:rFonts w:ascii="Calibri" w:hAnsi="Calibri" w:cs="Calibri"/>
          <w:noProof/>
          <w:color w:val="000000"/>
          <w:spacing w:val="-3"/>
        </w:rPr>
        <w:t>presentes</w:t>
      </w:r>
      <w:r>
        <w:rPr>
          <w:rFonts w:ascii="Calibri" w:hAnsi="Calibri" w:cs="Calibri"/>
          <w:noProof/>
          <w:color w:val="000000"/>
          <w:w w:val="211"/>
        </w:rPr>
        <w:t> </w:t>
      </w:r>
      <w:r>
        <w:rPr>
          <w:rFonts w:ascii="Calibri" w:hAnsi="Calibri" w:cs="Calibri"/>
          <w:noProof/>
          <w:color w:val="000000"/>
          <w:spacing w:val="-4"/>
        </w:rPr>
        <w:t>en</w:t>
      </w:r>
      <w:r>
        <w:rPr>
          <w:rFonts w:ascii="Calibri" w:hAnsi="Calibri" w:cs="Calibri"/>
          <w:noProof/>
          <w:color w:val="000000"/>
          <w:w w:val="209"/>
        </w:rPr>
        <w:t> </w:t>
      </w:r>
      <w:r>
        <w:rPr>
          <w:rFonts w:ascii="Calibri" w:hAnsi="Calibri" w:cs="Calibri"/>
          <w:noProof/>
          <w:color w:val="000000"/>
          <w:spacing w:val="-2"/>
        </w:rPr>
        <w:t>la</w:t>
      </w:r>
      <w:r>
        <w:rPr>
          <w:rFonts w:ascii="Calibri" w:hAnsi="Calibri" w:cs="Calibri"/>
          <w:noProof/>
          <w:color w:val="000000"/>
          <w:w w:val="210"/>
        </w:rPr>
        <w:t> </w:t>
      </w:r>
      <w:r>
        <w:rPr>
          <w:rFonts w:ascii="Calibri" w:hAnsi="Calibri" w:cs="Calibri"/>
          <w:noProof/>
          <w:color w:val="000000"/>
          <w:spacing w:val="-3"/>
        </w:rPr>
        <w:t>auditoría</w:t>
      </w:r>
      <w:r>
        <w:rPr>
          <w:rFonts w:ascii="Calibri" w:hAnsi="Calibri" w:cs="Calibri"/>
          <w:noProof/>
          <w:color w:val="000000"/>
          <w:w w:val="209"/>
        </w:rPr>
        <w:t> </w:t>
      </w:r>
      <w:r>
        <w:rPr>
          <w:rFonts w:ascii="Calibri" w:hAnsi="Calibri" w:cs="Calibri"/>
          <w:noProof/>
          <w:color w:val="000000"/>
          <w:spacing w:val="-3"/>
        </w:rPr>
        <w:t>de</w:t>
      </w:r>
    </w:p>
    <w:p w:rsidR="004A6EEB" w:rsidRDefault="004A6EEB" w:rsidP="003B0C1B">
      <w:pPr>
        <w:spacing w:after="0" w:line="377" w:lineRule="exact"/>
        <w:ind w:left="63"/>
      </w:pPr>
      <w:r>
        <w:rPr>
          <w:rFonts w:ascii="Calibri" w:hAnsi="Calibri" w:cs="Calibri"/>
          <w:noProof/>
          <w:color w:val="000000"/>
          <w:spacing w:val="-3"/>
        </w:rPr>
        <w:t>sistemas:</w:t>
      </w:r>
    </w:p>
    <w:p w:rsidR="004A6EEB" w:rsidRDefault="004A6EEB" w:rsidP="004A137F">
      <w:pPr>
        <w:pStyle w:val="Prrafodelista"/>
        <w:numPr>
          <w:ilvl w:val="0"/>
          <w:numId w:val="16"/>
        </w:numPr>
        <w:spacing w:after="0" w:line="377" w:lineRule="exact"/>
      </w:pPr>
      <w:r w:rsidRPr="003B0C1B">
        <w:rPr>
          <w:rFonts w:cs="Calibri"/>
          <w:noProof/>
          <w:color w:val="000000"/>
          <w:spacing w:val="-3"/>
        </w:rPr>
        <w:t>Tener</w:t>
      </w:r>
      <w:r w:rsidRPr="003B0C1B">
        <w:rPr>
          <w:rFonts w:cs="Calibri"/>
          <w:noProof/>
          <w:color w:val="000000"/>
          <w:w w:val="216"/>
        </w:rPr>
        <w:t> </w:t>
      </w:r>
      <w:r w:rsidRPr="003B0C1B">
        <w:rPr>
          <w:rFonts w:cs="Calibri"/>
          <w:noProof/>
          <w:color w:val="000000"/>
          <w:spacing w:val="-3"/>
        </w:rPr>
        <w:t>un</w:t>
      </w:r>
      <w:r w:rsidRPr="003B0C1B">
        <w:rPr>
          <w:rFonts w:cs="Calibri"/>
          <w:noProof/>
          <w:color w:val="000000"/>
          <w:w w:val="214"/>
        </w:rPr>
        <w:t> </w:t>
      </w:r>
      <w:r w:rsidRPr="003B0C1B">
        <w:rPr>
          <w:rFonts w:cs="Calibri"/>
          <w:noProof/>
          <w:color w:val="000000"/>
          <w:spacing w:val="-3"/>
        </w:rPr>
        <w:t>plan</w:t>
      </w:r>
      <w:r w:rsidRPr="003B0C1B">
        <w:rPr>
          <w:rFonts w:cs="Calibri"/>
          <w:noProof/>
          <w:color w:val="000000"/>
          <w:w w:val="213"/>
        </w:rPr>
        <w:t> </w:t>
      </w:r>
      <w:r w:rsidRPr="003B0C1B">
        <w:rPr>
          <w:rFonts w:cs="Calibri"/>
          <w:noProof/>
          <w:color w:val="000000"/>
          <w:spacing w:val="-3"/>
        </w:rPr>
        <w:t>de</w:t>
      </w:r>
      <w:r w:rsidRPr="003B0C1B">
        <w:rPr>
          <w:rFonts w:cs="Calibri"/>
          <w:noProof/>
          <w:color w:val="000000"/>
          <w:w w:val="216"/>
        </w:rPr>
        <w:t> </w:t>
      </w:r>
      <w:r w:rsidRPr="003B0C1B">
        <w:rPr>
          <w:rFonts w:cs="Calibri"/>
          <w:noProof/>
          <w:color w:val="000000"/>
          <w:spacing w:val="-3"/>
        </w:rPr>
        <w:t>auditorías</w:t>
      </w:r>
      <w:r w:rsidRPr="003B0C1B">
        <w:rPr>
          <w:rFonts w:cs="Calibri"/>
          <w:noProof/>
          <w:color w:val="000000"/>
          <w:w w:val="215"/>
        </w:rPr>
        <w:t> </w:t>
      </w:r>
      <w:r w:rsidRPr="003B0C1B">
        <w:rPr>
          <w:rFonts w:cs="Calibri"/>
          <w:noProof/>
          <w:color w:val="000000"/>
          <w:spacing w:val="-4"/>
        </w:rPr>
        <w:t>que</w:t>
      </w:r>
      <w:r w:rsidRPr="003B0C1B">
        <w:rPr>
          <w:rFonts w:cs="Calibri"/>
          <w:noProof/>
          <w:color w:val="000000"/>
          <w:w w:val="216"/>
        </w:rPr>
        <w:t> </w:t>
      </w:r>
      <w:r w:rsidRPr="003B0C1B">
        <w:rPr>
          <w:rFonts w:cs="Calibri"/>
          <w:noProof/>
          <w:color w:val="000000"/>
          <w:spacing w:val="-3"/>
        </w:rPr>
        <w:t>permita</w:t>
      </w:r>
      <w:r w:rsidRPr="003B0C1B">
        <w:rPr>
          <w:rFonts w:cs="Calibri"/>
          <w:noProof/>
          <w:color w:val="000000"/>
          <w:w w:val="215"/>
        </w:rPr>
        <w:t> </w:t>
      </w:r>
      <w:r w:rsidRPr="003B0C1B">
        <w:rPr>
          <w:rFonts w:cs="Calibri"/>
          <w:noProof/>
          <w:color w:val="000000"/>
          <w:spacing w:val="-3"/>
        </w:rPr>
        <w:t>tener</w:t>
      </w:r>
      <w:r w:rsidRPr="003B0C1B">
        <w:rPr>
          <w:rFonts w:cs="Calibri"/>
          <w:noProof/>
          <w:color w:val="000000"/>
          <w:w w:val="215"/>
        </w:rPr>
        <w:t> </w:t>
      </w:r>
      <w:r w:rsidRPr="003B0C1B">
        <w:rPr>
          <w:rFonts w:cs="Calibri"/>
          <w:noProof/>
          <w:color w:val="000000"/>
          <w:spacing w:val="-3"/>
        </w:rPr>
        <w:t>claros</w:t>
      </w:r>
      <w:r w:rsidRPr="003B0C1B">
        <w:rPr>
          <w:rFonts w:cs="Calibri"/>
          <w:noProof/>
          <w:color w:val="000000"/>
          <w:w w:val="215"/>
        </w:rPr>
        <w:t> </w:t>
      </w:r>
      <w:r w:rsidRPr="003B0C1B">
        <w:rPr>
          <w:rFonts w:cs="Calibri"/>
          <w:noProof/>
          <w:color w:val="000000"/>
          <w:spacing w:val="-3"/>
        </w:rPr>
        <w:t>los</w:t>
      </w:r>
      <w:r w:rsidRPr="003B0C1B">
        <w:rPr>
          <w:rFonts w:cs="Calibri"/>
          <w:noProof/>
          <w:color w:val="000000"/>
          <w:w w:val="215"/>
        </w:rPr>
        <w:t> </w:t>
      </w:r>
      <w:r w:rsidRPr="003B0C1B">
        <w:rPr>
          <w:rFonts w:cs="Calibri"/>
          <w:noProof/>
          <w:color w:val="000000"/>
          <w:spacing w:val="-3"/>
        </w:rPr>
        <w:t>requisitos</w:t>
      </w:r>
      <w:r w:rsidRPr="003B0C1B">
        <w:rPr>
          <w:rFonts w:cs="Calibri"/>
          <w:noProof/>
          <w:color w:val="000000"/>
          <w:w w:val="215"/>
        </w:rPr>
        <w:t> </w:t>
      </w:r>
      <w:r w:rsidRPr="003B0C1B">
        <w:rPr>
          <w:rFonts w:cs="Calibri"/>
          <w:noProof/>
          <w:color w:val="000000"/>
          <w:spacing w:val="-3"/>
        </w:rPr>
        <w:t>para</w:t>
      </w:r>
      <w:r w:rsidRPr="003B0C1B">
        <w:rPr>
          <w:rFonts w:cs="Calibri"/>
          <w:noProof/>
          <w:color w:val="000000"/>
          <w:w w:val="205"/>
        </w:rPr>
        <w:t> </w:t>
      </w:r>
      <w:r w:rsidRPr="003B0C1B">
        <w:rPr>
          <w:rFonts w:cs="Calibri"/>
          <w:noProof/>
          <w:color w:val="000000"/>
          <w:spacing w:val="-4"/>
        </w:rPr>
        <w:t>que</w:t>
      </w:r>
      <w:r w:rsidRPr="003B0C1B">
        <w:rPr>
          <w:rFonts w:cs="Calibri"/>
          <w:noProof/>
          <w:color w:val="000000"/>
          <w:w w:val="216"/>
        </w:rPr>
        <w:t> </w:t>
      </w:r>
      <w:r w:rsidRPr="003B0C1B">
        <w:rPr>
          <w:rFonts w:cs="Calibri"/>
          <w:noProof/>
          <w:color w:val="000000"/>
          <w:spacing w:val="-2"/>
        </w:rPr>
        <w:t>así</w:t>
      </w:r>
      <w:r w:rsidRPr="003B0C1B">
        <w:rPr>
          <w:rFonts w:cs="Calibri"/>
          <w:noProof/>
          <w:color w:val="000000"/>
          <w:w w:val="215"/>
        </w:rPr>
        <w:t> </w:t>
      </w:r>
      <w:r w:rsidRPr="003B0C1B">
        <w:rPr>
          <w:rFonts w:cs="Calibri"/>
          <w:noProof/>
          <w:color w:val="000000"/>
          <w:spacing w:val="-2"/>
        </w:rPr>
        <w:t>la</w:t>
      </w:r>
      <w:r w:rsidRPr="003B0C1B">
        <w:rPr>
          <w:rFonts w:cs="Calibri"/>
          <w:noProof/>
          <w:color w:val="000000"/>
          <w:spacing w:val="-3"/>
        </w:rPr>
        <w:t>realización</w:t>
      </w:r>
      <w:r w:rsidRPr="003B0C1B">
        <w:rPr>
          <w:rFonts w:cs="Calibri"/>
          <w:noProof/>
          <w:color w:val="000000"/>
          <w:w w:val="181"/>
        </w:rPr>
        <w:t> </w:t>
      </w:r>
      <w:r w:rsidRPr="003B0C1B">
        <w:rPr>
          <w:rFonts w:cs="Calibri"/>
          <w:noProof/>
          <w:color w:val="000000"/>
          <w:spacing w:val="-5"/>
        </w:rPr>
        <w:t>de</w:t>
      </w:r>
      <w:r w:rsidRPr="003B0C1B">
        <w:rPr>
          <w:rFonts w:cs="Calibri"/>
          <w:noProof/>
          <w:color w:val="000000"/>
          <w:w w:val="183"/>
        </w:rPr>
        <w:t> </w:t>
      </w:r>
      <w:r w:rsidRPr="003B0C1B">
        <w:rPr>
          <w:rFonts w:cs="Calibri"/>
          <w:noProof/>
          <w:color w:val="000000"/>
          <w:spacing w:val="-2"/>
        </w:rPr>
        <w:t>las</w:t>
      </w:r>
      <w:r w:rsidRPr="003B0C1B">
        <w:rPr>
          <w:rFonts w:cs="Calibri"/>
          <w:noProof/>
          <w:color w:val="000000"/>
          <w:w w:val="182"/>
        </w:rPr>
        <w:t> </w:t>
      </w:r>
      <w:r w:rsidRPr="003B0C1B">
        <w:rPr>
          <w:rFonts w:cs="Calibri"/>
          <w:noProof/>
          <w:color w:val="000000"/>
          <w:spacing w:val="-3"/>
        </w:rPr>
        <w:t>actividades</w:t>
      </w:r>
      <w:r w:rsidRPr="003B0C1B">
        <w:rPr>
          <w:rFonts w:cs="Calibri"/>
          <w:noProof/>
          <w:color w:val="000000"/>
          <w:w w:val="183"/>
        </w:rPr>
        <w:t> </w:t>
      </w:r>
      <w:r w:rsidRPr="003B0C1B">
        <w:rPr>
          <w:rFonts w:cs="Calibri"/>
          <w:noProof/>
          <w:color w:val="000000"/>
          <w:spacing w:val="-3"/>
        </w:rPr>
        <w:t>del</w:t>
      </w:r>
      <w:r w:rsidRPr="003B0C1B">
        <w:rPr>
          <w:rFonts w:cs="Calibri"/>
          <w:noProof/>
          <w:color w:val="000000"/>
          <w:w w:val="183"/>
        </w:rPr>
        <w:t> </w:t>
      </w:r>
      <w:r w:rsidRPr="003B0C1B">
        <w:rPr>
          <w:rFonts w:cs="Calibri"/>
          <w:noProof/>
          <w:color w:val="000000"/>
          <w:spacing w:val="-3"/>
        </w:rPr>
        <w:t>proceso</w:t>
      </w:r>
      <w:r w:rsidRPr="003B0C1B">
        <w:rPr>
          <w:rFonts w:cs="Calibri"/>
          <w:noProof/>
          <w:color w:val="000000"/>
          <w:w w:val="185"/>
        </w:rPr>
        <w:t> </w:t>
      </w:r>
      <w:r w:rsidRPr="003B0C1B">
        <w:rPr>
          <w:rFonts w:cs="Calibri"/>
          <w:noProof/>
          <w:color w:val="000000"/>
          <w:spacing w:val="-5"/>
        </w:rPr>
        <w:t>de</w:t>
      </w:r>
      <w:r w:rsidRPr="003B0C1B">
        <w:rPr>
          <w:rFonts w:cs="Calibri"/>
          <w:noProof/>
          <w:color w:val="000000"/>
          <w:w w:val="183"/>
        </w:rPr>
        <w:t> </w:t>
      </w:r>
      <w:r w:rsidRPr="003B0C1B">
        <w:rPr>
          <w:rFonts w:cs="Calibri"/>
          <w:noProof/>
          <w:color w:val="000000"/>
          <w:spacing w:val="-3"/>
        </w:rPr>
        <w:t>evaluación/</w:t>
      </w:r>
      <w:r w:rsidRPr="003B0C1B">
        <w:rPr>
          <w:rFonts w:cs="Calibri"/>
          <w:noProof/>
          <w:color w:val="000000"/>
          <w:w w:val="180"/>
        </w:rPr>
        <w:t> </w:t>
      </w:r>
      <w:r w:rsidRPr="003B0C1B">
        <w:rPr>
          <w:rFonts w:cs="Calibri"/>
          <w:noProof/>
          <w:color w:val="000000"/>
          <w:spacing w:val="-3"/>
        </w:rPr>
        <w:t>auditoría</w:t>
      </w:r>
      <w:r w:rsidRPr="003B0C1B">
        <w:rPr>
          <w:rFonts w:cs="Calibri"/>
          <w:noProof/>
          <w:color w:val="000000"/>
          <w:w w:val="176"/>
        </w:rPr>
        <w:t> </w:t>
      </w:r>
      <w:r w:rsidRPr="003B0C1B">
        <w:rPr>
          <w:rFonts w:cs="Calibri"/>
          <w:noProof/>
          <w:color w:val="000000"/>
          <w:spacing w:val="-3"/>
        </w:rPr>
        <w:t>de</w:t>
      </w:r>
      <w:r w:rsidRPr="003B0C1B">
        <w:rPr>
          <w:rFonts w:cs="Calibri"/>
          <w:noProof/>
          <w:color w:val="000000"/>
          <w:w w:val="179"/>
        </w:rPr>
        <w:t> </w:t>
      </w:r>
      <w:r w:rsidRPr="003B0C1B">
        <w:rPr>
          <w:rFonts w:cs="Calibri"/>
          <w:noProof/>
          <w:color w:val="000000"/>
          <w:spacing w:val="-3"/>
        </w:rPr>
        <w:t>manera</w:t>
      </w:r>
      <w:r w:rsidRPr="003B0C1B">
        <w:rPr>
          <w:rFonts w:cs="Calibri"/>
          <w:noProof/>
          <w:color w:val="000000"/>
          <w:w w:val="182"/>
        </w:rPr>
        <w:t> </w:t>
      </w:r>
      <w:r w:rsidRPr="003B0C1B">
        <w:rPr>
          <w:rFonts w:cs="Calibri"/>
          <w:noProof/>
          <w:color w:val="000000"/>
          <w:spacing w:val="-4"/>
        </w:rPr>
        <w:t>que</w:t>
      </w:r>
      <w:r w:rsidRPr="003B0C1B">
        <w:rPr>
          <w:rFonts w:cs="Calibri"/>
          <w:noProof/>
          <w:color w:val="000000"/>
          <w:w w:val="183"/>
        </w:rPr>
        <w:t> </w:t>
      </w:r>
      <w:r w:rsidRPr="003B0C1B">
        <w:rPr>
          <w:rFonts w:cs="Calibri"/>
          <w:noProof/>
          <w:color w:val="000000"/>
          <w:spacing w:val="-4"/>
        </w:rPr>
        <w:t>los</w:t>
      </w:r>
      <w:r w:rsidRPr="003B0C1B">
        <w:rPr>
          <w:rFonts w:cs="Calibri"/>
          <w:noProof/>
          <w:color w:val="000000"/>
          <w:spacing w:val="-3"/>
        </w:rPr>
        <w:t>costos sean</w:t>
      </w:r>
      <w:r w:rsidRPr="003B0C1B">
        <w:rPr>
          <w:rFonts w:cs="Calibri"/>
          <w:noProof/>
          <w:color w:val="000000"/>
          <w:spacing w:val="-2"/>
        </w:rPr>
        <w:t> </w:t>
      </w:r>
      <w:r w:rsidRPr="003B0C1B">
        <w:rPr>
          <w:rFonts w:cs="Calibri"/>
          <w:noProof/>
          <w:color w:val="000000"/>
          <w:spacing w:val="-3"/>
        </w:rPr>
        <w:t>los mínimos</w:t>
      </w:r>
      <w:r w:rsidRPr="003B0C1B">
        <w:rPr>
          <w:rFonts w:cs="Calibri"/>
          <w:noProof/>
          <w:color w:val="000000"/>
          <w:spacing w:val="-4"/>
        </w:rPr>
        <w:t> </w:t>
      </w:r>
      <w:r w:rsidRPr="003B0C1B">
        <w:rPr>
          <w:rFonts w:cs="Calibri"/>
          <w:noProof/>
          <w:color w:val="000000"/>
          <w:spacing w:val="-3"/>
        </w:rPr>
        <w:t>y </w:t>
      </w:r>
      <w:r w:rsidRPr="003B0C1B">
        <w:rPr>
          <w:rFonts w:cs="Calibri"/>
          <w:noProof/>
          <w:color w:val="000000"/>
          <w:spacing w:val="-4"/>
        </w:rPr>
        <w:t>que</w:t>
      </w:r>
      <w:r w:rsidRPr="003B0C1B">
        <w:rPr>
          <w:rFonts w:cs="Calibri"/>
          <w:noProof/>
          <w:color w:val="000000"/>
          <w:spacing w:val="-1"/>
        </w:rPr>
        <w:t> </w:t>
      </w:r>
      <w:r w:rsidRPr="003B0C1B">
        <w:rPr>
          <w:rFonts w:cs="Calibri"/>
          <w:noProof/>
          <w:color w:val="000000"/>
          <w:spacing w:val="-3"/>
        </w:rPr>
        <w:t>no</w:t>
      </w:r>
      <w:r w:rsidRPr="003B0C1B">
        <w:rPr>
          <w:rFonts w:cs="Calibri"/>
          <w:noProof/>
          <w:color w:val="000000"/>
          <w:spacing w:val="-1"/>
        </w:rPr>
        <w:t> </w:t>
      </w:r>
      <w:r w:rsidRPr="003B0C1B">
        <w:rPr>
          <w:rFonts w:cs="Calibri"/>
          <w:noProof/>
          <w:color w:val="000000"/>
          <w:spacing w:val="-4"/>
        </w:rPr>
        <w:t>se</w:t>
      </w:r>
      <w:r w:rsidRPr="003B0C1B">
        <w:rPr>
          <w:rFonts w:cs="Calibri"/>
          <w:noProof/>
          <w:color w:val="000000"/>
          <w:spacing w:val="-1"/>
        </w:rPr>
        <w:t> </w:t>
      </w:r>
      <w:r w:rsidRPr="003B0C1B">
        <w:rPr>
          <w:rFonts w:cs="Calibri"/>
          <w:noProof/>
          <w:color w:val="000000"/>
          <w:spacing w:val="-3"/>
        </w:rPr>
        <w:t>dupliquen</w:t>
      </w:r>
      <w:r w:rsidRPr="003B0C1B">
        <w:rPr>
          <w:rFonts w:cs="Calibri"/>
          <w:noProof/>
          <w:color w:val="000000"/>
          <w:spacing w:val="-2"/>
        </w:rPr>
        <w:t> </w:t>
      </w:r>
      <w:r w:rsidRPr="003B0C1B">
        <w:rPr>
          <w:rFonts w:cs="Calibri"/>
          <w:noProof/>
          <w:color w:val="000000"/>
          <w:spacing w:val="-3"/>
        </w:rPr>
        <w:t>esfuerzos.</w:t>
      </w:r>
    </w:p>
    <w:p w:rsidR="00E734CF" w:rsidRDefault="00E734CF" w:rsidP="004A137F">
      <w:pPr>
        <w:pStyle w:val="Prrafodelista"/>
        <w:numPr>
          <w:ilvl w:val="0"/>
          <w:numId w:val="16"/>
        </w:numPr>
        <w:spacing w:after="0" w:line="310" w:lineRule="exact"/>
      </w:pPr>
      <w:r w:rsidRPr="00E734CF">
        <w:rPr>
          <w:rFonts w:cs="Calibri"/>
          <w:noProof/>
          <w:color w:val="000000"/>
          <w:spacing w:val="-2"/>
        </w:rPr>
        <w:t>Ir</w:t>
      </w:r>
      <w:r w:rsidRPr="00E734CF">
        <w:rPr>
          <w:rFonts w:cs="Calibri"/>
          <w:noProof/>
          <w:color w:val="000000"/>
          <w:spacing w:val="7"/>
        </w:rPr>
        <w:t> </w:t>
      </w:r>
      <w:r w:rsidRPr="00E734CF">
        <w:rPr>
          <w:rFonts w:cs="Calibri"/>
          <w:noProof/>
          <w:color w:val="000000"/>
          <w:spacing w:val="-3"/>
        </w:rPr>
        <w:t>comparando</w:t>
      </w:r>
      <w:r w:rsidRPr="00E734CF">
        <w:rPr>
          <w:rFonts w:cs="Calibri"/>
          <w:noProof/>
          <w:color w:val="000000"/>
          <w:spacing w:val="8"/>
        </w:rPr>
        <w:t> </w:t>
      </w:r>
      <w:r w:rsidRPr="00E734CF">
        <w:rPr>
          <w:rFonts w:cs="Calibri"/>
          <w:noProof/>
          <w:color w:val="000000"/>
          <w:spacing w:val="-3"/>
        </w:rPr>
        <w:t>las</w:t>
      </w:r>
      <w:r w:rsidRPr="00E734CF">
        <w:rPr>
          <w:rFonts w:cs="Calibri"/>
          <w:noProof/>
          <w:color w:val="000000"/>
          <w:spacing w:val="7"/>
        </w:rPr>
        <w:t> </w:t>
      </w:r>
      <w:r w:rsidRPr="00E734CF">
        <w:rPr>
          <w:rFonts w:cs="Calibri"/>
          <w:noProof/>
          <w:color w:val="000000"/>
          <w:spacing w:val="-3"/>
        </w:rPr>
        <w:t>actividades</w:t>
      </w:r>
      <w:r w:rsidRPr="00E734CF">
        <w:rPr>
          <w:rFonts w:cs="Calibri"/>
          <w:noProof/>
          <w:color w:val="000000"/>
          <w:spacing w:val="8"/>
        </w:rPr>
        <w:t> </w:t>
      </w:r>
      <w:r w:rsidRPr="00E734CF">
        <w:rPr>
          <w:rFonts w:cs="Calibri"/>
          <w:noProof/>
          <w:color w:val="000000"/>
          <w:spacing w:val="-4"/>
        </w:rPr>
        <w:t>que</w:t>
      </w:r>
      <w:r w:rsidRPr="00E734CF">
        <w:rPr>
          <w:rFonts w:cs="Calibri"/>
          <w:noProof/>
          <w:color w:val="000000"/>
          <w:spacing w:val="8"/>
        </w:rPr>
        <w:t> </w:t>
      </w:r>
      <w:r w:rsidRPr="00E734CF">
        <w:rPr>
          <w:rFonts w:cs="Calibri"/>
          <w:noProof/>
          <w:color w:val="000000"/>
          <w:spacing w:val="-3"/>
        </w:rPr>
        <w:t>se</w:t>
      </w:r>
      <w:r w:rsidRPr="00E734CF">
        <w:rPr>
          <w:rFonts w:cs="Calibri"/>
          <w:noProof/>
          <w:color w:val="000000"/>
          <w:spacing w:val="5"/>
        </w:rPr>
        <w:t> </w:t>
      </w:r>
      <w:r w:rsidRPr="00E734CF">
        <w:rPr>
          <w:rFonts w:cs="Calibri"/>
          <w:noProof/>
          <w:color w:val="000000"/>
          <w:spacing w:val="-3"/>
        </w:rPr>
        <w:t>van</w:t>
      </w:r>
      <w:r w:rsidRPr="00E734CF">
        <w:rPr>
          <w:rFonts w:cs="Calibri"/>
          <w:noProof/>
          <w:color w:val="000000"/>
          <w:spacing w:val="4"/>
        </w:rPr>
        <w:t> </w:t>
      </w:r>
      <w:r w:rsidRPr="00E734CF">
        <w:rPr>
          <w:rFonts w:cs="Calibri"/>
          <w:noProof/>
          <w:color w:val="000000"/>
          <w:spacing w:val="-3"/>
        </w:rPr>
        <w:t>ejecutando</w:t>
      </w:r>
      <w:r w:rsidRPr="00E734CF">
        <w:rPr>
          <w:rFonts w:cs="Calibri"/>
          <w:noProof/>
          <w:color w:val="000000"/>
          <w:spacing w:val="6"/>
        </w:rPr>
        <w:t> </w:t>
      </w:r>
      <w:r w:rsidRPr="00E734CF">
        <w:rPr>
          <w:rFonts w:cs="Calibri"/>
          <w:noProof/>
          <w:color w:val="000000"/>
          <w:spacing w:val="-2"/>
        </w:rPr>
        <w:t>con</w:t>
      </w:r>
      <w:r w:rsidRPr="00E734CF">
        <w:rPr>
          <w:rFonts w:cs="Calibri"/>
          <w:noProof/>
          <w:color w:val="000000"/>
          <w:spacing w:val="7"/>
        </w:rPr>
        <w:t> </w:t>
      </w:r>
      <w:r w:rsidRPr="00E734CF">
        <w:rPr>
          <w:rFonts w:cs="Calibri"/>
          <w:noProof/>
          <w:color w:val="000000"/>
          <w:spacing w:val="-3"/>
        </w:rPr>
        <w:t>aquellas</w:t>
      </w:r>
      <w:r w:rsidRPr="00E734CF">
        <w:rPr>
          <w:rFonts w:cs="Calibri"/>
          <w:noProof/>
          <w:color w:val="000000"/>
          <w:spacing w:val="4"/>
        </w:rPr>
        <w:t> </w:t>
      </w:r>
      <w:r w:rsidRPr="00E734CF">
        <w:rPr>
          <w:rFonts w:cs="Calibri"/>
          <w:noProof/>
          <w:color w:val="000000"/>
          <w:spacing w:val="-4"/>
        </w:rPr>
        <w:t>que</w:t>
      </w:r>
      <w:r w:rsidRPr="00E734CF">
        <w:rPr>
          <w:rFonts w:cs="Calibri"/>
          <w:noProof/>
          <w:color w:val="000000"/>
          <w:spacing w:val="8"/>
        </w:rPr>
        <w:t> </w:t>
      </w:r>
      <w:r w:rsidRPr="00E734CF">
        <w:rPr>
          <w:rFonts w:cs="Calibri"/>
          <w:noProof/>
          <w:color w:val="000000"/>
          <w:spacing w:val="-3"/>
        </w:rPr>
        <w:t>se</w:t>
      </w:r>
      <w:r w:rsidRPr="00E734CF">
        <w:rPr>
          <w:rFonts w:cs="Calibri"/>
          <w:noProof/>
          <w:color w:val="000000"/>
          <w:spacing w:val="5"/>
        </w:rPr>
        <w:t> </w:t>
      </w:r>
      <w:r w:rsidRPr="00E734CF">
        <w:rPr>
          <w:rFonts w:cs="Calibri"/>
          <w:noProof/>
          <w:color w:val="000000"/>
          <w:spacing w:val="-3"/>
        </w:rPr>
        <w:t>planearon,</w:t>
      </w:r>
      <w:r w:rsidRPr="00E734CF">
        <w:rPr>
          <w:rFonts w:cs="Calibri"/>
          <w:noProof/>
          <w:color w:val="000000"/>
          <w:spacing w:val="7"/>
        </w:rPr>
        <w:t> </w:t>
      </w:r>
      <w:r w:rsidRPr="00E734CF">
        <w:rPr>
          <w:rFonts w:cs="Calibri"/>
          <w:noProof/>
          <w:color w:val="000000"/>
          <w:spacing w:val="-4"/>
        </w:rPr>
        <w:t xml:space="preserve">pero </w:t>
      </w:r>
      <w:r w:rsidRPr="00E734CF">
        <w:rPr>
          <w:rFonts w:cs="Calibri"/>
          <w:noProof/>
          <w:color w:val="000000"/>
          <w:spacing w:val="-3"/>
        </w:rPr>
        <w:t>esto</w:t>
      </w:r>
      <w:r w:rsidRPr="00E734CF">
        <w:rPr>
          <w:rFonts w:cs="Calibri"/>
          <w:noProof/>
          <w:color w:val="000000"/>
          <w:spacing w:val="6"/>
        </w:rPr>
        <w:t> </w:t>
      </w:r>
      <w:r w:rsidRPr="00E734CF">
        <w:rPr>
          <w:rFonts w:cs="Calibri"/>
          <w:noProof/>
          <w:color w:val="000000"/>
          <w:spacing w:val="-3"/>
        </w:rPr>
        <w:t>se</w:t>
      </w:r>
      <w:r w:rsidRPr="00E734CF">
        <w:rPr>
          <w:rFonts w:cs="Calibri"/>
          <w:noProof/>
          <w:color w:val="000000"/>
          <w:spacing w:val="8"/>
        </w:rPr>
        <w:t> </w:t>
      </w:r>
      <w:r w:rsidRPr="00E734CF">
        <w:rPr>
          <w:rFonts w:cs="Calibri"/>
          <w:noProof/>
          <w:color w:val="000000"/>
          <w:spacing w:val="-3"/>
        </w:rPr>
        <w:t>hace</w:t>
      </w:r>
      <w:r w:rsidRPr="00E734CF">
        <w:rPr>
          <w:rFonts w:cs="Calibri"/>
          <w:noProof/>
          <w:color w:val="000000"/>
          <w:spacing w:val="8"/>
        </w:rPr>
        <w:t> </w:t>
      </w:r>
      <w:r w:rsidRPr="00E734CF">
        <w:rPr>
          <w:rFonts w:cs="Calibri"/>
          <w:noProof/>
          <w:color w:val="000000"/>
          <w:spacing w:val="-2"/>
        </w:rPr>
        <w:t>al</w:t>
      </w:r>
      <w:r w:rsidRPr="00E734CF">
        <w:rPr>
          <w:rFonts w:cs="Calibri"/>
          <w:noProof/>
          <w:color w:val="000000"/>
          <w:spacing w:val="4"/>
        </w:rPr>
        <w:t> </w:t>
      </w:r>
      <w:r w:rsidRPr="00E734CF">
        <w:rPr>
          <w:rFonts w:cs="Calibri"/>
          <w:noProof/>
          <w:color w:val="000000"/>
          <w:spacing w:val="-3"/>
        </w:rPr>
        <w:t>tiempo</w:t>
      </w:r>
      <w:r w:rsidRPr="00E734CF">
        <w:rPr>
          <w:rFonts w:cs="Calibri"/>
          <w:noProof/>
          <w:color w:val="000000"/>
          <w:spacing w:val="8"/>
        </w:rPr>
        <w:t> </w:t>
      </w:r>
      <w:r w:rsidRPr="00E734CF">
        <w:rPr>
          <w:rFonts w:cs="Calibri"/>
          <w:noProof/>
          <w:color w:val="000000"/>
          <w:spacing w:val="-4"/>
        </w:rPr>
        <w:t>que</w:t>
      </w:r>
      <w:r w:rsidRPr="00E734CF">
        <w:rPr>
          <w:rFonts w:cs="Calibri"/>
          <w:noProof/>
          <w:color w:val="000000"/>
          <w:spacing w:val="5"/>
        </w:rPr>
        <w:t> </w:t>
      </w:r>
      <w:r w:rsidRPr="00E734CF">
        <w:rPr>
          <w:rFonts w:cs="Calibri"/>
          <w:noProof/>
          <w:color w:val="000000"/>
          <w:spacing w:val="-3"/>
        </w:rPr>
        <w:t>se</w:t>
      </w:r>
      <w:r w:rsidRPr="00E734CF">
        <w:rPr>
          <w:rFonts w:cs="Calibri"/>
          <w:noProof/>
          <w:color w:val="000000"/>
          <w:spacing w:val="8"/>
        </w:rPr>
        <w:t> </w:t>
      </w:r>
      <w:r w:rsidRPr="00E734CF">
        <w:rPr>
          <w:rFonts w:cs="Calibri"/>
          <w:noProof/>
          <w:color w:val="000000"/>
          <w:spacing w:val="-2"/>
        </w:rPr>
        <w:t>va</w:t>
      </w:r>
      <w:r w:rsidRPr="00E734CF">
        <w:rPr>
          <w:rFonts w:cs="Calibri"/>
          <w:noProof/>
          <w:color w:val="000000"/>
          <w:spacing w:val="7"/>
        </w:rPr>
        <w:t> </w:t>
      </w:r>
      <w:r w:rsidRPr="00E734CF">
        <w:rPr>
          <w:rFonts w:cs="Calibri"/>
          <w:noProof/>
          <w:color w:val="000000"/>
          <w:spacing w:val="-3"/>
        </w:rPr>
        <w:t>analizando</w:t>
      </w:r>
      <w:r w:rsidRPr="00E734CF">
        <w:rPr>
          <w:rFonts w:cs="Calibri"/>
          <w:noProof/>
          <w:color w:val="000000"/>
          <w:spacing w:val="8"/>
        </w:rPr>
        <w:t> </w:t>
      </w:r>
      <w:r w:rsidRPr="00E734CF">
        <w:rPr>
          <w:rFonts w:cs="Calibri"/>
          <w:noProof/>
          <w:color w:val="000000"/>
          <w:spacing w:val="-2"/>
        </w:rPr>
        <w:t>si</w:t>
      </w:r>
      <w:r w:rsidRPr="00E734CF">
        <w:rPr>
          <w:rFonts w:cs="Calibri"/>
          <w:noProof/>
          <w:color w:val="000000"/>
          <w:spacing w:val="7"/>
        </w:rPr>
        <w:t> </w:t>
      </w:r>
      <w:r w:rsidRPr="00E734CF">
        <w:rPr>
          <w:rFonts w:cs="Calibri"/>
          <w:noProof/>
          <w:color w:val="000000"/>
          <w:spacing w:val="-4"/>
        </w:rPr>
        <w:t>hay</w:t>
      </w:r>
      <w:r w:rsidRPr="00E734CF">
        <w:rPr>
          <w:rFonts w:cs="Calibri"/>
          <w:noProof/>
          <w:color w:val="000000"/>
          <w:spacing w:val="8"/>
        </w:rPr>
        <w:t> </w:t>
      </w:r>
      <w:r w:rsidRPr="00E734CF">
        <w:rPr>
          <w:rFonts w:cs="Calibri"/>
          <w:noProof/>
          <w:color w:val="000000"/>
          <w:spacing w:val="-3"/>
        </w:rPr>
        <w:t>retrasos</w:t>
      </w:r>
      <w:r w:rsidRPr="00E734CF">
        <w:rPr>
          <w:rFonts w:cs="Calibri"/>
          <w:noProof/>
          <w:color w:val="000000"/>
          <w:spacing w:val="5"/>
        </w:rPr>
        <w:t> </w:t>
      </w:r>
      <w:r w:rsidRPr="00E734CF">
        <w:rPr>
          <w:rFonts w:cs="Calibri"/>
          <w:noProof/>
          <w:color w:val="000000"/>
          <w:spacing w:val="-3"/>
        </w:rPr>
        <w:t>y</w:t>
      </w:r>
      <w:r w:rsidRPr="00E734CF">
        <w:rPr>
          <w:rFonts w:cs="Calibri"/>
          <w:noProof/>
          <w:color w:val="000000"/>
          <w:spacing w:val="8"/>
        </w:rPr>
        <w:t> </w:t>
      </w:r>
      <w:r w:rsidRPr="00E734CF">
        <w:rPr>
          <w:rFonts w:cs="Calibri"/>
          <w:noProof/>
          <w:color w:val="000000"/>
          <w:spacing w:val="-3"/>
        </w:rPr>
        <w:t>se</w:t>
      </w:r>
      <w:r w:rsidRPr="00E734CF">
        <w:rPr>
          <w:rFonts w:cs="Calibri"/>
          <w:noProof/>
          <w:color w:val="000000"/>
          <w:spacing w:val="8"/>
        </w:rPr>
        <w:t> </w:t>
      </w:r>
      <w:r w:rsidRPr="00E734CF">
        <w:rPr>
          <w:rFonts w:cs="Calibri"/>
          <w:noProof/>
          <w:color w:val="000000"/>
          <w:spacing w:val="-3"/>
        </w:rPr>
        <w:t>determinan</w:t>
      </w:r>
      <w:r w:rsidRPr="00E734CF">
        <w:rPr>
          <w:rFonts w:cs="Calibri"/>
          <w:noProof/>
          <w:color w:val="000000"/>
          <w:spacing w:val="6"/>
        </w:rPr>
        <w:t> </w:t>
      </w:r>
      <w:r w:rsidRPr="00E734CF">
        <w:rPr>
          <w:rFonts w:cs="Calibri"/>
          <w:noProof/>
          <w:color w:val="000000"/>
          <w:spacing w:val="-2"/>
        </w:rPr>
        <w:t>las</w:t>
      </w:r>
      <w:r w:rsidRPr="00E734CF">
        <w:rPr>
          <w:rFonts w:cs="Calibri"/>
          <w:noProof/>
          <w:color w:val="000000"/>
          <w:spacing w:val="7"/>
        </w:rPr>
        <w:t> </w:t>
      </w:r>
      <w:r w:rsidRPr="00E734CF">
        <w:rPr>
          <w:rFonts w:cs="Calibri"/>
          <w:noProof/>
          <w:color w:val="000000"/>
          <w:spacing w:val="-3"/>
        </w:rPr>
        <w:t>causas</w:t>
      </w:r>
      <w:r w:rsidRPr="00E734CF">
        <w:rPr>
          <w:rFonts w:cs="Calibri"/>
          <w:noProof/>
          <w:color w:val="000000"/>
          <w:spacing w:val="7"/>
        </w:rPr>
        <w:t> </w:t>
      </w:r>
      <w:r w:rsidRPr="00E734CF">
        <w:rPr>
          <w:rFonts w:cs="Calibri"/>
          <w:noProof/>
          <w:color w:val="000000"/>
          <w:spacing w:val="-3"/>
        </w:rPr>
        <w:t xml:space="preserve">de </w:t>
      </w:r>
      <w:r w:rsidRPr="00E734CF">
        <w:rPr>
          <w:rFonts w:cs="Calibri"/>
          <w:noProof/>
          <w:color w:val="000000"/>
          <w:spacing w:val="-2"/>
        </w:rPr>
        <w:t>los</w:t>
      </w:r>
      <w:r w:rsidRPr="00E734CF">
        <w:rPr>
          <w:rFonts w:cs="Calibri"/>
          <w:noProof/>
          <w:color w:val="000000"/>
          <w:spacing w:val="-3"/>
        </w:rPr>
        <w:t> mismos</w:t>
      </w:r>
      <w:r w:rsidRPr="00E734CF">
        <w:rPr>
          <w:rFonts w:cs="Calibri"/>
          <w:noProof/>
          <w:color w:val="000000"/>
          <w:spacing w:val="-4"/>
        </w:rPr>
        <w:t> </w:t>
      </w:r>
      <w:r w:rsidRPr="00E734CF">
        <w:rPr>
          <w:rFonts w:cs="Calibri"/>
          <w:noProof/>
          <w:color w:val="000000"/>
          <w:spacing w:val="-3"/>
        </w:rPr>
        <w:t>además</w:t>
      </w:r>
      <w:r w:rsidRPr="00E734CF">
        <w:rPr>
          <w:rFonts w:cs="Calibri"/>
          <w:noProof/>
          <w:color w:val="000000"/>
          <w:spacing w:val="-2"/>
        </w:rPr>
        <w:t> </w:t>
      </w:r>
      <w:r w:rsidRPr="00E734CF">
        <w:rPr>
          <w:rFonts w:cs="Calibri"/>
          <w:noProof/>
          <w:color w:val="000000"/>
          <w:spacing w:val="-4"/>
        </w:rPr>
        <w:t>de</w:t>
      </w:r>
      <w:r w:rsidRPr="00E734CF">
        <w:rPr>
          <w:rFonts w:cs="Calibri"/>
          <w:noProof/>
          <w:color w:val="000000"/>
          <w:spacing w:val="-1"/>
        </w:rPr>
        <w:t> </w:t>
      </w:r>
      <w:r w:rsidRPr="00E734CF">
        <w:rPr>
          <w:rFonts w:cs="Calibri"/>
          <w:noProof/>
          <w:color w:val="000000"/>
          <w:spacing w:val="-3"/>
        </w:rPr>
        <w:t>posibles</w:t>
      </w:r>
      <w:r w:rsidRPr="00E734CF">
        <w:rPr>
          <w:rFonts w:cs="Calibri"/>
          <w:noProof/>
          <w:color w:val="000000"/>
          <w:spacing w:val="-2"/>
        </w:rPr>
        <w:t> </w:t>
      </w:r>
      <w:r w:rsidRPr="00E734CF">
        <w:rPr>
          <w:rFonts w:cs="Calibri"/>
          <w:noProof/>
          <w:color w:val="000000"/>
          <w:spacing w:val="-3"/>
        </w:rPr>
        <w:t>correcciones.</w:t>
      </w:r>
    </w:p>
    <w:p w:rsidR="00E734CF" w:rsidRDefault="00E734CF" w:rsidP="004A137F">
      <w:pPr>
        <w:pStyle w:val="Prrafodelista"/>
        <w:numPr>
          <w:ilvl w:val="0"/>
          <w:numId w:val="16"/>
        </w:numPr>
        <w:spacing w:after="0" w:line="307" w:lineRule="exact"/>
      </w:pPr>
      <w:r w:rsidRPr="00E734CF">
        <w:rPr>
          <w:rFonts w:cs="Calibri"/>
          <w:noProof/>
          <w:color w:val="000000"/>
          <w:spacing w:val="-3"/>
        </w:rPr>
        <w:t>Comprometer</w:t>
      </w:r>
      <w:r w:rsidRPr="00E734CF">
        <w:rPr>
          <w:rFonts w:cs="Calibri"/>
          <w:noProof/>
          <w:color w:val="000000"/>
          <w:spacing w:val="21"/>
        </w:rPr>
        <w:t> </w:t>
      </w:r>
      <w:r w:rsidRPr="00E734CF">
        <w:rPr>
          <w:rFonts w:cs="Calibri"/>
          <w:noProof/>
          <w:color w:val="000000"/>
          <w:spacing w:val="-2"/>
        </w:rPr>
        <w:t>al</w:t>
      </w:r>
      <w:r w:rsidRPr="00E734CF">
        <w:rPr>
          <w:rFonts w:cs="Calibri"/>
          <w:noProof/>
          <w:color w:val="000000"/>
          <w:spacing w:val="21"/>
        </w:rPr>
        <w:t> </w:t>
      </w:r>
      <w:r w:rsidRPr="00E734CF">
        <w:rPr>
          <w:rFonts w:cs="Calibri"/>
          <w:noProof/>
          <w:color w:val="000000"/>
          <w:spacing w:val="-3"/>
        </w:rPr>
        <w:t>cuerpo</w:t>
      </w:r>
      <w:r w:rsidRPr="00E734CF">
        <w:rPr>
          <w:rFonts w:cs="Calibri"/>
          <w:noProof/>
          <w:color w:val="000000"/>
          <w:spacing w:val="23"/>
        </w:rPr>
        <w:t> </w:t>
      </w:r>
      <w:r w:rsidRPr="00E734CF">
        <w:rPr>
          <w:rFonts w:cs="Calibri"/>
          <w:noProof/>
          <w:color w:val="000000"/>
          <w:spacing w:val="-3"/>
        </w:rPr>
        <w:t>administrativo</w:t>
      </w:r>
      <w:r w:rsidRPr="00E734CF">
        <w:rPr>
          <w:rFonts w:cs="Calibri"/>
          <w:noProof/>
          <w:color w:val="000000"/>
          <w:spacing w:val="23"/>
        </w:rPr>
        <w:t> </w:t>
      </w:r>
      <w:r w:rsidRPr="00E734CF">
        <w:rPr>
          <w:rFonts w:cs="Calibri"/>
          <w:noProof/>
          <w:color w:val="000000"/>
          <w:spacing w:val="-3"/>
        </w:rPr>
        <w:t>de</w:t>
      </w:r>
      <w:r w:rsidRPr="00E734CF">
        <w:rPr>
          <w:rFonts w:cs="Calibri"/>
          <w:noProof/>
          <w:color w:val="000000"/>
          <w:spacing w:val="22"/>
        </w:rPr>
        <w:t> </w:t>
      </w:r>
      <w:r w:rsidRPr="00E734CF">
        <w:rPr>
          <w:rFonts w:cs="Calibri"/>
          <w:noProof/>
          <w:color w:val="000000"/>
          <w:spacing w:val="-2"/>
        </w:rPr>
        <w:t>la</w:t>
      </w:r>
      <w:r w:rsidRPr="00E734CF">
        <w:rPr>
          <w:rFonts w:cs="Calibri"/>
          <w:noProof/>
          <w:color w:val="000000"/>
          <w:spacing w:val="21"/>
        </w:rPr>
        <w:t> </w:t>
      </w:r>
      <w:r w:rsidRPr="00E734CF">
        <w:rPr>
          <w:rFonts w:cs="Calibri"/>
          <w:noProof/>
          <w:color w:val="000000"/>
          <w:spacing w:val="-3"/>
        </w:rPr>
        <w:t>organización</w:t>
      </w:r>
      <w:r w:rsidRPr="00E734CF">
        <w:rPr>
          <w:rFonts w:cs="Calibri"/>
          <w:noProof/>
          <w:color w:val="000000"/>
          <w:spacing w:val="21"/>
        </w:rPr>
        <w:t> </w:t>
      </w:r>
      <w:r w:rsidRPr="00E734CF">
        <w:rPr>
          <w:rFonts w:cs="Calibri"/>
          <w:noProof/>
          <w:color w:val="000000"/>
          <w:spacing w:val="-3"/>
        </w:rPr>
        <w:t>con</w:t>
      </w:r>
      <w:r w:rsidRPr="00E734CF">
        <w:rPr>
          <w:rFonts w:cs="Calibri"/>
          <w:noProof/>
          <w:color w:val="000000"/>
          <w:spacing w:val="21"/>
        </w:rPr>
        <w:t> </w:t>
      </w:r>
      <w:r w:rsidRPr="00E734CF">
        <w:rPr>
          <w:rFonts w:cs="Calibri"/>
          <w:noProof/>
          <w:color w:val="000000"/>
          <w:spacing w:val="-2"/>
        </w:rPr>
        <w:t>la</w:t>
      </w:r>
      <w:r w:rsidRPr="00E734CF">
        <w:rPr>
          <w:rFonts w:cs="Calibri"/>
          <w:noProof/>
          <w:color w:val="000000"/>
          <w:spacing w:val="21"/>
        </w:rPr>
        <w:t> </w:t>
      </w:r>
      <w:r w:rsidRPr="00E734CF">
        <w:rPr>
          <w:rFonts w:cs="Calibri"/>
          <w:noProof/>
          <w:color w:val="000000"/>
          <w:spacing w:val="-3"/>
        </w:rPr>
        <w:t>realización</w:t>
      </w:r>
      <w:r w:rsidRPr="00E734CF">
        <w:rPr>
          <w:rFonts w:cs="Calibri"/>
          <w:noProof/>
          <w:color w:val="000000"/>
          <w:spacing w:val="21"/>
        </w:rPr>
        <w:t> </w:t>
      </w:r>
      <w:r w:rsidRPr="00E734CF">
        <w:rPr>
          <w:rFonts w:cs="Calibri"/>
          <w:noProof/>
          <w:color w:val="000000"/>
          <w:spacing w:val="-3"/>
        </w:rPr>
        <w:t>y</w:t>
      </w:r>
      <w:r w:rsidRPr="00E734CF">
        <w:rPr>
          <w:rFonts w:cs="Calibri"/>
          <w:noProof/>
          <w:color w:val="000000"/>
          <w:spacing w:val="20"/>
        </w:rPr>
        <w:t> </w:t>
      </w:r>
      <w:r w:rsidRPr="00E734CF">
        <w:rPr>
          <w:rFonts w:cs="Calibri"/>
          <w:noProof/>
          <w:color w:val="000000"/>
          <w:spacing w:val="-3"/>
        </w:rPr>
        <w:t>puesta</w:t>
      </w:r>
      <w:r w:rsidRPr="00E734CF">
        <w:rPr>
          <w:rFonts w:cs="Calibri"/>
          <w:noProof/>
          <w:color w:val="000000"/>
          <w:spacing w:val="21"/>
        </w:rPr>
        <w:t> </w:t>
      </w:r>
      <w:r w:rsidRPr="00E734CF">
        <w:rPr>
          <w:rFonts w:cs="Calibri"/>
          <w:noProof/>
          <w:color w:val="000000"/>
          <w:spacing w:val="-3"/>
        </w:rPr>
        <w:t>en marcha</w:t>
      </w:r>
      <w:r w:rsidRPr="00E734CF">
        <w:rPr>
          <w:rFonts w:cs="Calibri"/>
          <w:noProof/>
          <w:color w:val="000000"/>
          <w:spacing w:val="-2"/>
        </w:rPr>
        <w:t> </w:t>
      </w:r>
      <w:r w:rsidRPr="00E734CF">
        <w:rPr>
          <w:rFonts w:cs="Calibri"/>
          <w:noProof/>
          <w:color w:val="000000"/>
          <w:spacing w:val="-4"/>
        </w:rPr>
        <w:t>del</w:t>
      </w:r>
      <w:r w:rsidRPr="00E734CF">
        <w:rPr>
          <w:rFonts w:cs="Calibri"/>
          <w:noProof/>
          <w:color w:val="000000"/>
          <w:spacing w:val="-2"/>
        </w:rPr>
        <w:t> </w:t>
      </w:r>
      <w:r w:rsidRPr="00E734CF">
        <w:rPr>
          <w:rFonts w:cs="Calibri"/>
          <w:noProof/>
          <w:color w:val="000000"/>
          <w:spacing w:val="-3"/>
        </w:rPr>
        <w:t>proceso</w:t>
      </w:r>
      <w:r w:rsidRPr="00E734CF">
        <w:rPr>
          <w:rFonts w:cs="Calibri"/>
          <w:noProof/>
          <w:color w:val="000000"/>
          <w:spacing w:val="-1"/>
        </w:rPr>
        <w:t> </w:t>
      </w:r>
      <w:r w:rsidRPr="00E734CF">
        <w:rPr>
          <w:rFonts w:cs="Calibri"/>
          <w:noProof/>
          <w:color w:val="000000"/>
          <w:spacing w:val="-3"/>
        </w:rPr>
        <w:t>de</w:t>
      </w:r>
      <w:r w:rsidRPr="00E734CF">
        <w:rPr>
          <w:rFonts w:cs="Calibri"/>
          <w:noProof/>
          <w:color w:val="000000"/>
          <w:spacing w:val="-4"/>
        </w:rPr>
        <w:t> </w:t>
      </w:r>
      <w:r w:rsidRPr="00E734CF">
        <w:rPr>
          <w:rFonts w:cs="Calibri"/>
          <w:noProof/>
          <w:color w:val="000000"/>
          <w:spacing w:val="-3"/>
        </w:rPr>
        <w:t>auditorías.</w:t>
      </w:r>
    </w:p>
    <w:p w:rsidR="00E734CF" w:rsidRDefault="00E734CF" w:rsidP="004A137F">
      <w:pPr>
        <w:pStyle w:val="Prrafodelista"/>
        <w:numPr>
          <w:ilvl w:val="0"/>
          <w:numId w:val="16"/>
        </w:numPr>
        <w:spacing w:after="0" w:line="310" w:lineRule="exact"/>
      </w:pPr>
      <w:r w:rsidRPr="00E734CF">
        <w:rPr>
          <w:rFonts w:cs="Calibri"/>
          <w:noProof/>
          <w:color w:val="000000"/>
          <w:spacing w:val="-3"/>
        </w:rPr>
        <w:t>Suministrar</w:t>
      </w:r>
      <w:r w:rsidRPr="00E734CF">
        <w:rPr>
          <w:rFonts w:cs="Calibri"/>
          <w:noProof/>
          <w:color w:val="000000"/>
          <w:spacing w:val="21"/>
        </w:rPr>
        <w:t> </w:t>
      </w:r>
      <w:r w:rsidRPr="00E734CF">
        <w:rPr>
          <w:rFonts w:cs="Calibri"/>
          <w:noProof/>
          <w:color w:val="000000"/>
          <w:spacing w:val="-3"/>
        </w:rPr>
        <w:t>constantemente</w:t>
      </w:r>
      <w:r w:rsidRPr="00E734CF">
        <w:rPr>
          <w:rFonts w:cs="Calibri"/>
          <w:noProof/>
          <w:color w:val="000000"/>
          <w:spacing w:val="22"/>
        </w:rPr>
        <w:t> </w:t>
      </w:r>
      <w:r w:rsidRPr="00E734CF">
        <w:rPr>
          <w:rFonts w:cs="Calibri"/>
          <w:noProof/>
          <w:color w:val="000000"/>
          <w:spacing w:val="-3"/>
        </w:rPr>
        <w:t>información</w:t>
      </w:r>
      <w:r w:rsidRPr="00E734CF">
        <w:rPr>
          <w:rFonts w:cs="Calibri"/>
          <w:noProof/>
          <w:color w:val="000000"/>
          <w:spacing w:val="19"/>
        </w:rPr>
        <w:t> </w:t>
      </w:r>
      <w:r w:rsidRPr="00E734CF">
        <w:rPr>
          <w:rFonts w:cs="Calibri"/>
          <w:noProof/>
          <w:color w:val="000000"/>
          <w:spacing w:val="-3"/>
        </w:rPr>
        <w:t>actualizada</w:t>
      </w:r>
      <w:r w:rsidRPr="00E734CF">
        <w:rPr>
          <w:rFonts w:cs="Calibri"/>
          <w:noProof/>
          <w:color w:val="000000"/>
          <w:spacing w:val="19"/>
        </w:rPr>
        <w:t> </w:t>
      </w:r>
      <w:r w:rsidRPr="00E734CF">
        <w:rPr>
          <w:rFonts w:cs="Calibri"/>
          <w:noProof/>
          <w:color w:val="000000"/>
          <w:spacing w:val="-3"/>
        </w:rPr>
        <w:t>y</w:t>
      </w:r>
      <w:r w:rsidRPr="00E734CF">
        <w:rPr>
          <w:rFonts w:cs="Calibri"/>
          <w:noProof/>
          <w:color w:val="000000"/>
          <w:spacing w:val="22"/>
        </w:rPr>
        <w:t> </w:t>
      </w:r>
      <w:r w:rsidRPr="00E734CF">
        <w:rPr>
          <w:rFonts w:cs="Calibri"/>
          <w:noProof/>
          <w:color w:val="000000"/>
          <w:spacing w:val="-3"/>
        </w:rPr>
        <w:t>consistente</w:t>
      </w:r>
      <w:r w:rsidRPr="00E734CF">
        <w:rPr>
          <w:rFonts w:cs="Calibri"/>
          <w:noProof/>
          <w:color w:val="000000"/>
          <w:spacing w:val="20"/>
        </w:rPr>
        <w:t> </w:t>
      </w:r>
      <w:r w:rsidRPr="00E734CF">
        <w:rPr>
          <w:rFonts w:cs="Calibri"/>
          <w:noProof/>
          <w:color w:val="000000"/>
          <w:spacing w:val="-3"/>
        </w:rPr>
        <w:t>para</w:t>
      </w:r>
      <w:r w:rsidRPr="00E734CF">
        <w:rPr>
          <w:rFonts w:cs="Calibri"/>
          <w:noProof/>
          <w:color w:val="000000"/>
          <w:spacing w:val="21"/>
        </w:rPr>
        <w:t> </w:t>
      </w:r>
      <w:r w:rsidRPr="00E734CF">
        <w:rPr>
          <w:rFonts w:cs="Calibri"/>
          <w:noProof/>
          <w:color w:val="000000"/>
          <w:spacing w:val="-3"/>
        </w:rPr>
        <w:t>poder</w:t>
      </w:r>
      <w:r w:rsidRPr="00E734CF">
        <w:rPr>
          <w:rFonts w:cs="Calibri"/>
          <w:noProof/>
          <w:color w:val="000000"/>
          <w:spacing w:val="19"/>
        </w:rPr>
        <w:t> </w:t>
      </w:r>
      <w:r w:rsidRPr="00E734CF">
        <w:rPr>
          <w:rFonts w:cs="Calibri"/>
          <w:noProof/>
          <w:color w:val="000000"/>
          <w:spacing w:val="-3"/>
        </w:rPr>
        <w:t>liderar</w:t>
      </w:r>
      <w:r w:rsidRPr="00E734CF">
        <w:rPr>
          <w:rFonts w:cs="Calibri"/>
          <w:noProof/>
          <w:color w:val="000000"/>
          <w:spacing w:val="21"/>
        </w:rPr>
        <w:t> </w:t>
      </w:r>
      <w:r w:rsidRPr="00E734CF">
        <w:rPr>
          <w:rFonts w:cs="Calibri"/>
          <w:noProof/>
          <w:color w:val="000000"/>
          <w:spacing w:val="-3"/>
        </w:rPr>
        <w:t>un proceso</w:t>
      </w:r>
      <w:r w:rsidRPr="00E734CF">
        <w:rPr>
          <w:rFonts w:cs="Calibri"/>
          <w:noProof/>
          <w:color w:val="000000"/>
          <w:spacing w:val="-1"/>
        </w:rPr>
        <w:t> </w:t>
      </w:r>
      <w:r w:rsidRPr="00E734CF">
        <w:rPr>
          <w:rFonts w:cs="Calibri"/>
          <w:noProof/>
          <w:color w:val="000000"/>
          <w:spacing w:val="-3"/>
        </w:rPr>
        <w:t>armónico.</w:t>
      </w:r>
    </w:p>
    <w:p w:rsidR="00E734CF" w:rsidRDefault="00E734CF" w:rsidP="004A137F">
      <w:pPr>
        <w:pStyle w:val="Prrafodelista"/>
        <w:numPr>
          <w:ilvl w:val="0"/>
          <w:numId w:val="16"/>
        </w:numPr>
        <w:spacing w:after="0" w:line="310" w:lineRule="exact"/>
      </w:pPr>
      <w:r w:rsidRPr="00E734CF">
        <w:rPr>
          <w:rFonts w:cs="Calibri"/>
          <w:noProof/>
          <w:color w:val="000000"/>
          <w:spacing w:val="-3"/>
        </w:rPr>
        <w:t>Proponer</w:t>
      </w:r>
      <w:r w:rsidRPr="00E734CF">
        <w:rPr>
          <w:rFonts w:cs="Calibri"/>
          <w:noProof/>
          <w:color w:val="000000"/>
          <w:spacing w:val="15"/>
        </w:rPr>
        <w:t> </w:t>
      </w:r>
      <w:r w:rsidRPr="00E734CF">
        <w:rPr>
          <w:rFonts w:cs="Calibri"/>
          <w:noProof/>
          <w:color w:val="000000"/>
          <w:spacing w:val="-3"/>
        </w:rPr>
        <w:t>y</w:t>
      </w:r>
      <w:r w:rsidRPr="00E734CF">
        <w:rPr>
          <w:rFonts w:cs="Calibri"/>
          <w:noProof/>
          <w:color w:val="000000"/>
          <w:spacing w:val="15"/>
        </w:rPr>
        <w:t> </w:t>
      </w:r>
      <w:r w:rsidRPr="00E734CF">
        <w:rPr>
          <w:rFonts w:cs="Calibri"/>
          <w:noProof/>
          <w:color w:val="000000"/>
          <w:spacing w:val="-3"/>
        </w:rPr>
        <w:t>trabajar</w:t>
      </w:r>
      <w:r w:rsidRPr="00E734CF">
        <w:rPr>
          <w:rFonts w:cs="Calibri"/>
          <w:noProof/>
          <w:color w:val="000000"/>
          <w:spacing w:val="14"/>
        </w:rPr>
        <w:t> </w:t>
      </w:r>
      <w:r w:rsidRPr="00E734CF">
        <w:rPr>
          <w:rFonts w:cs="Calibri"/>
          <w:noProof/>
          <w:color w:val="000000"/>
          <w:spacing w:val="-3"/>
        </w:rPr>
        <w:t>por</w:t>
      </w:r>
      <w:r w:rsidRPr="00E734CF">
        <w:rPr>
          <w:rFonts w:cs="Calibri"/>
          <w:noProof/>
          <w:color w:val="000000"/>
          <w:spacing w:val="14"/>
        </w:rPr>
        <w:t> </w:t>
      </w:r>
      <w:r w:rsidRPr="00E734CF">
        <w:rPr>
          <w:rFonts w:cs="Calibri"/>
          <w:noProof/>
          <w:color w:val="000000"/>
          <w:spacing w:val="-2"/>
        </w:rPr>
        <w:t>la</w:t>
      </w:r>
      <w:r w:rsidRPr="00E734CF">
        <w:rPr>
          <w:rFonts w:cs="Calibri"/>
          <w:noProof/>
          <w:color w:val="000000"/>
          <w:spacing w:val="14"/>
        </w:rPr>
        <w:t> </w:t>
      </w:r>
      <w:r w:rsidRPr="00E734CF">
        <w:rPr>
          <w:rFonts w:cs="Calibri"/>
          <w:noProof/>
          <w:color w:val="000000"/>
          <w:spacing w:val="-3"/>
        </w:rPr>
        <w:t>optimización</w:t>
      </w:r>
      <w:r w:rsidRPr="00E734CF">
        <w:rPr>
          <w:rFonts w:cs="Calibri"/>
          <w:noProof/>
          <w:color w:val="000000"/>
          <w:spacing w:val="14"/>
        </w:rPr>
        <w:t> </w:t>
      </w:r>
      <w:r w:rsidRPr="00E734CF">
        <w:rPr>
          <w:rFonts w:cs="Calibri"/>
          <w:noProof/>
          <w:color w:val="000000"/>
          <w:spacing w:val="-3"/>
        </w:rPr>
        <w:t>de</w:t>
      </w:r>
      <w:r w:rsidRPr="00E734CF">
        <w:rPr>
          <w:rFonts w:cs="Calibri"/>
          <w:noProof/>
          <w:color w:val="000000"/>
          <w:spacing w:val="15"/>
        </w:rPr>
        <w:t> </w:t>
      </w:r>
      <w:r w:rsidRPr="00E734CF">
        <w:rPr>
          <w:rFonts w:cs="Calibri"/>
          <w:noProof/>
          <w:color w:val="000000"/>
          <w:spacing w:val="-3"/>
        </w:rPr>
        <w:t>todos</w:t>
      </w:r>
      <w:r w:rsidRPr="00E734CF">
        <w:rPr>
          <w:rFonts w:cs="Calibri"/>
          <w:noProof/>
          <w:color w:val="000000"/>
          <w:spacing w:val="15"/>
        </w:rPr>
        <w:t> </w:t>
      </w:r>
      <w:r w:rsidRPr="00E734CF">
        <w:rPr>
          <w:rFonts w:cs="Calibri"/>
          <w:noProof/>
          <w:color w:val="000000"/>
          <w:spacing w:val="-3"/>
        </w:rPr>
        <w:t>los</w:t>
      </w:r>
      <w:r w:rsidRPr="00E734CF">
        <w:rPr>
          <w:rFonts w:cs="Calibri"/>
          <w:noProof/>
          <w:color w:val="000000"/>
          <w:spacing w:val="15"/>
        </w:rPr>
        <w:t> </w:t>
      </w:r>
      <w:r w:rsidRPr="00E734CF">
        <w:rPr>
          <w:rFonts w:cs="Calibri"/>
          <w:noProof/>
          <w:color w:val="000000"/>
          <w:spacing w:val="-3"/>
        </w:rPr>
        <w:t>recursos</w:t>
      </w:r>
      <w:r w:rsidRPr="00E734CF">
        <w:rPr>
          <w:rFonts w:cs="Calibri"/>
          <w:noProof/>
          <w:color w:val="000000"/>
          <w:spacing w:val="15"/>
        </w:rPr>
        <w:t> </w:t>
      </w:r>
      <w:r w:rsidRPr="00E734CF">
        <w:rPr>
          <w:rFonts w:cs="Calibri"/>
          <w:noProof/>
          <w:color w:val="000000"/>
          <w:spacing w:val="-3"/>
        </w:rPr>
        <w:t>involucrados</w:t>
      </w:r>
      <w:r w:rsidRPr="00E734CF">
        <w:rPr>
          <w:rFonts w:cs="Calibri"/>
          <w:noProof/>
          <w:color w:val="000000"/>
          <w:spacing w:val="15"/>
        </w:rPr>
        <w:t> </w:t>
      </w:r>
      <w:r w:rsidRPr="00E734CF">
        <w:rPr>
          <w:rFonts w:cs="Calibri"/>
          <w:noProof/>
          <w:color w:val="000000"/>
          <w:spacing w:val="-3"/>
        </w:rPr>
        <w:t>en</w:t>
      </w:r>
      <w:r w:rsidRPr="00E734CF">
        <w:rPr>
          <w:rFonts w:cs="Calibri"/>
          <w:noProof/>
          <w:color w:val="000000"/>
          <w:spacing w:val="14"/>
        </w:rPr>
        <w:t> </w:t>
      </w:r>
      <w:r w:rsidRPr="00E734CF">
        <w:rPr>
          <w:rFonts w:cs="Calibri"/>
          <w:noProof/>
          <w:color w:val="000000"/>
          <w:spacing w:val="-3"/>
        </w:rPr>
        <w:t>el</w:t>
      </w:r>
      <w:r w:rsidRPr="00E734CF">
        <w:rPr>
          <w:rFonts w:cs="Calibri"/>
          <w:noProof/>
          <w:color w:val="000000"/>
          <w:spacing w:val="14"/>
        </w:rPr>
        <w:t> </w:t>
      </w:r>
      <w:r w:rsidRPr="00E734CF">
        <w:rPr>
          <w:rFonts w:cs="Calibri"/>
          <w:noProof/>
          <w:color w:val="000000"/>
          <w:spacing w:val="-3"/>
        </w:rPr>
        <w:t>proceso de</w:t>
      </w:r>
      <w:r w:rsidRPr="00E734CF">
        <w:rPr>
          <w:rFonts w:cs="Calibri"/>
          <w:noProof/>
          <w:color w:val="000000"/>
          <w:spacing w:val="-1"/>
        </w:rPr>
        <w:t> </w:t>
      </w:r>
      <w:r w:rsidRPr="00E734CF">
        <w:rPr>
          <w:rFonts w:cs="Calibri"/>
          <w:noProof/>
          <w:color w:val="000000"/>
          <w:spacing w:val="-3"/>
        </w:rPr>
        <w:t>auditoría.</w:t>
      </w:r>
    </w:p>
    <w:p w:rsidR="00E734CF" w:rsidRDefault="00E734CF" w:rsidP="004A137F">
      <w:pPr>
        <w:pStyle w:val="Prrafodelista"/>
        <w:numPr>
          <w:ilvl w:val="0"/>
          <w:numId w:val="16"/>
        </w:numPr>
        <w:spacing w:after="0" w:line="377" w:lineRule="exact"/>
      </w:pPr>
      <w:r w:rsidRPr="00E734CF">
        <w:rPr>
          <w:rFonts w:cs="Calibri"/>
          <w:noProof/>
          <w:color w:val="000000"/>
          <w:spacing w:val="-2"/>
        </w:rPr>
        <w:t>Evitar</w:t>
      </w:r>
      <w:r w:rsidRPr="00E734CF">
        <w:rPr>
          <w:rFonts w:cs="Calibri"/>
          <w:noProof/>
          <w:color w:val="000000"/>
          <w:spacing w:val="-4"/>
        </w:rPr>
        <w:t> </w:t>
      </w:r>
      <w:r w:rsidRPr="00E734CF">
        <w:rPr>
          <w:rFonts w:cs="Calibri"/>
          <w:noProof/>
          <w:color w:val="000000"/>
          <w:spacing w:val="-3"/>
        </w:rPr>
        <w:t>a</w:t>
      </w:r>
      <w:r w:rsidRPr="00E734CF">
        <w:rPr>
          <w:rFonts w:cs="Calibri"/>
          <w:noProof/>
          <w:color w:val="000000"/>
          <w:spacing w:val="-2"/>
        </w:rPr>
        <w:t> </w:t>
      </w:r>
      <w:r w:rsidRPr="00E734CF">
        <w:rPr>
          <w:rFonts w:cs="Calibri"/>
          <w:noProof/>
          <w:color w:val="000000"/>
          <w:spacing w:val="-3"/>
        </w:rPr>
        <w:t>toda</w:t>
      </w:r>
      <w:r w:rsidRPr="00E734CF">
        <w:rPr>
          <w:rFonts w:cs="Calibri"/>
          <w:noProof/>
          <w:color w:val="000000"/>
          <w:spacing w:val="-2"/>
        </w:rPr>
        <w:t> </w:t>
      </w:r>
      <w:r w:rsidRPr="00E734CF">
        <w:rPr>
          <w:rFonts w:cs="Calibri"/>
          <w:noProof/>
          <w:color w:val="000000"/>
          <w:spacing w:val="-3"/>
        </w:rPr>
        <w:t>costa</w:t>
      </w:r>
      <w:r w:rsidRPr="00E734CF">
        <w:rPr>
          <w:rFonts w:cs="Calibri"/>
          <w:noProof/>
          <w:color w:val="000000"/>
          <w:spacing w:val="-4"/>
        </w:rPr>
        <w:t> </w:t>
      </w:r>
      <w:r w:rsidRPr="00E734CF">
        <w:rPr>
          <w:rFonts w:cs="Calibri"/>
          <w:noProof/>
          <w:color w:val="000000"/>
          <w:spacing w:val="-2"/>
        </w:rPr>
        <w:t>la </w:t>
      </w:r>
      <w:r w:rsidRPr="00E734CF">
        <w:rPr>
          <w:rFonts w:cs="Calibri"/>
          <w:noProof/>
          <w:color w:val="000000"/>
          <w:spacing w:val="-3"/>
        </w:rPr>
        <w:t>improvisación</w:t>
      </w:r>
    </w:p>
    <w:p w:rsidR="008922E2" w:rsidRPr="00EC5214" w:rsidRDefault="008922E2" w:rsidP="004A6EEB">
      <w:pPr>
        <w:tabs>
          <w:tab w:val="left" w:pos="1305"/>
        </w:tabs>
        <w:rPr>
          <w:b/>
        </w:rPr>
      </w:pPr>
      <w:r w:rsidRPr="00EC5214">
        <w:rPr>
          <w:b/>
          <w:highlight w:val="yellow"/>
        </w:rPr>
        <w:t>Una buena planeación asegura el éxito del proceso de auditoría y el logro del objetivo propuesto.</w:t>
      </w:r>
    </w:p>
    <w:p w:rsidR="00C75660" w:rsidRDefault="00C75660" w:rsidP="004A6EEB">
      <w:pPr>
        <w:tabs>
          <w:tab w:val="left" w:pos="1305"/>
        </w:tabs>
      </w:pPr>
    </w:p>
    <w:p w:rsidR="00444084" w:rsidRDefault="00444084" w:rsidP="004A6EEB">
      <w:pPr>
        <w:tabs>
          <w:tab w:val="left" w:pos="1305"/>
        </w:tabs>
      </w:pPr>
      <w:r>
        <w:lastRenderedPageBreak/>
        <w:t>Las siguientes fases para un buen logro de un proceso de auditoría son propuestas por Elizabeth Díaz Duque, en la versión 11 del módulo de Auditoría de Sistemas de la Corporación Universitaria Remington.</w:t>
      </w:r>
    </w:p>
    <w:p w:rsidR="00444084" w:rsidRDefault="00444084" w:rsidP="00444084">
      <w:pPr>
        <w:spacing w:after="0" w:line="310" w:lineRule="exact"/>
        <w:ind w:left="67"/>
      </w:pPr>
      <w:r>
        <w:rPr>
          <w:rFonts w:ascii="Calibri" w:hAnsi="Calibri" w:cs="Calibri"/>
          <w:noProof/>
          <w:color w:val="000000"/>
          <w:spacing w:val="-3"/>
        </w:rPr>
        <w:t>Para</w:t>
      </w:r>
      <w:r>
        <w:rPr>
          <w:rFonts w:ascii="Calibri" w:hAnsi="Calibri" w:cs="Calibri"/>
          <w:noProof/>
          <w:color w:val="000000"/>
          <w:spacing w:val="-2"/>
        </w:rPr>
        <w:t> </w:t>
      </w:r>
      <w:r>
        <w:rPr>
          <w:rFonts w:ascii="Calibri" w:hAnsi="Calibri" w:cs="Calibri"/>
          <w:noProof/>
          <w:color w:val="000000"/>
          <w:spacing w:val="-3"/>
        </w:rPr>
        <w:t>comenzar</w:t>
      </w:r>
      <w:r>
        <w:rPr>
          <w:rFonts w:ascii="Calibri" w:hAnsi="Calibri" w:cs="Calibri"/>
          <w:noProof/>
          <w:color w:val="000000"/>
          <w:spacing w:val="-4"/>
        </w:rPr>
        <w:t> </w:t>
      </w:r>
      <w:r>
        <w:rPr>
          <w:rFonts w:ascii="Calibri" w:hAnsi="Calibri" w:cs="Calibri"/>
          <w:noProof/>
          <w:color w:val="000000"/>
          <w:spacing w:val="-3"/>
        </w:rPr>
        <w:t>es muy</w:t>
      </w:r>
      <w:r>
        <w:rPr>
          <w:rFonts w:ascii="Calibri" w:hAnsi="Calibri" w:cs="Calibri"/>
          <w:noProof/>
          <w:color w:val="000000"/>
          <w:spacing w:val="-1"/>
        </w:rPr>
        <w:t> </w:t>
      </w:r>
      <w:r>
        <w:rPr>
          <w:rFonts w:ascii="Calibri" w:hAnsi="Calibri" w:cs="Calibri"/>
          <w:noProof/>
          <w:color w:val="000000"/>
          <w:spacing w:val="-3"/>
        </w:rPr>
        <w:t>necesario que</w:t>
      </w:r>
      <w:r>
        <w:rPr>
          <w:rFonts w:ascii="Calibri" w:hAnsi="Calibri" w:cs="Calibri"/>
          <w:noProof/>
          <w:color w:val="000000"/>
          <w:spacing w:val="-1"/>
        </w:rPr>
        <w:t> </w:t>
      </w:r>
      <w:r>
        <w:rPr>
          <w:rFonts w:ascii="Calibri" w:hAnsi="Calibri" w:cs="Calibri"/>
          <w:noProof/>
          <w:color w:val="000000"/>
          <w:spacing w:val="-3"/>
        </w:rPr>
        <w:t>conozcan</w:t>
      </w:r>
      <w:r>
        <w:rPr>
          <w:rFonts w:ascii="Calibri" w:hAnsi="Calibri" w:cs="Calibri"/>
          <w:noProof/>
          <w:color w:val="000000"/>
          <w:spacing w:val="-2"/>
        </w:rPr>
        <w:t> </w:t>
      </w:r>
      <w:r>
        <w:rPr>
          <w:rFonts w:ascii="Calibri" w:hAnsi="Calibri" w:cs="Calibri"/>
          <w:noProof/>
          <w:color w:val="000000"/>
          <w:spacing w:val="-3"/>
        </w:rPr>
        <w:t>los</w:t>
      </w:r>
      <w:r>
        <w:rPr>
          <w:rFonts w:ascii="Calibri" w:hAnsi="Calibri" w:cs="Calibri"/>
          <w:noProof/>
          <w:color w:val="000000"/>
          <w:spacing w:val="-4"/>
        </w:rPr>
        <w:t> </w:t>
      </w:r>
      <w:r>
        <w:rPr>
          <w:rFonts w:ascii="Calibri" w:hAnsi="Calibri" w:cs="Calibri"/>
          <w:noProof/>
          <w:color w:val="000000"/>
          <w:spacing w:val="-3"/>
        </w:rPr>
        <w:t>siguientes</w:t>
      </w:r>
      <w:r>
        <w:rPr>
          <w:rFonts w:ascii="Calibri" w:hAnsi="Calibri" w:cs="Calibri"/>
          <w:noProof/>
          <w:color w:val="000000"/>
          <w:spacing w:val="-2"/>
        </w:rPr>
        <w:t> </w:t>
      </w:r>
      <w:r>
        <w:rPr>
          <w:rFonts w:ascii="Calibri" w:hAnsi="Calibri" w:cs="Calibri"/>
          <w:noProof/>
          <w:color w:val="000000"/>
          <w:spacing w:val="-3"/>
        </w:rPr>
        <w:t>aspectos</w:t>
      </w:r>
      <w:r>
        <w:rPr>
          <w:rFonts w:ascii="Calibri" w:hAnsi="Calibri" w:cs="Calibri"/>
          <w:noProof/>
          <w:color w:val="000000"/>
          <w:spacing w:val="-2"/>
        </w:rPr>
        <w:t> </w:t>
      </w:r>
      <w:r>
        <w:rPr>
          <w:rFonts w:ascii="Calibri" w:hAnsi="Calibri" w:cs="Calibri"/>
          <w:noProof/>
          <w:color w:val="000000"/>
          <w:spacing w:val="-3"/>
        </w:rPr>
        <w:t>previamente:</w:t>
      </w:r>
    </w:p>
    <w:p w:rsidR="00444084" w:rsidRDefault="00DB693A" w:rsidP="00444084">
      <w:pPr>
        <w:spacing w:after="0" w:line="377" w:lineRule="exact"/>
        <w:ind w:left="67" w:firstLine="360"/>
      </w:pPr>
      <w:r>
        <w:rPr>
          <w:rFonts w:ascii="Calibri" w:hAnsi="Calibri" w:cs="Calibri"/>
          <w:noProof/>
          <w:color w:val="000000"/>
          <w:spacing w:val="-2"/>
        </w:rPr>
        <w:t>4.2.</w:t>
      </w:r>
      <w:r w:rsidR="00444084">
        <w:rPr>
          <w:rFonts w:ascii="Calibri" w:hAnsi="Calibri" w:cs="Calibri"/>
          <w:noProof/>
          <w:color w:val="000000"/>
          <w:spacing w:val="-2"/>
        </w:rPr>
        <w:t>1.</w:t>
      </w:r>
      <w:r w:rsidR="00444084">
        <w:rPr>
          <w:rFonts w:ascii="Calibri" w:hAnsi="Calibri" w:cs="Calibri"/>
          <w:noProof/>
          <w:color w:val="000000"/>
          <w:w w:val="351"/>
        </w:rPr>
        <w:t> </w:t>
      </w:r>
      <w:r w:rsidR="00444084">
        <w:rPr>
          <w:rFonts w:ascii="Calibri" w:hAnsi="Calibri" w:cs="Calibri"/>
          <w:noProof/>
          <w:color w:val="000000"/>
          <w:spacing w:val="-3"/>
        </w:rPr>
        <w:t>Conocer</w:t>
      </w:r>
      <w:r w:rsidR="00444084">
        <w:rPr>
          <w:rFonts w:ascii="Calibri" w:hAnsi="Calibri" w:cs="Calibri"/>
          <w:noProof/>
          <w:color w:val="000000"/>
          <w:spacing w:val="-1"/>
        </w:rPr>
        <w:t> </w:t>
      </w:r>
      <w:r w:rsidR="00444084">
        <w:rPr>
          <w:rFonts w:ascii="Calibri" w:hAnsi="Calibri" w:cs="Calibri"/>
          <w:noProof/>
          <w:color w:val="000000"/>
          <w:spacing w:val="-3"/>
        </w:rPr>
        <w:t>de</w:t>
      </w:r>
      <w:r w:rsidR="00444084">
        <w:rPr>
          <w:rFonts w:ascii="Calibri" w:hAnsi="Calibri" w:cs="Calibri"/>
          <w:noProof/>
          <w:color w:val="000000"/>
          <w:spacing w:val="-4"/>
        </w:rPr>
        <w:t> </w:t>
      </w:r>
      <w:r w:rsidR="00444084">
        <w:rPr>
          <w:rFonts w:ascii="Calibri" w:hAnsi="Calibri" w:cs="Calibri"/>
          <w:noProof/>
          <w:color w:val="000000"/>
          <w:spacing w:val="-3"/>
        </w:rPr>
        <w:t>manera</w:t>
      </w:r>
      <w:r w:rsidR="00444084">
        <w:rPr>
          <w:rFonts w:ascii="Calibri" w:hAnsi="Calibri" w:cs="Calibri"/>
          <w:noProof/>
          <w:color w:val="000000"/>
          <w:spacing w:val="-2"/>
        </w:rPr>
        <w:t> </w:t>
      </w:r>
      <w:r w:rsidR="00444084">
        <w:rPr>
          <w:rFonts w:ascii="Calibri" w:hAnsi="Calibri" w:cs="Calibri"/>
          <w:noProof/>
          <w:color w:val="000000"/>
          <w:spacing w:val="-3"/>
        </w:rPr>
        <w:t>general</w:t>
      </w:r>
      <w:r w:rsidR="00444084">
        <w:rPr>
          <w:rFonts w:ascii="Calibri" w:hAnsi="Calibri" w:cs="Calibri"/>
          <w:noProof/>
          <w:color w:val="000000"/>
          <w:spacing w:val="-2"/>
        </w:rPr>
        <w:t> la </w:t>
      </w:r>
      <w:r w:rsidR="00444084">
        <w:rPr>
          <w:rFonts w:ascii="Calibri" w:hAnsi="Calibri" w:cs="Calibri"/>
          <w:noProof/>
          <w:color w:val="000000"/>
          <w:spacing w:val="-3"/>
        </w:rPr>
        <w:t>organización,</w:t>
      </w:r>
      <w:r w:rsidR="00444084">
        <w:rPr>
          <w:rFonts w:ascii="Calibri" w:hAnsi="Calibri" w:cs="Calibri"/>
          <w:noProof/>
          <w:color w:val="000000"/>
          <w:spacing w:val="-2"/>
        </w:rPr>
        <w:t> </w:t>
      </w:r>
      <w:r w:rsidR="00444084">
        <w:rPr>
          <w:rFonts w:ascii="Calibri" w:hAnsi="Calibri" w:cs="Calibri"/>
          <w:noProof/>
          <w:color w:val="000000"/>
          <w:spacing w:val="-3"/>
        </w:rPr>
        <w:t>esto</w:t>
      </w:r>
      <w:r w:rsidR="00444084">
        <w:rPr>
          <w:rFonts w:ascii="Calibri" w:hAnsi="Calibri" w:cs="Calibri"/>
          <w:noProof/>
          <w:color w:val="000000"/>
          <w:spacing w:val="-2"/>
        </w:rPr>
        <w:t> </w:t>
      </w:r>
      <w:r w:rsidR="00444084">
        <w:rPr>
          <w:rFonts w:ascii="Calibri" w:hAnsi="Calibri" w:cs="Calibri"/>
          <w:noProof/>
          <w:color w:val="000000"/>
          <w:spacing w:val="-3"/>
        </w:rPr>
        <w:t>en</w:t>
      </w:r>
      <w:r w:rsidR="00444084">
        <w:rPr>
          <w:rFonts w:ascii="Calibri" w:hAnsi="Calibri" w:cs="Calibri"/>
          <w:noProof/>
          <w:color w:val="000000"/>
          <w:spacing w:val="-2"/>
        </w:rPr>
        <w:t> </w:t>
      </w:r>
      <w:r w:rsidR="00444084">
        <w:rPr>
          <w:rFonts w:ascii="Calibri" w:hAnsi="Calibri" w:cs="Calibri"/>
          <w:noProof/>
          <w:color w:val="000000"/>
          <w:spacing w:val="-3"/>
        </w:rPr>
        <w:t>aspectos</w:t>
      </w:r>
      <w:r w:rsidR="00444084">
        <w:rPr>
          <w:rFonts w:ascii="Calibri" w:hAnsi="Calibri" w:cs="Calibri"/>
          <w:noProof/>
          <w:color w:val="000000"/>
          <w:spacing w:val="-2"/>
        </w:rPr>
        <w:t> </w:t>
      </w:r>
      <w:r w:rsidR="00444084">
        <w:rPr>
          <w:rFonts w:ascii="Calibri" w:hAnsi="Calibri" w:cs="Calibri"/>
          <w:noProof/>
          <w:color w:val="000000"/>
          <w:spacing w:val="-4"/>
        </w:rPr>
        <w:t>como:</w:t>
      </w:r>
    </w:p>
    <w:p w:rsidR="00444084" w:rsidRDefault="00444084" w:rsidP="004A137F">
      <w:pPr>
        <w:pStyle w:val="Prrafodelista"/>
        <w:numPr>
          <w:ilvl w:val="0"/>
          <w:numId w:val="17"/>
        </w:numPr>
        <w:spacing w:after="0" w:line="379" w:lineRule="exact"/>
      </w:pPr>
      <w:r w:rsidRPr="00444084">
        <w:rPr>
          <w:rFonts w:cs="Calibri"/>
          <w:noProof/>
          <w:color w:val="000000"/>
          <w:spacing w:val="-3"/>
        </w:rPr>
        <w:t>Área</w:t>
      </w:r>
      <w:r w:rsidRPr="00444084">
        <w:rPr>
          <w:rFonts w:cs="Calibri"/>
          <w:noProof/>
          <w:color w:val="000000"/>
          <w:spacing w:val="-1"/>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3"/>
        </w:rPr>
        <w:t>sistemas</w:t>
      </w:r>
    </w:p>
    <w:p w:rsidR="00444084" w:rsidRDefault="00444084" w:rsidP="004A137F">
      <w:pPr>
        <w:pStyle w:val="Prrafodelista"/>
        <w:numPr>
          <w:ilvl w:val="0"/>
          <w:numId w:val="17"/>
        </w:numPr>
        <w:spacing w:after="0" w:line="307" w:lineRule="exact"/>
      </w:pPr>
      <w:r w:rsidRPr="00444084">
        <w:rPr>
          <w:rFonts w:cs="Calibri"/>
          <w:noProof/>
          <w:color w:val="000000"/>
          <w:spacing w:val="-3"/>
        </w:rPr>
        <w:t>Organigrama</w:t>
      </w:r>
      <w:r w:rsidRPr="00444084">
        <w:rPr>
          <w:rFonts w:cs="Calibri"/>
          <w:noProof/>
          <w:color w:val="000000"/>
          <w:spacing w:val="-2"/>
        </w:rPr>
        <w:t> </w:t>
      </w:r>
      <w:r w:rsidRPr="00444084">
        <w:rPr>
          <w:rFonts w:cs="Calibri"/>
          <w:noProof/>
          <w:color w:val="000000"/>
          <w:spacing w:val="-3"/>
        </w:rPr>
        <w:t>de</w:t>
      </w:r>
      <w:r w:rsidRPr="00444084">
        <w:rPr>
          <w:rFonts w:cs="Calibri"/>
          <w:noProof/>
          <w:color w:val="000000"/>
          <w:spacing w:val="-4"/>
        </w:rPr>
        <w:t> </w:t>
      </w:r>
      <w:r w:rsidRPr="00444084">
        <w:rPr>
          <w:rFonts w:cs="Calibri"/>
          <w:noProof/>
          <w:color w:val="000000"/>
          <w:spacing w:val="-2"/>
        </w:rPr>
        <w:t>la </w:t>
      </w:r>
      <w:r w:rsidRPr="00444084">
        <w:rPr>
          <w:rFonts w:cs="Calibri"/>
          <w:noProof/>
          <w:color w:val="000000"/>
          <w:spacing w:val="-3"/>
        </w:rPr>
        <w:t>Organización</w:t>
      </w:r>
    </w:p>
    <w:p w:rsidR="00444084" w:rsidRDefault="00444084" w:rsidP="004A137F">
      <w:pPr>
        <w:pStyle w:val="Prrafodelista"/>
        <w:numPr>
          <w:ilvl w:val="0"/>
          <w:numId w:val="17"/>
        </w:numPr>
        <w:spacing w:after="0" w:line="310" w:lineRule="exact"/>
      </w:pPr>
      <w:r w:rsidRPr="00444084">
        <w:rPr>
          <w:rFonts w:cs="Calibri"/>
          <w:noProof/>
          <w:color w:val="000000"/>
          <w:spacing w:val="-3"/>
        </w:rPr>
        <w:t>Equipos</w:t>
      </w:r>
      <w:r w:rsidRPr="00444084">
        <w:rPr>
          <w:rFonts w:cs="Calibri"/>
          <w:noProof/>
          <w:color w:val="000000"/>
          <w:spacing w:val="-2"/>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2"/>
        </w:rPr>
        <w:t>la</w:t>
      </w:r>
      <w:r w:rsidRPr="00444084">
        <w:rPr>
          <w:rFonts w:cs="Calibri"/>
          <w:noProof/>
          <w:color w:val="000000"/>
          <w:spacing w:val="-5"/>
        </w:rPr>
        <w:t> </w:t>
      </w:r>
      <w:r w:rsidRPr="00444084">
        <w:rPr>
          <w:rFonts w:cs="Calibri"/>
          <w:noProof/>
          <w:color w:val="000000"/>
          <w:spacing w:val="-3"/>
        </w:rPr>
        <w:t>Organización</w:t>
      </w:r>
    </w:p>
    <w:p w:rsidR="00444084" w:rsidRDefault="00444084" w:rsidP="004A137F">
      <w:pPr>
        <w:pStyle w:val="Prrafodelista"/>
        <w:numPr>
          <w:ilvl w:val="0"/>
          <w:numId w:val="17"/>
        </w:numPr>
        <w:spacing w:after="0" w:line="310" w:lineRule="exact"/>
      </w:pPr>
      <w:r w:rsidRPr="00444084">
        <w:rPr>
          <w:rFonts w:cs="Calibri"/>
          <w:noProof/>
          <w:color w:val="000000"/>
          <w:spacing w:val="-3"/>
        </w:rPr>
        <w:t>Sistemas</w:t>
      </w:r>
      <w:r w:rsidRPr="00444084">
        <w:rPr>
          <w:rFonts w:cs="Calibri"/>
          <w:noProof/>
          <w:color w:val="000000"/>
          <w:spacing w:val="-2"/>
        </w:rPr>
        <w:t> </w:t>
      </w:r>
      <w:r w:rsidRPr="00444084">
        <w:rPr>
          <w:rFonts w:cs="Calibri"/>
          <w:noProof/>
          <w:color w:val="000000"/>
          <w:spacing w:val="-3"/>
        </w:rPr>
        <w:t>de</w:t>
      </w:r>
      <w:r w:rsidRPr="00444084">
        <w:rPr>
          <w:rFonts w:cs="Calibri"/>
          <w:noProof/>
          <w:color w:val="000000"/>
          <w:spacing w:val="-2"/>
        </w:rPr>
        <w:t> la</w:t>
      </w:r>
      <w:r w:rsidRPr="00444084">
        <w:rPr>
          <w:rFonts w:cs="Calibri"/>
          <w:noProof/>
          <w:color w:val="000000"/>
          <w:spacing w:val="-4"/>
        </w:rPr>
        <w:t> </w:t>
      </w:r>
      <w:r w:rsidRPr="00444084">
        <w:rPr>
          <w:rFonts w:cs="Calibri"/>
          <w:noProof/>
          <w:color w:val="000000"/>
          <w:spacing w:val="-3"/>
        </w:rPr>
        <w:t>Organización</w:t>
      </w:r>
    </w:p>
    <w:p w:rsidR="00444084" w:rsidRDefault="00444084" w:rsidP="004A137F">
      <w:pPr>
        <w:pStyle w:val="Prrafodelista"/>
        <w:numPr>
          <w:ilvl w:val="0"/>
          <w:numId w:val="17"/>
        </w:numPr>
        <w:spacing w:after="0" w:line="307" w:lineRule="exact"/>
      </w:pPr>
      <w:r w:rsidRPr="00444084">
        <w:rPr>
          <w:rFonts w:cs="Calibri"/>
          <w:noProof/>
          <w:color w:val="000000"/>
          <w:spacing w:val="-3"/>
        </w:rPr>
        <w:t>Sistema</w:t>
      </w:r>
      <w:r w:rsidRPr="00444084">
        <w:rPr>
          <w:rFonts w:cs="Calibri"/>
          <w:noProof/>
          <w:color w:val="000000"/>
          <w:spacing w:val="-2"/>
        </w:rPr>
        <w:t> </w:t>
      </w:r>
      <w:r w:rsidRPr="00444084">
        <w:rPr>
          <w:rFonts w:cs="Calibri"/>
          <w:noProof/>
          <w:color w:val="000000"/>
          <w:spacing w:val="-3"/>
        </w:rPr>
        <w:t>de Redes</w:t>
      </w:r>
      <w:r w:rsidRPr="00444084">
        <w:rPr>
          <w:rFonts w:cs="Calibri"/>
          <w:noProof/>
          <w:color w:val="000000"/>
          <w:spacing w:val="-4"/>
        </w:rPr>
        <w:t> </w:t>
      </w:r>
      <w:r w:rsidRPr="00444084">
        <w:rPr>
          <w:rFonts w:cs="Calibri"/>
          <w:noProof/>
          <w:color w:val="000000"/>
          <w:spacing w:val="-3"/>
        </w:rPr>
        <w:t>y Telecomunicación</w:t>
      </w:r>
    </w:p>
    <w:p w:rsidR="00444084" w:rsidRDefault="00444084" w:rsidP="00444084">
      <w:pPr>
        <w:spacing w:after="0" w:line="240" w:lineRule="exact"/>
        <w:ind w:left="67" w:firstLine="360"/>
      </w:pPr>
    </w:p>
    <w:p w:rsidR="00444084" w:rsidRDefault="00DB693A" w:rsidP="00444084">
      <w:pPr>
        <w:spacing w:after="0" w:line="379" w:lineRule="exact"/>
        <w:ind w:left="67" w:firstLine="360"/>
      </w:pPr>
      <w:r>
        <w:rPr>
          <w:rFonts w:ascii="Calibri" w:hAnsi="Calibri" w:cs="Calibri"/>
          <w:noProof/>
          <w:color w:val="000000"/>
          <w:spacing w:val="-2"/>
        </w:rPr>
        <w:t>4.</w:t>
      </w:r>
      <w:r w:rsidR="00444084">
        <w:rPr>
          <w:rFonts w:ascii="Calibri" w:hAnsi="Calibri" w:cs="Calibri"/>
          <w:noProof/>
          <w:color w:val="000000"/>
          <w:spacing w:val="-2"/>
        </w:rPr>
        <w:t>2.</w:t>
      </w:r>
      <w:r>
        <w:rPr>
          <w:rFonts w:ascii="Calibri" w:hAnsi="Calibri" w:cs="Calibri"/>
          <w:noProof/>
          <w:color w:val="000000"/>
          <w:spacing w:val="-2"/>
        </w:rPr>
        <w:t>2.</w:t>
      </w:r>
      <w:r w:rsidR="00444084">
        <w:rPr>
          <w:rFonts w:ascii="Calibri" w:hAnsi="Calibri" w:cs="Calibri"/>
          <w:noProof/>
          <w:color w:val="000000"/>
          <w:w w:val="351"/>
        </w:rPr>
        <w:t> </w:t>
      </w:r>
      <w:r w:rsidR="00444084">
        <w:rPr>
          <w:rFonts w:ascii="Calibri" w:hAnsi="Calibri" w:cs="Calibri"/>
          <w:noProof/>
          <w:color w:val="000000"/>
          <w:spacing w:val="-3"/>
        </w:rPr>
        <w:t>Ahora</w:t>
      </w:r>
      <w:r w:rsidR="00444084">
        <w:rPr>
          <w:rFonts w:ascii="Calibri" w:hAnsi="Calibri" w:cs="Calibri"/>
          <w:noProof/>
          <w:color w:val="000000"/>
          <w:spacing w:val="-2"/>
        </w:rPr>
        <w:t> </w:t>
      </w:r>
      <w:r w:rsidR="00444084">
        <w:rPr>
          <w:rFonts w:ascii="Calibri" w:hAnsi="Calibri" w:cs="Calibri"/>
          <w:noProof/>
          <w:color w:val="000000"/>
          <w:spacing w:val="-3"/>
        </w:rPr>
        <w:t>para</w:t>
      </w:r>
      <w:r w:rsidR="00444084">
        <w:rPr>
          <w:rFonts w:ascii="Calibri" w:hAnsi="Calibri" w:cs="Calibri"/>
          <w:noProof/>
          <w:color w:val="000000"/>
          <w:spacing w:val="-2"/>
        </w:rPr>
        <w:t> la</w:t>
      </w:r>
      <w:r w:rsidR="00444084">
        <w:rPr>
          <w:rFonts w:ascii="Calibri" w:hAnsi="Calibri" w:cs="Calibri"/>
          <w:noProof/>
          <w:color w:val="000000"/>
          <w:spacing w:val="-5"/>
        </w:rPr>
        <w:t> </w:t>
      </w:r>
      <w:r w:rsidR="00444084">
        <w:rPr>
          <w:rFonts w:ascii="Calibri" w:hAnsi="Calibri" w:cs="Calibri"/>
          <w:noProof/>
          <w:color w:val="000000"/>
          <w:spacing w:val="-3"/>
        </w:rPr>
        <w:t>investigación</w:t>
      </w:r>
      <w:r w:rsidR="00444084">
        <w:rPr>
          <w:rFonts w:ascii="Calibri" w:hAnsi="Calibri" w:cs="Calibri"/>
          <w:noProof/>
          <w:color w:val="000000"/>
          <w:spacing w:val="-5"/>
        </w:rPr>
        <w:t> </w:t>
      </w:r>
      <w:r w:rsidR="00444084">
        <w:rPr>
          <w:rFonts w:ascii="Calibri" w:hAnsi="Calibri" w:cs="Calibri"/>
          <w:noProof/>
          <w:color w:val="000000"/>
          <w:spacing w:val="-2"/>
        </w:rPr>
        <w:t>previa,</w:t>
      </w:r>
      <w:r w:rsidR="00444084">
        <w:rPr>
          <w:rFonts w:ascii="Calibri" w:hAnsi="Calibri" w:cs="Calibri"/>
          <w:noProof/>
          <w:color w:val="000000"/>
          <w:spacing w:val="-5"/>
        </w:rPr>
        <w:t> </w:t>
      </w:r>
      <w:r w:rsidR="00444084">
        <w:rPr>
          <w:rFonts w:ascii="Calibri" w:hAnsi="Calibri" w:cs="Calibri"/>
          <w:noProof/>
          <w:color w:val="000000"/>
          <w:spacing w:val="-3"/>
        </w:rPr>
        <w:t>realice</w:t>
      </w:r>
      <w:r w:rsidR="00444084">
        <w:rPr>
          <w:rFonts w:ascii="Calibri" w:hAnsi="Calibri" w:cs="Calibri"/>
          <w:noProof/>
          <w:color w:val="000000"/>
          <w:spacing w:val="-1"/>
        </w:rPr>
        <w:t> </w:t>
      </w:r>
      <w:r w:rsidR="00444084">
        <w:rPr>
          <w:rFonts w:ascii="Calibri" w:hAnsi="Calibri" w:cs="Calibri"/>
          <w:noProof/>
          <w:color w:val="000000"/>
          <w:spacing w:val="-2"/>
        </w:rPr>
        <w:t>las</w:t>
      </w:r>
      <w:r w:rsidR="00444084">
        <w:rPr>
          <w:rFonts w:ascii="Calibri" w:hAnsi="Calibri" w:cs="Calibri"/>
          <w:noProof/>
          <w:color w:val="000000"/>
          <w:spacing w:val="-4"/>
        </w:rPr>
        <w:t> </w:t>
      </w:r>
      <w:r w:rsidR="00444084">
        <w:rPr>
          <w:rFonts w:ascii="Calibri" w:hAnsi="Calibri" w:cs="Calibri"/>
          <w:noProof/>
          <w:color w:val="000000"/>
          <w:spacing w:val="-3"/>
        </w:rPr>
        <w:t>siguientes</w:t>
      </w:r>
      <w:r w:rsidR="00444084">
        <w:rPr>
          <w:rFonts w:ascii="Calibri" w:hAnsi="Calibri" w:cs="Calibri"/>
          <w:noProof/>
          <w:color w:val="000000"/>
          <w:spacing w:val="-1"/>
        </w:rPr>
        <w:t> </w:t>
      </w:r>
      <w:r w:rsidR="00444084">
        <w:rPr>
          <w:rFonts w:ascii="Calibri" w:hAnsi="Calibri" w:cs="Calibri"/>
          <w:noProof/>
          <w:color w:val="000000"/>
          <w:spacing w:val="-3"/>
        </w:rPr>
        <w:t>actividades:</w:t>
      </w:r>
    </w:p>
    <w:p w:rsidR="00444084" w:rsidRDefault="00444084" w:rsidP="004A137F">
      <w:pPr>
        <w:pStyle w:val="Prrafodelista"/>
        <w:numPr>
          <w:ilvl w:val="0"/>
          <w:numId w:val="18"/>
        </w:numPr>
        <w:spacing w:after="0" w:line="377" w:lineRule="exact"/>
      </w:pPr>
      <w:r w:rsidRPr="00444084">
        <w:rPr>
          <w:rFonts w:cs="Calibri"/>
          <w:noProof/>
          <w:color w:val="000000"/>
          <w:spacing w:val="-3"/>
        </w:rPr>
        <w:t>Entrevistas</w:t>
      </w:r>
      <w:r w:rsidRPr="00444084">
        <w:rPr>
          <w:rFonts w:cs="Calibri"/>
          <w:noProof/>
          <w:color w:val="000000"/>
          <w:spacing w:val="-1"/>
        </w:rPr>
        <w:t> </w:t>
      </w:r>
      <w:r w:rsidRPr="00444084">
        <w:rPr>
          <w:rFonts w:cs="Calibri"/>
          <w:noProof/>
          <w:color w:val="000000"/>
          <w:spacing w:val="-3"/>
        </w:rPr>
        <w:t>a</w:t>
      </w:r>
      <w:r w:rsidRPr="00444084">
        <w:rPr>
          <w:rFonts w:cs="Calibri"/>
          <w:noProof/>
          <w:color w:val="000000"/>
          <w:spacing w:val="-4"/>
        </w:rPr>
        <w:t> </w:t>
      </w:r>
      <w:r w:rsidRPr="00444084">
        <w:rPr>
          <w:rFonts w:cs="Calibri"/>
          <w:noProof/>
          <w:color w:val="000000"/>
          <w:spacing w:val="-2"/>
        </w:rPr>
        <w:t>los</w:t>
      </w:r>
      <w:r w:rsidRPr="00444084">
        <w:rPr>
          <w:rFonts w:cs="Calibri"/>
          <w:noProof/>
          <w:color w:val="000000"/>
          <w:spacing w:val="-4"/>
        </w:rPr>
        <w:t> </w:t>
      </w:r>
      <w:r w:rsidRPr="00444084">
        <w:rPr>
          <w:rFonts w:cs="Calibri"/>
          <w:noProof/>
          <w:color w:val="000000"/>
          <w:spacing w:val="-3"/>
        </w:rPr>
        <w:t>auditados</w:t>
      </w:r>
    </w:p>
    <w:p w:rsidR="00444084" w:rsidRDefault="00444084" w:rsidP="004A137F">
      <w:pPr>
        <w:pStyle w:val="Prrafodelista"/>
        <w:numPr>
          <w:ilvl w:val="0"/>
          <w:numId w:val="18"/>
        </w:numPr>
        <w:spacing w:after="0" w:line="310" w:lineRule="exact"/>
      </w:pPr>
      <w:r w:rsidRPr="00444084">
        <w:rPr>
          <w:rFonts w:cs="Calibri"/>
          <w:noProof/>
          <w:color w:val="000000"/>
          <w:spacing w:val="-3"/>
        </w:rPr>
        <w:t>Visita</w:t>
      </w:r>
      <w:r w:rsidRPr="00444084">
        <w:rPr>
          <w:rFonts w:cs="Calibri"/>
          <w:noProof/>
          <w:color w:val="000000"/>
          <w:spacing w:val="-1"/>
        </w:rPr>
        <w:t> </w:t>
      </w:r>
      <w:r w:rsidRPr="00444084">
        <w:rPr>
          <w:rFonts w:cs="Calibri"/>
          <w:noProof/>
          <w:color w:val="000000"/>
          <w:spacing w:val="-3"/>
        </w:rPr>
        <w:t>a</w:t>
      </w:r>
      <w:r w:rsidRPr="00444084">
        <w:rPr>
          <w:rFonts w:cs="Calibri"/>
          <w:noProof/>
          <w:color w:val="000000"/>
          <w:spacing w:val="-2"/>
        </w:rPr>
        <w:t> las</w:t>
      </w:r>
      <w:r w:rsidRPr="00444084">
        <w:rPr>
          <w:rFonts w:cs="Calibri"/>
          <w:noProof/>
          <w:color w:val="000000"/>
          <w:spacing w:val="-4"/>
        </w:rPr>
        <w:t> </w:t>
      </w:r>
      <w:r w:rsidRPr="00444084">
        <w:rPr>
          <w:rFonts w:cs="Calibri"/>
          <w:noProof/>
          <w:color w:val="000000"/>
          <w:spacing w:val="-3"/>
        </w:rPr>
        <w:t>instalaciones</w:t>
      </w:r>
      <w:r w:rsidRPr="00444084">
        <w:rPr>
          <w:rFonts w:cs="Calibri"/>
          <w:noProof/>
          <w:color w:val="000000"/>
          <w:spacing w:val="-1"/>
        </w:rPr>
        <w:t> </w:t>
      </w:r>
      <w:r w:rsidRPr="00444084">
        <w:rPr>
          <w:rFonts w:cs="Calibri"/>
          <w:noProof/>
          <w:color w:val="000000"/>
          <w:spacing w:val="-5"/>
        </w:rPr>
        <w:t>de</w:t>
      </w:r>
      <w:r w:rsidRPr="00444084">
        <w:rPr>
          <w:rFonts w:cs="Calibri"/>
          <w:noProof/>
          <w:color w:val="000000"/>
          <w:spacing w:val="-4"/>
        </w:rPr>
        <w:t> </w:t>
      </w:r>
      <w:r w:rsidRPr="00444084">
        <w:rPr>
          <w:rFonts w:cs="Calibri"/>
          <w:noProof/>
          <w:color w:val="000000"/>
          <w:spacing w:val="-2"/>
        </w:rPr>
        <w:t>la </w:t>
      </w:r>
      <w:r w:rsidRPr="00444084">
        <w:rPr>
          <w:rFonts w:cs="Calibri"/>
          <w:noProof/>
          <w:color w:val="000000"/>
          <w:spacing w:val="-3"/>
        </w:rPr>
        <w:t>organización</w:t>
      </w:r>
      <w:r w:rsidRPr="00444084">
        <w:rPr>
          <w:rFonts w:cs="Calibri"/>
          <w:noProof/>
          <w:color w:val="000000"/>
          <w:spacing w:val="-2"/>
        </w:rPr>
        <w:t> </w:t>
      </w:r>
      <w:r w:rsidRPr="00444084">
        <w:rPr>
          <w:rFonts w:cs="Calibri"/>
          <w:noProof/>
          <w:color w:val="000000"/>
          <w:spacing w:val="-3"/>
        </w:rPr>
        <w:t>auditada</w:t>
      </w:r>
    </w:p>
    <w:p w:rsidR="00444084" w:rsidRDefault="00444084" w:rsidP="004A137F">
      <w:pPr>
        <w:pStyle w:val="Prrafodelista"/>
        <w:numPr>
          <w:ilvl w:val="0"/>
          <w:numId w:val="18"/>
        </w:numPr>
        <w:spacing w:after="0" w:line="310" w:lineRule="exact"/>
      </w:pPr>
      <w:r w:rsidRPr="00444084">
        <w:rPr>
          <w:rFonts w:cs="Calibri"/>
          <w:noProof/>
          <w:color w:val="000000"/>
          <w:spacing w:val="-3"/>
        </w:rPr>
        <w:t>Entrevistas</w:t>
      </w:r>
      <w:r w:rsidRPr="00444084">
        <w:rPr>
          <w:rFonts w:cs="Calibri"/>
          <w:noProof/>
          <w:color w:val="000000"/>
          <w:spacing w:val="-1"/>
        </w:rPr>
        <w:t> </w:t>
      </w:r>
      <w:r w:rsidRPr="00444084">
        <w:rPr>
          <w:rFonts w:cs="Calibri"/>
          <w:noProof/>
          <w:color w:val="000000"/>
          <w:spacing w:val="-3"/>
        </w:rPr>
        <w:t>informales</w:t>
      </w:r>
      <w:r w:rsidRPr="00444084">
        <w:rPr>
          <w:rFonts w:cs="Calibri"/>
          <w:noProof/>
          <w:color w:val="000000"/>
          <w:spacing w:val="-4"/>
        </w:rPr>
        <w:t> </w:t>
      </w:r>
      <w:r w:rsidRPr="00444084">
        <w:rPr>
          <w:rFonts w:cs="Calibri"/>
          <w:noProof/>
          <w:color w:val="000000"/>
          <w:spacing w:val="-3"/>
        </w:rPr>
        <w:t>a</w:t>
      </w:r>
      <w:r w:rsidRPr="00444084">
        <w:rPr>
          <w:rFonts w:cs="Calibri"/>
          <w:noProof/>
          <w:color w:val="000000"/>
          <w:spacing w:val="-2"/>
        </w:rPr>
        <w:t> las</w:t>
      </w:r>
      <w:r w:rsidRPr="00444084">
        <w:rPr>
          <w:rFonts w:cs="Calibri"/>
          <w:noProof/>
          <w:color w:val="000000"/>
          <w:spacing w:val="-4"/>
        </w:rPr>
        <w:t> </w:t>
      </w:r>
      <w:r w:rsidRPr="00444084">
        <w:rPr>
          <w:rFonts w:cs="Calibri"/>
          <w:noProof/>
          <w:color w:val="000000"/>
          <w:spacing w:val="-3"/>
        </w:rPr>
        <w:t>personas</w:t>
      </w:r>
      <w:r w:rsidRPr="00444084">
        <w:rPr>
          <w:rFonts w:cs="Calibri"/>
          <w:noProof/>
          <w:color w:val="000000"/>
          <w:spacing w:val="-4"/>
        </w:rPr>
        <w:t> </w:t>
      </w:r>
      <w:r w:rsidRPr="00444084">
        <w:rPr>
          <w:rFonts w:cs="Calibri"/>
          <w:noProof/>
          <w:color w:val="000000"/>
          <w:spacing w:val="-3"/>
        </w:rPr>
        <w:t>involucradas</w:t>
      </w:r>
      <w:r w:rsidRPr="00444084">
        <w:rPr>
          <w:rFonts w:cs="Calibri"/>
          <w:noProof/>
          <w:color w:val="000000"/>
          <w:spacing w:val="-2"/>
        </w:rPr>
        <w:t> </w:t>
      </w:r>
      <w:r w:rsidRPr="00444084">
        <w:rPr>
          <w:rFonts w:cs="Calibri"/>
          <w:noProof/>
          <w:color w:val="000000"/>
          <w:spacing w:val="-3"/>
        </w:rPr>
        <w:t>con</w:t>
      </w:r>
      <w:r w:rsidRPr="00444084">
        <w:rPr>
          <w:rFonts w:cs="Calibri"/>
          <w:noProof/>
          <w:color w:val="000000"/>
          <w:spacing w:val="-5"/>
        </w:rPr>
        <w:t> </w:t>
      </w:r>
      <w:r w:rsidRPr="00444084">
        <w:rPr>
          <w:rFonts w:cs="Calibri"/>
          <w:noProof/>
          <w:color w:val="000000"/>
          <w:spacing w:val="-2"/>
        </w:rPr>
        <w:t>el </w:t>
      </w:r>
      <w:r w:rsidRPr="00444084">
        <w:rPr>
          <w:rFonts w:cs="Calibri"/>
          <w:noProof/>
          <w:color w:val="000000"/>
          <w:spacing w:val="-3"/>
        </w:rPr>
        <w:t>sistema</w:t>
      </w:r>
      <w:r w:rsidRPr="00444084">
        <w:rPr>
          <w:rFonts w:cs="Calibri"/>
          <w:noProof/>
          <w:color w:val="000000"/>
          <w:spacing w:val="-2"/>
        </w:rPr>
        <w:t> </w:t>
      </w:r>
      <w:r w:rsidRPr="00444084">
        <w:rPr>
          <w:rFonts w:cs="Calibri"/>
          <w:noProof/>
          <w:color w:val="000000"/>
          <w:spacing w:val="-3"/>
        </w:rPr>
        <w:t>a</w:t>
      </w:r>
      <w:r w:rsidRPr="00444084">
        <w:rPr>
          <w:rFonts w:cs="Calibri"/>
          <w:noProof/>
          <w:color w:val="000000"/>
          <w:spacing w:val="-1"/>
        </w:rPr>
        <w:t> </w:t>
      </w:r>
      <w:r w:rsidRPr="00444084">
        <w:rPr>
          <w:rFonts w:cs="Calibri"/>
          <w:noProof/>
          <w:color w:val="000000"/>
          <w:spacing w:val="-3"/>
        </w:rPr>
        <w:t>auditar.</w:t>
      </w:r>
    </w:p>
    <w:p w:rsidR="00444084" w:rsidRDefault="00444084" w:rsidP="004A137F">
      <w:pPr>
        <w:pStyle w:val="Prrafodelista"/>
        <w:numPr>
          <w:ilvl w:val="0"/>
          <w:numId w:val="18"/>
        </w:numPr>
        <w:spacing w:after="0" w:line="307" w:lineRule="exact"/>
      </w:pPr>
      <w:r w:rsidRPr="00444084">
        <w:rPr>
          <w:rFonts w:cs="Calibri"/>
          <w:noProof/>
          <w:color w:val="000000"/>
          <w:spacing w:val="-2"/>
        </w:rPr>
        <w:t>Revisar</w:t>
      </w:r>
      <w:r w:rsidRPr="00444084">
        <w:rPr>
          <w:rFonts w:cs="Calibri"/>
          <w:noProof/>
          <w:color w:val="000000"/>
          <w:spacing w:val="-5"/>
        </w:rPr>
        <w:t> </w:t>
      </w:r>
      <w:r w:rsidRPr="00444084">
        <w:rPr>
          <w:rFonts w:cs="Calibri"/>
          <w:noProof/>
          <w:color w:val="000000"/>
          <w:spacing w:val="-3"/>
        </w:rPr>
        <w:t>todo tipo</w:t>
      </w:r>
      <w:r w:rsidRPr="00444084">
        <w:rPr>
          <w:rFonts w:cs="Calibri"/>
          <w:noProof/>
          <w:color w:val="000000"/>
          <w:spacing w:val="-1"/>
        </w:rPr>
        <w:t> </w:t>
      </w:r>
      <w:r w:rsidRPr="00444084">
        <w:rPr>
          <w:rFonts w:cs="Calibri"/>
          <w:noProof/>
          <w:color w:val="000000"/>
          <w:spacing w:val="-4"/>
        </w:rPr>
        <w:t>de</w:t>
      </w:r>
      <w:r w:rsidRPr="00444084">
        <w:rPr>
          <w:rFonts w:cs="Calibri"/>
          <w:noProof/>
          <w:color w:val="000000"/>
          <w:spacing w:val="-1"/>
        </w:rPr>
        <w:t> </w:t>
      </w:r>
      <w:r w:rsidRPr="00444084">
        <w:rPr>
          <w:rFonts w:cs="Calibri"/>
          <w:noProof/>
          <w:color w:val="000000"/>
          <w:spacing w:val="-4"/>
        </w:rPr>
        <w:t>documentos</w:t>
      </w:r>
      <w:r w:rsidRPr="00444084">
        <w:rPr>
          <w:rFonts w:cs="Calibri"/>
          <w:noProof/>
          <w:color w:val="000000"/>
          <w:spacing w:val="-2"/>
        </w:rPr>
        <w:t> </w:t>
      </w:r>
      <w:r w:rsidRPr="00444084">
        <w:rPr>
          <w:rFonts w:cs="Calibri"/>
          <w:noProof/>
          <w:color w:val="000000"/>
          <w:spacing w:val="-3"/>
        </w:rPr>
        <w:t>facilitados</w:t>
      </w:r>
      <w:r w:rsidRPr="00444084">
        <w:rPr>
          <w:rFonts w:cs="Calibri"/>
          <w:noProof/>
          <w:color w:val="000000"/>
          <w:spacing w:val="-2"/>
        </w:rPr>
        <w:t> </w:t>
      </w:r>
      <w:r w:rsidRPr="00444084">
        <w:rPr>
          <w:rFonts w:cs="Calibri"/>
          <w:noProof/>
          <w:color w:val="000000"/>
          <w:spacing w:val="-3"/>
        </w:rPr>
        <w:t>por</w:t>
      </w:r>
      <w:r w:rsidRPr="00444084">
        <w:rPr>
          <w:rFonts w:cs="Calibri"/>
          <w:noProof/>
          <w:color w:val="000000"/>
          <w:spacing w:val="-4"/>
        </w:rPr>
        <w:t> </w:t>
      </w:r>
      <w:r w:rsidRPr="00444084">
        <w:rPr>
          <w:rFonts w:cs="Calibri"/>
          <w:noProof/>
          <w:color w:val="000000"/>
          <w:spacing w:val="-2"/>
        </w:rPr>
        <w:t>la</w:t>
      </w:r>
      <w:r w:rsidRPr="00444084">
        <w:rPr>
          <w:rFonts w:cs="Calibri"/>
          <w:noProof/>
          <w:color w:val="000000"/>
          <w:spacing w:val="-4"/>
        </w:rPr>
        <w:t> </w:t>
      </w:r>
      <w:r w:rsidRPr="00444084">
        <w:rPr>
          <w:rFonts w:cs="Calibri"/>
          <w:noProof/>
          <w:color w:val="000000"/>
          <w:spacing w:val="-3"/>
        </w:rPr>
        <w:t>organización</w:t>
      </w:r>
    </w:p>
    <w:p w:rsidR="00444084" w:rsidRDefault="00444084" w:rsidP="004A137F">
      <w:pPr>
        <w:pStyle w:val="Prrafodelista"/>
        <w:numPr>
          <w:ilvl w:val="0"/>
          <w:numId w:val="18"/>
        </w:numPr>
        <w:spacing w:after="0" w:line="310" w:lineRule="exact"/>
      </w:pPr>
      <w:r w:rsidRPr="00444084">
        <w:rPr>
          <w:rFonts w:cs="Calibri"/>
          <w:noProof/>
          <w:color w:val="000000"/>
          <w:spacing w:val="-2"/>
        </w:rPr>
        <w:t>Revisar</w:t>
      </w:r>
      <w:r w:rsidRPr="00444084">
        <w:rPr>
          <w:rFonts w:cs="Calibri"/>
          <w:noProof/>
          <w:color w:val="000000"/>
          <w:spacing w:val="-5"/>
        </w:rPr>
        <w:t> </w:t>
      </w:r>
      <w:r w:rsidRPr="00444084">
        <w:rPr>
          <w:rFonts w:cs="Calibri"/>
          <w:noProof/>
          <w:color w:val="000000"/>
          <w:spacing w:val="-3"/>
        </w:rPr>
        <w:t>reportes o</w:t>
      </w:r>
      <w:r w:rsidRPr="00444084">
        <w:rPr>
          <w:rFonts w:cs="Calibri"/>
          <w:noProof/>
          <w:color w:val="000000"/>
          <w:spacing w:val="-2"/>
        </w:rPr>
        <w:t> </w:t>
      </w:r>
      <w:r w:rsidRPr="00444084">
        <w:rPr>
          <w:rFonts w:cs="Calibri"/>
          <w:noProof/>
          <w:color w:val="000000"/>
          <w:spacing w:val="-3"/>
        </w:rPr>
        <w:t>informes</w:t>
      </w:r>
      <w:r w:rsidRPr="00444084">
        <w:rPr>
          <w:rFonts w:cs="Calibri"/>
          <w:noProof/>
          <w:color w:val="000000"/>
          <w:spacing w:val="-2"/>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3"/>
        </w:rPr>
        <w:t>auditorías</w:t>
      </w:r>
      <w:r w:rsidRPr="00444084">
        <w:rPr>
          <w:rFonts w:cs="Calibri"/>
          <w:noProof/>
          <w:color w:val="000000"/>
          <w:spacing w:val="-2"/>
        </w:rPr>
        <w:t> </w:t>
      </w:r>
      <w:r w:rsidRPr="00444084">
        <w:rPr>
          <w:rFonts w:cs="Calibri"/>
          <w:noProof/>
          <w:color w:val="000000"/>
          <w:spacing w:val="-3"/>
        </w:rPr>
        <w:t>que se</w:t>
      </w:r>
      <w:r w:rsidRPr="00444084">
        <w:rPr>
          <w:rFonts w:cs="Calibri"/>
          <w:noProof/>
          <w:color w:val="000000"/>
          <w:spacing w:val="-1"/>
        </w:rPr>
        <w:t> </w:t>
      </w:r>
      <w:r w:rsidRPr="00444084">
        <w:rPr>
          <w:rFonts w:cs="Calibri"/>
          <w:noProof/>
          <w:color w:val="000000"/>
          <w:spacing w:val="-4"/>
        </w:rPr>
        <w:t>hayan</w:t>
      </w:r>
      <w:r w:rsidRPr="00444084">
        <w:rPr>
          <w:rFonts w:cs="Calibri"/>
          <w:noProof/>
          <w:color w:val="000000"/>
          <w:spacing w:val="-2"/>
        </w:rPr>
        <w:t> realizado</w:t>
      </w:r>
      <w:r w:rsidRPr="00444084">
        <w:rPr>
          <w:rFonts w:cs="Calibri"/>
          <w:noProof/>
          <w:color w:val="000000"/>
          <w:spacing w:val="-3"/>
        </w:rPr>
        <w:t> en</w:t>
      </w:r>
      <w:r w:rsidRPr="00444084">
        <w:rPr>
          <w:rFonts w:cs="Calibri"/>
          <w:noProof/>
          <w:color w:val="000000"/>
          <w:spacing w:val="-2"/>
        </w:rPr>
        <w:t> </w:t>
      </w:r>
      <w:r w:rsidRPr="00444084">
        <w:rPr>
          <w:rFonts w:cs="Calibri"/>
          <w:noProof/>
          <w:color w:val="000000"/>
          <w:spacing w:val="-3"/>
        </w:rPr>
        <w:t>previas</w:t>
      </w:r>
      <w:r w:rsidRPr="00444084">
        <w:rPr>
          <w:rFonts w:cs="Calibri"/>
          <w:noProof/>
          <w:color w:val="000000"/>
          <w:spacing w:val="-2"/>
        </w:rPr>
        <w:t> </w:t>
      </w:r>
      <w:r w:rsidRPr="00444084">
        <w:rPr>
          <w:rFonts w:cs="Calibri"/>
          <w:noProof/>
          <w:color w:val="000000"/>
          <w:spacing w:val="-3"/>
        </w:rPr>
        <w:t>auditorías.</w:t>
      </w:r>
    </w:p>
    <w:p w:rsidR="00444084" w:rsidRDefault="00444084" w:rsidP="004A137F">
      <w:pPr>
        <w:pStyle w:val="Prrafodelista"/>
        <w:numPr>
          <w:ilvl w:val="0"/>
          <w:numId w:val="18"/>
        </w:numPr>
        <w:tabs>
          <w:tab w:val="left" w:pos="775"/>
        </w:tabs>
        <w:spacing w:after="0" w:line="310" w:lineRule="exact"/>
      </w:pPr>
      <w:r w:rsidRPr="00444084">
        <w:rPr>
          <w:rFonts w:cs="Calibri"/>
          <w:noProof/>
          <w:color w:val="000000"/>
          <w:spacing w:val="-3"/>
        </w:rPr>
        <w:t>Analizar</w:t>
      </w:r>
      <w:r w:rsidRPr="00444084">
        <w:rPr>
          <w:rFonts w:cs="Calibri"/>
          <w:noProof/>
          <w:color w:val="000000"/>
          <w:spacing w:val="-2"/>
        </w:rPr>
        <w:t> el </w:t>
      </w:r>
      <w:r w:rsidRPr="00444084">
        <w:rPr>
          <w:rFonts w:cs="Calibri"/>
          <w:noProof/>
          <w:color w:val="000000"/>
          <w:spacing w:val="-3"/>
        </w:rPr>
        <w:t>sistema</w:t>
      </w:r>
      <w:r w:rsidRPr="00444084">
        <w:rPr>
          <w:rFonts w:cs="Calibri"/>
          <w:noProof/>
          <w:color w:val="000000"/>
          <w:spacing w:val="-4"/>
        </w:rPr>
        <w:t> </w:t>
      </w:r>
      <w:r w:rsidRPr="00444084">
        <w:rPr>
          <w:rFonts w:cs="Calibri"/>
          <w:noProof/>
          <w:color w:val="000000"/>
          <w:spacing w:val="-3"/>
        </w:rPr>
        <w:t>o</w:t>
      </w:r>
      <w:r w:rsidRPr="00444084">
        <w:rPr>
          <w:rFonts w:cs="Calibri"/>
          <w:noProof/>
          <w:color w:val="000000"/>
          <w:spacing w:val="-2"/>
        </w:rPr>
        <w:t> los</w:t>
      </w:r>
      <w:r w:rsidRPr="00444084">
        <w:rPr>
          <w:rFonts w:cs="Calibri"/>
          <w:noProof/>
          <w:color w:val="000000"/>
          <w:spacing w:val="-4"/>
        </w:rPr>
        <w:t> </w:t>
      </w:r>
      <w:r w:rsidRPr="00444084">
        <w:rPr>
          <w:rFonts w:cs="Calibri"/>
          <w:noProof/>
          <w:color w:val="000000"/>
          <w:spacing w:val="-3"/>
        </w:rPr>
        <w:t>sistemas</w:t>
      </w:r>
      <w:r w:rsidRPr="00444084">
        <w:rPr>
          <w:rFonts w:cs="Calibri"/>
          <w:noProof/>
          <w:color w:val="000000"/>
          <w:spacing w:val="-2"/>
        </w:rPr>
        <w:t> </w:t>
      </w:r>
      <w:r w:rsidRPr="00444084">
        <w:rPr>
          <w:rFonts w:cs="Calibri"/>
          <w:noProof/>
          <w:color w:val="000000"/>
          <w:spacing w:val="-3"/>
        </w:rPr>
        <w:t>de control</w:t>
      </w:r>
      <w:r w:rsidRPr="00444084">
        <w:rPr>
          <w:rFonts w:cs="Calibri"/>
          <w:noProof/>
          <w:color w:val="000000"/>
          <w:spacing w:val="-2"/>
        </w:rPr>
        <w:t> </w:t>
      </w:r>
      <w:r w:rsidRPr="00444084">
        <w:rPr>
          <w:rFonts w:cs="Calibri"/>
          <w:noProof/>
          <w:color w:val="000000"/>
          <w:spacing w:val="-3"/>
        </w:rPr>
        <w:t>interno </w:t>
      </w:r>
      <w:r w:rsidRPr="00444084">
        <w:rPr>
          <w:rFonts w:cs="Calibri"/>
          <w:noProof/>
          <w:color w:val="000000"/>
          <w:spacing w:val="-4"/>
        </w:rPr>
        <w:t>de</w:t>
      </w:r>
      <w:r w:rsidRPr="00444084">
        <w:rPr>
          <w:rFonts w:cs="Calibri"/>
          <w:noProof/>
          <w:color w:val="000000"/>
          <w:spacing w:val="-1"/>
        </w:rPr>
        <w:t> </w:t>
      </w:r>
      <w:r w:rsidRPr="00444084">
        <w:rPr>
          <w:rFonts w:cs="Calibri"/>
          <w:noProof/>
          <w:color w:val="000000"/>
          <w:spacing w:val="-2"/>
        </w:rPr>
        <w:t>la</w:t>
      </w:r>
      <w:r w:rsidRPr="00444084">
        <w:rPr>
          <w:rFonts w:cs="Calibri"/>
          <w:noProof/>
          <w:color w:val="000000"/>
          <w:spacing w:val="-4"/>
        </w:rPr>
        <w:t> </w:t>
      </w:r>
      <w:r w:rsidRPr="00444084">
        <w:rPr>
          <w:rFonts w:cs="Calibri"/>
          <w:noProof/>
          <w:color w:val="000000"/>
          <w:spacing w:val="-3"/>
        </w:rPr>
        <w:t>organización.</w:t>
      </w:r>
    </w:p>
    <w:p w:rsidR="00444084" w:rsidRDefault="00444084" w:rsidP="00444084">
      <w:pPr>
        <w:spacing w:after="0" w:line="240" w:lineRule="exact"/>
        <w:ind w:left="67" w:firstLine="360"/>
      </w:pPr>
    </w:p>
    <w:p w:rsidR="00444084" w:rsidRDefault="00DB693A" w:rsidP="00444084">
      <w:pPr>
        <w:spacing w:after="0" w:line="303" w:lineRule="exact"/>
        <w:ind w:left="175" w:firstLine="247"/>
      </w:pPr>
      <w:r>
        <w:rPr>
          <w:rFonts w:ascii="Calibri" w:hAnsi="Calibri" w:cs="Calibri"/>
          <w:noProof/>
          <w:color w:val="000000"/>
          <w:spacing w:val="-2"/>
        </w:rPr>
        <w:t>4.2.</w:t>
      </w:r>
      <w:r w:rsidR="00444084">
        <w:rPr>
          <w:rFonts w:ascii="Calibri" w:hAnsi="Calibri" w:cs="Calibri"/>
          <w:noProof/>
          <w:color w:val="000000"/>
          <w:spacing w:val="-2"/>
        </w:rPr>
        <w:t>3.</w:t>
      </w:r>
      <w:r w:rsidR="00444084">
        <w:rPr>
          <w:rFonts w:ascii="Calibri" w:hAnsi="Calibri" w:cs="Calibri"/>
          <w:noProof/>
          <w:color w:val="000000"/>
          <w:w w:val="351"/>
        </w:rPr>
        <w:t> </w:t>
      </w:r>
      <w:r w:rsidR="00444084">
        <w:rPr>
          <w:rFonts w:ascii="Calibri" w:hAnsi="Calibri" w:cs="Calibri"/>
          <w:noProof/>
          <w:color w:val="000000"/>
          <w:spacing w:val="-3"/>
        </w:rPr>
        <w:t>Algunos</w:t>
      </w:r>
      <w:r w:rsidR="00444084">
        <w:rPr>
          <w:rFonts w:ascii="Calibri" w:hAnsi="Calibri" w:cs="Calibri"/>
          <w:noProof/>
          <w:color w:val="000000"/>
          <w:spacing w:val="19"/>
        </w:rPr>
        <w:t> </w:t>
      </w:r>
      <w:r w:rsidR="00444084">
        <w:rPr>
          <w:rFonts w:ascii="Calibri" w:hAnsi="Calibri" w:cs="Calibri"/>
          <w:noProof/>
          <w:color w:val="000000"/>
          <w:spacing w:val="-3"/>
        </w:rPr>
        <w:t>de</w:t>
      </w:r>
      <w:r w:rsidR="00444084">
        <w:rPr>
          <w:rFonts w:ascii="Calibri" w:hAnsi="Calibri" w:cs="Calibri"/>
          <w:noProof/>
          <w:color w:val="000000"/>
          <w:spacing w:val="20"/>
        </w:rPr>
        <w:t> </w:t>
      </w:r>
      <w:r w:rsidR="00444084">
        <w:rPr>
          <w:rFonts w:ascii="Calibri" w:hAnsi="Calibri" w:cs="Calibri"/>
          <w:noProof/>
          <w:color w:val="000000"/>
          <w:spacing w:val="-3"/>
        </w:rPr>
        <w:t>los</w:t>
      </w:r>
      <w:r w:rsidR="00444084">
        <w:rPr>
          <w:rFonts w:ascii="Calibri" w:hAnsi="Calibri" w:cs="Calibri"/>
          <w:noProof/>
          <w:color w:val="000000"/>
          <w:spacing w:val="19"/>
        </w:rPr>
        <w:t> </w:t>
      </w:r>
      <w:r w:rsidR="00444084">
        <w:rPr>
          <w:rFonts w:ascii="Calibri" w:hAnsi="Calibri" w:cs="Calibri"/>
          <w:noProof/>
          <w:color w:val="000000"/>
          <w:spacing w:val="-4"/>
        </w:rPr>
        <w:t>documentos</w:t>
      </w:r>
      <w:r w:rsidR="00444084">
        <w:rPr>
          <w:rFonts w:ascii="Calibri" w:hAnsi="Calibri" w:cs="Calibri"/>
          <w:noProof/>
          <w:color w:val="000000"/>
          <w:spacing w:val="19"/>
        </w:rPr>
        <w:t> </w:t>
      </w:r>
      <w:r w:rsidR="00444084">
        <w:rPr>
          <w:rFonts w:ascii="Calibri" w:hAnsi="Calibri" w:cs="Calibri"/>
          <w:noProof/>
          <w:color w:val="000000"/>
          <w:spacing w:val="-4"/>
        </w:rPr>
        <w:t>que</w:t>
      </w:r>
      <w:r w:rsidR="00444084">
        <w:rPr>
          <w:rFonts w:ascii="Calibri" w:hAnsi="Calibri" w:cs="Calibri"/>
          <w:noProof/>
          <w:color w:val="000000"/>
          <w:spacing w:val="20"/>
        </w:rPr>
        <w:t> </w:t>
      </w:r>
      <w:r w:rsidR="00444084">
        <w:rPr>
          <w:rFonts w:ascii="Calibri" w:hAnsi="Calibri" w:cs="Calibri"/>
          <w:noProof/>
          <w:color w:val="000000"/>
          <w:spacing w:val="-3"/>
        </w:rPr>
        <w:t>se</w:t>
      </w:r>
      <w:r w:rsidR="00444084">
        <w:rPr>
          <w:rFonts w:ascii="Calibri" w:hAnsi="Calibri" w:cs="Calibri"/>
          <w:noProof/>
          <w:color w:val="000000"/>
          <w:spacing w:val="20"/>
        </w:rPr>
        <w:t> </w:t>
      </w:r>
      <w:r w:rsidR="00444084">
        <w:rPr>
          <w:rFonts w:ascii="Calibri" w:hAnsi="Calibri" w:cs="Calibri"/>
          <w:noProof/>
          <w:color w:val="000000"/>
          <w:spacing w:val="-4"/>
        </w:rPr>
        <w:t>deben</w:t>
      </w:r>
      <w:r w:rsidR="00444084">
        <w:rPr>
          <w:rFonts w:ascii="Calibri" w:hAnsi="Calibri" w:cs="Calibri"/>
          <w:noProof/>
          <w:color w:val="000000"/>
          <w:spacing w:val="19"/>
        </w:rPr>
        <w:t> </w:t>
      </w:r>
      <w:r w:rsidR="00444084">
        <w:rPr>
          <w:rFonts w:ascii="Calibri" w:hAnsi="Calibri" w:cs="Calibri"/>
          <w:noProof/>
          <w:color w:val="000000"/>
          <w:spacing w:val="-2"/>
        </w:rPr>
        <w:t>solicitar</w:t>
      </w:r>
      <w:r w:rsidR="00444084">
        <w:rPr>
          <w:rFonts w:ascii="Calibri" w:hAnsi="Calibri" w:cs="Calibri"/>
          <w:noProof/>
          <w:color w:val="000000"/>
          <w:spacing w:val="19"/>
        </w:rPr>
        <w:t> </w:t>
      </w:r>
      <w:r w:rsidR="00444084">
        <w:rPr>
          <w:rFonts w:ascii="Calibri" w:hAnsi="Calibri" w:cs="Calibri"/>
          <w:noProof/>
          <w:color w:val="000000"/>
          <w:spacing w:val="-3"/>
        </w:rPr>
        <w:t>a</w:t>
      </w:r>
      <w:r w:rsidR="00444084">
        <w:rPr>
          <w:rFonts w:ascii="Calibri" w:hAnsi="Calibri" w:cs="Calibri"/>
          <w:noProof/>
          <w:color w:val="000000"/>
          <w:spacing w:val="14"/>
        </w:rPr>
        <w:t> </w:t>
      </w:r>
      <w:r w:rsidR="00444084">
        <w:rPr>
          <w:rFonts w:ascii="Calibri" w:hAnsi="Calibri" w:cs="Calibri"/>
          <w:noProof/>
          <w:color w:val="000000"/>
          <w:spacing w:val="-2"/>
        </w:rPr>
        <w:t>la</w:t>
      </w:r>
      <w:r w:rsidR="00444084">
        <w:rPr>
          <w:rFonts w:ascii="Calibri" w:hAnsi="Calibri" w:cs="Calibri"/>
          <w:noProof/>
          <w:color w:val="000000"/>
          <w:spacing w:val="19"/>
        </w:rPr>
        <w:t> </w:t>
      </w:r>
      <w:r w:rsidR="00444084">
        <w:rPr>
          <w:rFonts w:ascii="Calibri" w:hAnsi="Calibri" w:cs="Calibri"/>
          <w:noProof/>
          <w:color w:val="000000"/>
          <w:spacing w:val="-3"/>
        </w:rPr>
        <w:t>organización</w:t>
      </w:r>
      <w:r w:rsidR="00444084">
        <w:rPr>
          <w:rFonts w:ascii="Calibri" w:hAnsi="Calibri" w:cs="Calibri"/>
          <w:noProof/>
          <w:color w:val="000000"/>
          <w:spacing w:val="19"/>
        </w:rPr>
        <w:t> </w:t>
      </w:r>
      <w:r w:rsidR="00444084">
        <w:rPr>
          <w:rFonts w:ascii="Calibri" w:hAnsi="Calibri" w:cs="Calibri"/>
          <w:noProof/>
          <w:color w:val="000000"/>
          <w:spacing w:val="-3"/>
        </w:rPr>
        <w:t>para</w:t>
      </w:r>
      <w:r w:rsidR="00444084">
        <w:rPr>
          <w:rFonts w:ascii="Calibri" w:hAnsi="Calibri" w:cs="Calibri"/>
          <w:noProof/>
          <w:color w:val="000000"/>
          <w:spacing w:val="16"/>
        </w:rPr>
        <w:t> </w:t>
      </w:r>
      <w:r w:rsidR="00444084">
        <w:rPr>
          <w:rFonts w:ascii="Calibri" w:hAnsi="Calibri" w:cs="Calibri"/>
          <w:noProof/>
          <w:color w:val="000000"/>
          <w:spacing w:val="-3"/>
        </w:rPr>
        <w:t>dicha</w:t>
      </w:r>
      <w:r w:rsidR="00444084">
        <w:rPr>
          <w:rFonts w:ascii="Calibri" w:hAnsi="Calibri" w:cs="Calibri"/>
          <w:noProof/>
          <w:color w:val="000000"/>
          <w:spacing w:val="17"/>
        </w:rPr>
        <w:t> </w:t>
      </w:r>
      <w:r w:rsidR="00444084">
        <w:rPr>
          <w:rFonts w:ascii="Calibri" w:hAnsi="Calibri" w:cs="Calibri"/>
          <w:noProof/>
          <w:color w:val="000000"/>
          <w:spacing w:val="-3"/>
        </w:rPr>
        <w:t>actividad</w:t>
      </w:r>
    </w:p>
    <w:p w:rsidR="00444084" w:rsidRDefault="00444084" w:rsidP="00444084">
      <w:pPr>
        <w:spacing w:after="0" w:line="307" w:lineRule="exact"/>
        <w:ind w:left="175" w:firstLine="607"/>
      </w:pPr>
      <w:r>
        <w:rPr>
          <w:rFonts w:ascii="Calibri" w:hAnsi="Calibri" w:cs="Calibri"/>
          <w:noProof/>
          <w:color w:val="000000"/>
          <w:spacing w:val="-3"/>
        </w:rPr>
        <w:t>preliminar</w:t>
      </w:r>
      <w:r>
        <w:rPr>
          <w:rFonts w:ascii="Calibri" w:hAnsi="Calibri" w:cs="Calibri"/>
          <w:noProof/>
          <w:color w:val="000000"/>
          <w:spacing w:val="-2"/>
        </w:rPr>
        <w:t> </w:t>
      </w:r>
      <w:r>
        <w:rPr>
          <w:rFonts w:ascii="Calibri" w:hAnsi="Calibri" w:cs="Calibri"/>
          <w:noProof/>
          <w:color w:val="000000"/>
          <w:spacing w:val="-3"/>
        </w:rPr>
        <w:t>son:</w:t>
      </w:r>
    </w:p>
    <w:p w:rsidR="00444084" w:rsidRDefault="00444084" w:rsidP="00444084">
      <w:pPr>
        <w:spacing w:after="0" w:line="240" w:lineRule="exact"/>
        <w:ind w:left="175" w:firstLine="607"/>
      </w:pPr>
    </w:p>
    <w:p w:rsidR="00444084" w:rsidRDefault="00444084" w:rsidP="004A137F">
      <w:pPr>
        <w:pStyle w:val="Prrafodelista"/>
        <w:numPr>
          <w:ilvl w:val="1"/>
          <w:numId w:val="19"/>
        </w:numPr>
        <w:spacing w:after="0" w:line="230" w:lineRule="exact"/>
      </w:pPr>
      <w:r w:rsidRPr="00444084">
        <w:rPr>
          <w:rFonts w:cs="Calibri"/>
          <w:noProof/>
          <w:color w:val="000000"/>
          <w:spacing w:val="-2"/>
        </w:rPr>
        <w:t>Lista </w:t>
      </w:r>
      <w:r w:rsidRPr="00444084">
        <w:rPr>
          <w:rFonts w:cs="Calibri"/>
          <w:noProof/>
          <w:color w:val="000000"/>
          <w:spacing w:val="-3"/>
        </w:rPr>
        <w:t>de</w:t>
      </w:r>
      <w:r w:rsidRPr="00444084">
        <w:rPr>
          <w:rFonts w:cs="Calibri"/>
          <w:noProof/>
          <w:color w:val="000000"/>
          <w:spacing w:val="-4"/>
        </w:rPr>
        <w:t> </w:t>
      </w:r>
      <w:r w:rsidRPr="00444084">
        <w:rPr>
          <w:rFonts w:cs="Calibri"/>
          <w:noProof/>
          <w:color w:val="000000"/>
          <w:spacing w:val="-3"/>
        </w:rPr>
        <w:t>aplicaciones</w:t>
      </w:r>
      <w:r w:rsidRPr="00444084">
        <w:rPr>
          <w:rFonts w:cs="Calibri"/>
          <w:noProof/>
          <w:color w:val="000000"/>
          <w:spacing w:val="-1"/>
        </w:rPr>
        <w:t> </w:t>
      </w:r>
      <w:r w:rsidRPr="00444084">
        <w:rPr>
          <w:rFonts w:cs="Calibri"/>
          <w:noProof/>
          <w:color w:val="000000"/>
          <w:spacing w:val="-5"/>
        </w:rPr>
        <w:t>de</w:t>
      </w:r>
      <w:r w:rsidRPr="00444084">
        <w:rPr>
          <w:rFonts w:cs="Calibri"/>
          <w:noProof/>
          <w:color w:val="000000"/>
          <w:spacing w:val="-1"/>
        </w:rPr>
        <w:t> </w:t>
      </w:r>
      <w:r w:rsidRPr="00444084">
        <w:rPr>
          <w:rFonts w:cs="Calibri"/>
          <w:noProof/>
          <w:color w:val="000000"/>
          <w:spacing w:val="-2"/>
        </w:rPr>
        <w:t>la</w:t>
      </w:r>
      <w:r w:rsidRPr="00444084">
        <w:rPr>
          <w:rFonts w:cs="Calibri"/>
          <w:noProof/>
          <w:color w:val="000000"/>
          <w:spacing w:val="-4"/>
        </w:rPr>
        <w:t> </w:t>
      </w:r>
      <w:r w:rsidRPr="00444084">
        <w:rPr>
          <w:rFonts w:cs="Calibri"/>
          <w:noProof/>
          <w:color w:val="000000"/>
          <w:spacing w:val="-3"/>
        </w:rPr>
        <w:t>organización</w:t>
      </w:r>
    </w:p>
    <w:p w:rsidR="00444084" w:rsidRDefault="00444084" w:rsidP="004A137F">
      <w:pPr>
        <w:pStyle w:val="Prrafodelista"/>
        <w:numPr>
          <w:ilvl w:val="1"/>
          <w:numId w:val="19"/>
        </w:numPr>
        <w:spacing w:after="0" w:line="310" w:lineRule="exact"/>
      </w:pPr>
      <w:r w:rsidRPr="00444084">
        <w:rPr>
          <w:rFonts w:cs="Calibri"/>
          <w:noProof/>
          <w:color w:val="000000"/>
          <w:spacing w:val="-2"/>
        </w:rPr>
        <w:t>Lista</w:t>
      </w:r>
      <w:r w:rsidRPr="00444084">
        <w:rPr>
          <w:rFonts w:cs="Calibri"/>
          <w:noProof/>
          <w:color w:val="000000"/>
          <w:w w:val="183"/>
        </w:rPr>
        <w:t> </w:t>
      </w:r>
      <w:r w:rsidRPr="00444084">
        <w:rPr>
          <w:rFonts w:cs="Calibri"/>
          <w:noProof/>
          <w:color w:val="000000"/>
          <w:spacing w:val="-4"/>
        </w:rPr>
        <w:t>de</w:t>
      </w:r>
      <w:r w:rsidRPr="00444084">
        <w:rPr>
          <w:rFonts w:cs="Calibri"/>
          <w:noProof/>
          <w:color w:val="000000"/>
          <w:w w:val="183"/>
        </w:rPr>
        <w:t> </w:t>
      </w:r>
      <w:r w:rsidRPr="00444084">
        <w:rPr>
          <w:rFonts w:cs="Calibri"/>
          <w:noProof/>
          <w:color w:val="000000"/>
          <w:spacing w:val="-3"/>
        </w:rPr>
        <w:t>los</w:t>
      </w:r>
      <w:r w:rsidRPr="00444084">
        <w:rPr>
          <w:rFonts w:cs="Calibri"/>
          <w:noProof/>
          <w:color w:val="000000"/>
          <w:w w:val="178"/>
        </w:rPr>
        <w:t> </w:t>
      </w:r>
      <w:r w:rsidRPr="00444084">
        <w:rPr>
          <w:rFonts w:cs="Calibri"/>
          <w:noProof/>
          <w:color w:val="000000"/>
          <w:spacing w:val="-3"/>
        </w:rPr>
        <w:t>empleados</w:t>
      </w:r>
      <w:r w:rsidRPr="00444084">
        <w:rPr>
          <w:rFonts w:cs="Calibri"/>
          <w:noProof/>
          <w:color w:val="000000"/>
          <w:w w:val="178"/>
        </w:rPr>
        <w:t> </w:t>
      </w:r>
      <w:r w:rsidRPr="00444084">
        <w:rPr>
          <w:rFonts w:cs="Calibri"/>
          <w:noProof/>
          <w:color w:val="000000"/>
          <w:spacing w:val="-5"/>
        </w:rPr>
        <w:t>de</w:t>
      </w:r>
      <w:r w:rsidRPr="00444084">
        <w:rPr>
          <w:rFonts w:cs="Calibri"/>
          <w:noProof/>
          <w:color w:val="000000"/>
          <w:w w:val="183"/>
        </w:rPr>
        <w:t> </w:t>
      </w:r>
      <w:r w:rsidRPr="00444084">
        <w:rPr>
          <w:rFonts w:cs="Calibri"/>
          <w:noProof/>
          <w:color w:val="000000"/>
          <w:spacing w:val="-2"/>
        </w:rPr>
        <w:t>la</w:t>
      </w:r>
      <w:r w:rsidRPr="00444084">
        <w:rPr>
          <w:rFonts w:cs="Calibri"/>
          <w:noProof/>
          <w:color w:val="000000"/>
          <w:w w:val="177"/>
        </w:rPr>
        <w:t> </w:t>
      </w:r>
      <w:r w:rsidRPr="00444084">
        <w:rPr>
          <w:rFonts w:cs="Calibri"/>
          <w:noProof/>
          <w:color w:val="000000"/>
          <w:spacing w:val="-3"/>
        </w:rPr>
        <w:t>organización</w:t>
      </w:r>
      <w:r w:rsidRPr="00444084">
        <w:rPr>
          <w:rFonts w:cs="Calibri"/>
          <w:noProof/>
          <w:color w:val="000000"/>
          <w:w w:val="176"/>
        </w:rPr>
        <w:t> </w:t>
      </w:r>
      <w:r w:rsidRPr="00444084">
        <w:rPr>
          <w:rFonts w:cs="Calibri"/>
          <w:noProof/>
          <w:color w:val="000000"/>
          <w:spacing w:val="-3"/>
        </w:rPr>
        <w:t>(con</w:t>
      </w:r>
      <w:r w:rsidRPr="00444084">
        <w:rPr>
          <w:rFonts w:cs="Calibri"/>
          <w:noProof/>
          <w:color w:val="000000"/>
          <w:w w:val="181"/>
        </w:rPr>
        <w:t> </w:t>
      </w:r>
      <w:r w:rsidRPr="00444084">
        <w:rPr>
          <w:rFonts w:cs="Calibri"/>
          <w:noProof/>
          <w:color w:val="000000"/>
          <w:spacing w:val="-4"/>
        </w:rPr>
        <w:t>estado</w:t>
      </w:r>
      <w:r w:rsidRPr="00444084">
        <w:rPr>
          <w:rFonts w:cs="Calibri"/>
          <w:noProof/>
          <w:color w:val="000000"/>
          <w:w w:val="185"/>
        </w:rPr>
        <w:t> </w:t>
      </w:r>
      <w:r w:rsidRPr="00444084">
        <w:rPr>
          <w:rFonts w:cs="Calibri"/>
          <w:noProof/>
          <w:color w:val="000000"/>
          <w:spacing w:val="-3"/>
        </w:rPr>
        <w:t>activo</w:t>
      </w:r>
      <w:r w:rsidRPr="00444084">
        <w:rPr>
          <w:rFonts w:cs="Calibri"/>
          <w:noProof/>
          <w:color w:val="000000"/>
          <w:w w:val="180"/>
        </w:rPr>
        <w:t> </w:t>
      </w:r>
      <w:r w:rsidRPr="00444084">
        <w:rPr>
          <w:rFonts w:cs="Calibri"/>
          <w:noProof/>
          <w:color w:val="000000"/>
          <w:spacing w:val="-3"/>
        </w:rPr>
        <w:t>o</w:t>
      </w:r>
      <w:r w:rsidRPr="00444084">
        <w:rPr>
          <w:rFonts w:cs="Calibri"/>
          <w:noProof/>
          <w:color w:val="000000"/>
          <w:w w:val="185"/>
        </w:rPr>
        <w:t> </w:t>
      </w:r>
      <w:r w:rsidRPr="00444084">
        <w:rPr>
          <w:rFonts w:cs="Calibri"/>
          <w:noProof/>
          <w:color w:val="000000"/>
          <w:spacing w:val="-3"/>
        </w:rPr>
        <w:t>despedidos</w:t>
      </w:r>
      <w:r w:rsidRPr="00444084">
        <w:rPr>
          <w:rFonts w:cs="Calibri"/>
          <w:noProof/>
          <w:color w:val="000000"/>
          <w:w w:val="173"/>
        </w:rPr>
        <w:t> </w:t>
      </w:r>
      <w:r w:rsidRPr="00444084">
        <w:rPr>
          <w:rFonts w:cs="Calibri"/>
          <w:noProof/>
          <w:color w:val="000000"/>
          <w:spacing w:val="-3"/>
        </w:rPr>
        <w:t>durante</w:t>
      </w:r>
      <w:r w:rsidRPr="00444084">
        <w:rPr>
          <w:rFonts w:cs="Calibri"/>
          <w:noProof/>
          <w:color w:val="000000"/>
          <w:w w:val="184"/>
        </w:rPr>
        <w:t> </w:t>
      </w:r>
      <w:r w:rsidRPr="00444084">
        <w:rPr>
          <w:rFonts w:cs="Calibri"/>
          <w:noProof/>
          <w:color w:val="000000"/>
          <w:spacing w:val="-2"/>
        </w:rPr>
        <w:t>el</w:t>
      </w:r>
    </w:p>
    <w:p w:rsidR="00444084" w:rsidRDefault="00444084" w:rsidP="004A137F">
      <w:pPr>
        <w:pStyle w:val="Prrafodelista"/>
        <w:numPr>
          <w:ilvl w:val="1"/>
          <w:numId w:val="19"/>
        </w:numPr>
        <w:spacing w:after="0" w:line="310" w:lineRule="exact"/>
      </w:pPr>
      <w:r w:rsidRPr="00444084">
        <w:rPr>
          <w:rFonts w:cs="Calibri"/>
          <w:noProof/>
          <w:color w:val="000000"/>
          <w:spacing w:val="-3"/>
        </w:rPr>
        <w:t>tiempo</w:t>
      </w:r>
      <w:r w:rsidRPr="00444084">
        <w:rPr>
          <w:rFonts w:cs="Calibri"/>
          <w:noProof/>
          <w:color w:val="000000"/>
          <w:spacing w:val="-1"/>
        </w:rPr>
        <w:t> </w:t>
      </w:r>
      <w:r w:rsidRPr="00444084">
        <w:rPr>
          <w:rFonts w:cs="Calibri"/>
          <w:noProof/>
          <w:color w:val="000000"/>
          <w:spacing w:val="-3"/>
        </w:rPr>
        <w:t>que</w:t>
      </w:r>
      <w:r w:rsidRPr="00444084">
        <w:rPr>
          <w:rFonts w:cs="Calibri"/>
          <w:noProof/>
          <w:color w:val="000000"/>
          <w:spacing w:val="-4"/>
        </w:rPr>
        <w:t> </w:t>
      </w:r>
      <w:r w:rsidRPr="00444084">
        <w:rPr>
          <w:rFonts w:cs="Calibri"/>
          <w:noProof/>
          <w:color w:val="000000"/>
          <w:spacing w:val="-3"/>
        </w:rPr>
        <w:t>ha</w:t>
      </w:r>
      <w:r w:rsidRPr="00444084">
        <w:rPr>
          <w:rFonts w:cs="Calibri"/>
          <w:noProof/>
          <w:color w:val="000000"/>
          <w:spacing w:val="-2"/>
        </w:rPr>
        <w:t> </w:t>
      </w:r>
      <w:r w:rsidRPr="00444084">
        <w:rPr>
          <w:rFonts w:cs="Calibri"/>
          <w:noProof/>
          <w:color w:val="000000"/>
          <w:spacing w:val="-3"/>
        </w:rPr>
        <w:t>transcurrido desde</w:t>
      </w:r>
      <w:r w:rsidRPr="00444084">
        <w:rPr>
          <w:rFonts w:cs="Calibri"/>
          <w:noProof/>
          <w:color w:val="000000"/>
          <w:spacing w:val="-2"/>
        </w:rPr>
        <w:t> la </w:t>
      </w:r>
      <w:r w:rsidRPr="00444084">
        <w:rPr>
          <w:rFonts w:cs="Calibri"/>
          <w:noProof/>
          <w:color w:val="000000"/>
          <w:spacing w:val="-3"/>
        </w:rPr>
        <w:t>última</w:t>
      </w:r>
      <w:r w:rsidRPr="00444084">
        <w:rPr>
          <w:rFonts w:cs="Calibri"/>
          <w:noProof/>
          <w:color w:val="000000"/>
          <w:spacing w:val="-4"/>
        </w:rPr>
        <w:t> </w:t>
      </w:r>
      <w:r w:rsidRPr="00444084">
        <w:rPr>
          <w:rFonts w:cs="Calibri"/>
          <w:noProof/>
          <w:color w:val="000000"/>
          <w:spacing w:val="-3"/>
        </w:rPr>
        <w:t>auditoría</w:t>
      </w:r>
      <w:r w:rsidRPr="00444084">
        <w:rPr>
          <w:rFonts w:cs="Calibri"/>
          <w:noProof/>
          <w:color w:val="000000"/>
          <w:spacing w:val="-5"/>
        </w:rPr>
        <w:t> </w:t>
      </w:r>
      <w:r w:rsidRPr="00444084">
        <w:rPr>
          <w:rFonts w:cs="Calibri"/>
          <w:noProof/>
          <w:color w:val="000000"/>
          <w:spacing w:val="-3"/>
        </w:rPr>
        <w:t>hasta</w:t>
      </w:r>
      <w:r w:rsidRPr="00444084">
        <w:rPr>
          <w:rFonts w:cs="Calibri"/>
          <w:noProof/>
          <w:color w:val="000000"/>
          <w:spacing w:val="-1"/>
        </w:rPr>
        <w:t> </w:t>
      </w:r>
      <w:r w:rsidRPr="00444084">
        <w:rPr>
          <w:rFonts w:cs="Calibri"/>
          <w:noProof/>
          <w:color w:val="000000"/>
          <w:spacing w:val="-3"/>
        </w:rPr>
        <w:t>esta)</w:t>
      </w:r>
    </w:p>
    <w:p w:rsidR="00444084" w:rsidRDefault="00444084" w:rsidP="004A137F">
      <w:pPr>
        <w:pStyle w:val="Prrafodelista"/>
        <w:numPr>
          <w:ilvl w:val="1"/>
          <w:numId w:val="19"/>
        </w:numPr>
        <w:spacing w:after="0" w:line="307" w:lineRule="exact"/>
      </w:pPr>
      <w:r w:rsidRPr="00444084">
        <w:rPr>
          <w:rFonts w:cs="Calibri"/>
          <w:noProof/>
          <w:color w:val="000000"/>
          <w:spacing w:val="-3"/>
        </w:rPr>
        <w:lastRenderedPageBreak/>
        <w:t>Información</w:t>
      </w:r>
      <w:r w:rsidRPr="00444084">
        <w:rPr>
          <w:rFonts w:cs="Calibri"/>
          <w:noProof/>
          <w:color w:val="000000"/>
          <w:spacing w:val="-2"/>
        </w:rPr>
        <w:t> </w:t>
      </w:r>
      <w:r w:rsidRPr="00444084">
        <w:rPr>
          <w:rFonts w:cs="Calibri"/>
          <w:noProof/>
          <w:color w:val="000000"/>
          <w:spacing w:val="-3"/>
        </w:rPr>
        <w:t>de</w:t>
      </w:r>
      <w:r w:rsidRPr="00444084">
        <w:rPr>
          <w:rFonts w:cs="Calibri"/>
          <w:noProof/>
          <w:color w:val="000000"/>
          <w:spacing w:val="-4"/>
        </w:rPr>
        <w:t> </w:t>
      </w:r>
      <w:r w:rsidRPr="00444084">
        <w:rPr>
          <w:rFonts w:cs="Calibri"/>
          <w:noProof/>
          <w:color w:val="000000"/>
          <w:spacing w:val="-3"/>
        </w:rPr>
        <w:t>los</w:t>
      </w:r>
      <w:r w:rsidRPr="00444084">
        <w:rPr>
          <w:rFonts w:cs="Calibri"/>
          <w:noProof/>
          <w:color w:val="000000"/>
          <w:spacing w:val="-2"/>
        </w:rPr>
        <w:t> </w:t>
      </w:r>
      <w:r w:rsidRPr="00444084">
        <w:rPr>
          <w:rFonts w:cs="Calibri"/>
          <w:noProof/>
          <w:color w:val="000000"/>
          <w:spacing w:val="-3"/>
        </w:rPr>
        <w:t>usuarios</w:t>
      </w:r>
      <w:r w:rsidRPr="00444084">
        <w:rPr>
          <w:rFonts w:cs="Calibri"/>
          <w:noProof/>
          <w:color w:val="000000"/>
          <w:spacing w:val="-2"/>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3"/>
        </w:rPr>
        <w:t>los</w:t>
      </w:r>
      <w:r w:rsidRPr="00444084">
        <w:rPr>
          <w:rFonts w:cs="Calibri"/>
          <w:noProof/>
          <w:color w:val="000000"/>
          <w:spacing w:val="-2"/>
        </w:rPr>
        <w:t> </w:t>
      </w:r>
      <w:r w:rsidRPr="00444084">
        <w:rPr>
          <w:rFonts w:cs="Calibri"/>
          <w:noProof/>
          <w:color w:val="000000"/>
          <w:spacing w:val="-3"/>
        </w:rPr>
        <w:t>sistemas</w:t>
      </w:r>
      <w:r w:rsidRPr="00444084">
        <w:rPr>
          <w:rFonts w:cs="Calibri"/>
          <w:noProof/>
          <w:color w:val="000000"/>
          <w:spacing w:val="-4"/>
        </w:rPr>
        <w:t> </w:t>
      </w:r>
      <w:r w:rsidRPr="00444084">
        <w:rPr>
          <w:rFonts w:cs="Calibri"/>
          <w:noProof/>
          <w:color w:val="000000"/>
          <w:spacing w:val="-3"/>
        </w:rPr>
        <w:t>y</w:t>
      </w:r>
      <w:r w:rsidRPr="00444084">
        <w:rPr>
          <w:rFonts w:cs="Calibri"/>
          <w:noProof/>
          <w:color w:val="000000"/>
          <w:spacing w:val="-1"/>
        </w:rPr>
        <w:t> </w:t>
      </w:r>
      <w:r w:rsidRPr="00444084">
        <w:rPr>
          <w:rFonts w:cs="Calibri"/>
          <w:noProof/>
          <w:color w:val="000000"/>
          <w:spacing w:val="-3"/>
        </w:rPr>
        <w:t>sus</w:t>
      </w:r>
      <w:r w:rsidRPr="00444084">
        <w:rPr>
          <w:rFonts w:cs="Calibri"/>
          <w:noProof/>
          <w:color w:val="000000"/>
          <w:spacing w:val="-2"/>
        </w:rPr>
        <w:t> </w:t>
      </w:r>
      <w:r w:rsidRPr="00444084">
        <w:rPr>
          <w:rFonts w:cs="Calibri"/>
          <w:noProof/>
          <w:color w:val="000000"/>
          <w:spacing w:val="-3"/>
        </w:rPr>
        <w:t>respectivos</w:t>
      </w:r>
      <w:r w:rsidRPr="00444084">
        <w:rPr>
          <w:rFonts w:cs="Calibri"/>
          <w:noProof/>
          <w:color w:val="000000"/>
          <w:spacing w:val="-4"/>
        </w:rPr>
        <w:t> </w:t>
      </w:r>
      <w:r w:rsidRPr="00444084">
        <w:rPr>
          <w:rFonts w:cs="Calibri"/>
          <w:noProof/>
          <w:color w:val="000000"/>
          <w:spacing w:val="-3"/>
        </w:rPr>
        <w:t>privilegios</w:t>
      </w:r>
    </w:p>
    <w:p w:rsidR="00444084" w:rsidRDefault="00444084" w:rsidP="004A137F">
      <w:pPr>
        <w:pStyle w:val="Prrafodelista"/>
        <w:numPr>
          <w:ilvl w:val="1"/>
          <w:numId w:val="19"/>
        </w:numPr>
        <w:spacing w:after="0" w:line="310" w:lineRule="exact"/>
      </w:pPr>
      <w:r w:rsidRPr="00444084">
        <w:rPr>
          <w:rFonts w:cs="Calibri"/>
          <w:noProof/>
          <w:color w:val="000000"/>
          <w:spacing w:val="-2"/>
        </w:rPr>
        <w:t>Lista </w:t>
      </w:r>
      <w:r w:rsidRPr="00444084">
        <w:rPr>
          <w:rFonts w:cs="Calibri"/>
          <w:noProof/>
          <w:color w:val="000000"/>
          <w:spacing w:val="-3"/>
        </w:rPr>
        <w:t>de</w:t>
      </w:r>
      <w:r w:rsidRPr="00444084">
        <w:rPr>
          <w:rFonts w:cs="Calibri"/>
          <w:noProof/>
          <w:color w:val="000000"/>
          <w:spacing w:val="-4"/>
        </w:rPr>
        <w:t> </w:t>
      </w:r>
      <w:r w:rsidRPr="00444084">
        <w:rPr>
          <w:rFonts w:cs="Calibri"/>
          <w:noProof/>
          <w:color w:val="000000"/>
          <w:spacing w:val="-3"/>
        </w:rPr>
        <w:t>chequeo o</w:t>
      </w:r>
      <w:r w:rsidRPr="00444084">
        <w:rPr>
          <w:rFonts w:cs="Calibri"/>
          <w:noProof/>
          <w:color w:val="000000"/>
          <w:spacing w:val="-1"/>
        </w:rPr>
        <w:t> </w:t>
      </w:r>
      <w:r w:rsidRPr="00444084">
        <w:rPr>
          <w:rFonts w:cs="Calibri"/>
          <w:noProof/>
          <w:color w:val="000000"/>
          <w:spacing w:val="-3"/>
        </w:rPr>
        <w:t>revisiones</w:t>
      </w:r>
      <w:r w:rsidRPr="00444084">
        <w:rPr>
          <w:rFonts w:cs="Calibri"/>
          <w:noProof/>
          <w:color w:val="000000"/>
          <w:spacing w:val="-1"/>
        </w:rPr>
        <w:t> </w:t>
      </w:r>
      <w:r w:rsidRPr="00444084">
        <w:rPr>
          <w:rFonts w:cs="Calibri"/>
          <w:noProof/>
          <w:color w:val="000000"/>
          <w:spacing w:val="-3"/>
        </w:rPr>
        <w:t>del</w:t>
      </w:r>
      <w:r w:rsidRPr="00444084">
        <w:rPr>
          <w:rFonts w:cs="Calibri"/>
          <w:noProof/>
          <w:color w:val="000000"/>
          <w:spacing w:val="-2"/>
        </w:rPr>
        <w:t> </w:t>
      </w:r>
      <w:r w:rsidRPr="00444084">
        <w:rPr>
          <w:rFonts w:cs="Calibri"/>
          <w:noProof/>
          <w:color w:val="000000"/>
          <w:spacing w:val="-3"/>
        </w:rPr>
        <w:t>sistema</w:t>
      </w:r>
    </w:p>
    <w:p w:rsidR="00444084" w:rsidRDefault="00444084" w:rsidP="004A137F">
      <w:pPr>
        <w:pStyle w:val="Prrafodelista"/>
        <w:numPr>
          <w:ilvl w:val="1"/>
          <w:numId w:val="19"/>
        </w:numPr>
        <w:spacing w:after="0" w:line="310" w:lineRule="exact"/>
      </w:pPr>
      <w:r w:rsidRPr="00444084">
        <w:rPr>
          <w:rFonts w:cs="Calibri"/>
          <w:noProof/>
          <w:color w:val="000000"/>
          <w:spacing w:val="-2"/>
        </w:rPr>
        <w:t>Políticas </w:t>
      </w:r>
      <w:r w:rsidRPr="00444084">
        <w:rPr>
          <w:rFonts w:cs="Calibri"/>
          <w:noProof/>
          <w:color w:val="000000"/>
          <w:spacing w:val="-3"/>
        </w:rPr>
        <w:t>de</w:t>
      </w:r>
      <w:r w:rsidRPr="00444084">
        <w:rPr>
          <w:rFonts w:cs="Calibri"/>
          <w:noProof/>
          <w:color w:val="000000"/>
          <w:spacing w:val="-4"/>
        </w:rPr>
        <w:t> </w:t>
      </w:r>
      <w:r w:rsidRPr="00444084">
        <w:rPr>
          <w:rFonts w:cs="Calibri"/>
          <w:noProof/>
          <w:color w:val="000000"/>
          <w:spacing w:val="-3"/>
        </w:rPr>
        <w:t>seguridad de</w:t>
      </w:r>
      <w:r w:rsidRPr="00444084">
        <w:rPr>
          <w:rFonts w:cs="Calibri"/>
          <w:noProof/>
          <w:color w:val="000000"/>
          <w:spacing w:val="-1"/>
        </w:rPr>
        <w:t> </w:t>
      </w:r>
      <w:r w:rsidRPr="00444084">
        <w:rPr>
          <w:rFonts w:cs="Calibri"/>
          <w:noProof/>
          <w:color w:val="000000"/>
          <w:spacing w:val="-4"/>
        </w:rPr>
        <w:t>los</w:t>
      </w:r>
      <w:r w:rsidRPr="00444084">
        <w:rPr>
          <w:rFonts w:cs="Calibri"/>
          <w:noProof/>
          <w:color w:val="000000"/>
          <w:spacing w:val="-2"/>
        </w:rPr>
        <w:t> </w:t>
      </w:r>
      <w:r w:rsidRPr="00444084">
        <w:rPr>
          <w:rFonts w:cs="Calibri"/>
          <w:noProof/>
          <w:color w:val="000000"/>
          <w:spacing w:val="-3"/>
        </w:rPr>
        <w:t>sistemas</w:t>
      </w:r>
      <w:r w:rsidRPr="00444084">
        <w:rPr>
          <w:rFonts w:cs="Calibri"/>
          <w:noProof/>
          <w:color w:val="000000"/>
          <w:spacing w:val="-4"/>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2"/>
        </w:rPr>
        <w:t>la</w:t>
      </w:r>
      <w:r w:rsidRPr="00444084">
        <w:rPr>
          <w:rFonts w:cs="Calibri"/>
          <w:noProof/>
          <w:color w:val="000000"/>
          <w:spacing w:val="-4"/>
        </w:rPr>
        <w:t> </w:t>
      </w:r>
      <w:r w:rsidRPr="00444084">
        <w:rPr>
          <w:rFonts w:cs="Calibri"/>
          <w:noProof/>
          <w:color w:val="000000"/>
          <w:spacing w:val="-3"/>
        </w:rPr>
        <w:t>organización</w:t>
      </w:r>
    </w:p>
    <w:p w:rsidR="00444084" w:rsidRDefault="00444084" w:rsidP="004A137F">
      <w:pPr>
        <w:pStyle w:val="Prrafodelista"/>
        <w:numPr>
          <w:ilvl w:val="1"/>
          <w:numId w:val="19"/>
        </w:numPr>
        <w:spacing w:after="0" w:line="307" w:lineRule="exact"/>
      </w:pPr>
      <w:r w:rsidRPr="00444084">
        <w:rPr>
          <w:rFonts w:cs="Calibri"/>
          <w:noProof/>
          <w:color w:val="000000"/>
          <w:spacing w:val="-2"/>
        </w:rPr>
        <w:t>Políticas </w:t>
      </w:r>
      <w:r w:rsidRPr="00444084">
        <w:rPr>
          <w:rFonts w:cs="Calibri"/>
          <w:noProof/>
          <w:color w:val="000000"/>
          <w:spacing w:val="-3"/>
        </w:rPr>
        <w:t>de</w:t>
      </w:r>
      <w:r w:rsidRPr="00444084">
        <w:rPr>
          <w:rFonts w:cs="Calibri"/>
          <w:noProof/>
          <w:color w:val="000000"/>
          <w:spacing w:val="-4"/>
        </w:rPr>
        <w:t> </w:t>
      </w:r>
      <w:r w:rsidRPr="00444084">
        <w:rPr>
          <w:rFonts w:cs="Calibri"/>
          <w:noProof/>
          <w:color w:val="000000"/>
          <w:spacing w:val="-3"/>
        </w:rPr>
        <w:t>seguridad de</w:t>
      </w:r>
      <w:r w:rsidRPr="00444084">
        <w:rPr>
          <w:rFonts w:cs="Calibri"/>
          <w:noProof/>
          <w:color w:val="000000"/>
          <w:spacing w:val="-1"/>
        </w:rPr>
        <w:t> </w:t>
      </w:r>
      <w:r w:rsidRPr="00444084">
        <w:rPr>
          <w:rFonts w:cs="Calibri"/>
          <w:noProof/>
          <w:color w:val="000000"/>
          <w:spacing w:val="-4"/>
        </w:rPr>
        <w:t>la </w:t>
      </w:r>
      <w:r w:rsidRPr="00444084">
        <w:rPr>
          <w:rFonts w:cs="Calibri"/>
          <w:noProof/>
          <w:color w:val="000000"/>
          <w:spacing w:val="-3"/>
        </w:rPr>
        <w:t>Organización.</w:t>
      </w:r>
    </w:p>
    <w:p w:rsidR="00444084" w:rsidRDefault="00444084" w:rsidP="004A137F">
      <w:pPr>
        <w:pStyle w:val="Prrafodelista"/>
        <w:numPr>
          <w:ilvl w:val="1"/>
          <w:numId w:val="19"/>
        </w:numPr>
        <w:spacing w:after="0" w:line="310" w:lineRule="exact"/>
      </w:pPr>
      <w:r w:rsidRPr="00444084">
        <w:rPr>
          <w:rFonts w:cs="Calibri"/>
          <w:noProof/>
          <w:color w:val="000000"/>
          <w:spacing w:val="-3"/>
        </w:rPr>
        <w:t>Documentos</w:t>
      </w:r>
      <w:r w:rsidRPr="00444084">
        <w:rPr>
          <w:rFonts w:cs="Calibri"/>
          <w:noProof/>
          <w:color w:val="000000"/>
          <w:spacing w:val="-4"/>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3"/>
        </w:rPr>
        <w:t>configuración</w:t>
      </w:r>
      <w:r w:rsidRPr="00444084">
        <w:rPr>
          <w:rFonts w:cs="Calibri"/>
          <w:noProof/>
          <w:color w:val="000000"/>
          <w:spacing w:val="-2"/>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3"/>
        </w:rPr>
        <w:t>los</w:t>
      </w:r>
      <w:r w:rsidRPr="00444084">
        <w:rPr>
          <w:rFonts w:cs="Calibri"/>
          <w:noProof/>
          <w:color w:val="000000"/>
          <w:spacing w:val="-2"/>
        </w:rPr>
        <w:t> </w:t>
      </w:r>
      <w:r w:rsidRPr="00444084">
        <w:rPr>
          <w:rFonts w:cs="Calibri"/>
          <w:noProof/>
          <w:color w:val="000000"/>
          <w:spacing w:val="-3"/>
        </w:rPr>
        <w:t>sistemas</w:t>
      </w:r>
      <w:r w:rsidRPr="00444084">
        <w:rPr>
          <w:rFonts w:cs="Calibri"/>
          <w:noProof/>
          <w:color w:val="000000"/>
          <w:spacing w:val="-4"/>
        </w:rPr>
        <w:t> </w:t>
      </w:r>
      <w:r w:rsidRPr="00444084">
        <w:rPr>
          <w:rFonts w:cs="Calibri"/>
          <w:noProof/>
          <w:color w:val="000000"/>
          <w:spacing w:val="-3"/>
        </w:rPr>
        <w:t>(con</w:t>
      </w:r>
      <w:r w:rsidRPr="00444084">
        <w:rPr>
          <w:rFonts w:cs="Calibri"/>
          <w:noProof/>
          <w:color w:val="000000"/>
          <w:spacing w:val="-2"/>
        </w:rPr>
        <w:t> los</w:t>
      </w:r>
      <w:r w:rsidRPr="00444084">
        <w:rPr>
          <w:rFonts w:cs="Calibri"/>
          <w:noProof/>
          <w:color w:val="000000"/>
          <w:spacing w:val="-6"/>
        </w:rPr>
        <w:t> </w:t>
      </w:r>
      <w:r w:rsidRPr="00444084">
        <w:rPr>
          <w:rFonts w:cs="Calibri"/>
          <w:noProof/>
          <w:color w:val="000000"/>
          <w:spacing w:val="-3"/>
        </w:rPr>
        <w:t>respectivos</w:t>
      </w:r>
      <w:r w:rsidRPr="00444084">
        <w:rPr>
          <w:rFonts w:cs="Calibri"/>
          <w:noProof/>
          <w:color w:val="000000"/>
          <w:spacing w:val="-2"/>
        </w:rPr>
        <w:t> </w:t>
      </w:r>
      <w:r w:rsidRPr="00444084">
        <w:rPr>
          <w:rFonts w:cs="Calibri"/>
          <w:noProof/>
          <w:color w:val="000000"/>
          <w:spacing w:val="-3"/>
        </w:rPr>
        <w:t>cambios</w:t>
      </w:r>
      <w:r w:rsidRPr="00444084">
        <w:rPr>
          <w:rFonts w:cs="Calibri"/>
          <w:noProof/>
          <w:color w:val="000000"/>
          <w:spacing w:val="-2"/>
        </w:rPr>
        <w:t> </w:t>
      </w:r>
      <w:r w:rsidRPr="00444084">
        <w:rPr>
          <w:rFonts w:cs="Calibri"/>
          <w:noProof/>
          <w:color w:val="000000"/>
          <w:spacing w:val="-3"/>
        </w:rPr>
        <w:t>hechos)</w:t>
      </w:r>
    </w:p>
    <w:p w:rsidR="00444084" w:rsidRDefault="00444084" w:rsidP="004A137F">
      <w:pPr>
        <w:pStyle w:val="Prrafodelista"/>
        <w:numPr>
          <w:ilvl w:val="1"/>
          <w:numId w:val="19"/>
        </w:numPr>
        <w:spacing w:after="0" w:line="310" w:lineRule="exact"/>
      </w:pPr>
      <w:r w:rsidRPr="00444084">
        <w:rPr>
          <w:rFonts w:cs="Calibri"/>
          <w:noProof/>
          <w:color w:val="000000"/>
          <w:spacing w:val="-2"/>
        </w:rPr>
        <w:t>Lista </w:t>
      </w:r>
      <w:r w:rsidRPr="00444084">
        <w:rPr>
          <w:rFonts w:cs="Calibri"/>
          <w:noProof/>
          <w:color w:val="000000"/>
          <w:spacing w:val="-3"/>
        </w:rPr>
        <w:t>de</w:t>
      </w:r>
      <w:r w:rsidRPr="00444084">
        <w:rPr>
          <w:rFonts w:cs="Calibri"/>
          <w:noProof/>
          <w:color w:val="000000"/>
          <w:spacing w:val="-4"/>
        </w:rPr>
        <w:t> </w:t>
      </w:r>
      <w:r w:rsidRPr="00444084">
        <w:rPr>
          <w:rFonts w:cs="Calibri"/>
          <w:noProof/>
          <w:color w:val="000000"/>
          <w:spacing w:val="-2"/>
        </w:rPr>
        <w:t>los</w:t>
      </w:r>
      <w:r w:rsidRPr="00444084">
        <w:rPr>
          <w:rFonts w:cs="Calibri"/>
          <w:noProof/>
          <w:color w:val="000000"/>
          <w:spacing w:val="-4"/>
        </w:rPr>
        <w:t> </w:t>
      </w:r>
      <w:r w:rsidRPr="00444084">
        <w:rPr>
          <w:rFonts w:cs="Calibri"/>
          <w:noProof/>
          <w:color w:val="000000"/>
          <w:spacing w:val="-3"/>
        </w:rPr>
        <w:t>Roles</w:t>
      </w:r>
      <w:r w:rsidRPr="00444084">
        <w:rPr>
          <w:rFonts w:cs="Calibri"/>
          <w:noProof/>
          <w:color w:val="000000"/>
          <w:spacing w:val="-2"/>
        </w:rPr>
        <w:t> </w:t>
      </w:r>
      <w:r w:rsidRPr="00444084">
        <w:rPr>
          <w:rFonts w:cs="Calibri"/>
          <w:noProof/>
          <w:color w:val="000000"/>
          <w:spacing w:val="-4"/>
        </w:rPr>
        <w:t>de</w:t>
      </w:r>
      <w:r w:rsidRPr="00444084">
        <w:rPr>
          <w:rFonts w:cs="Calibri"/>
          <w:noProof/>
          <w:color w:val="000000"/>
          <w:spacing w:val="-1"/>
        </w:rPr>
        <w:t> </w:t>
      </w:r>
      <w:r w:rsidRPr="00444084">
        <w:rPr>
          <w:rFonts w:cs="Calibri"/>
          <w:noProof/>
          <w:color w:val="000000"/>
          <w:spacing w:val="-3"/>
        </w:rPr>
        <w:t>los</w:t>
      </w:r>
      <w:r w:rsidRPr="00444084">
        <w:rPr>
          <w:rFonts w:cs="Calibri"/>
          <w:noProof/>
          <w:color w:val="000000"/>
          <w:spacing w:val="-2"/>
        </w:rPr>
        <w:t> </w:t>
      </w:r>
      <w:r w:rsidRPr="00444084">
        <w:rPr>
          <w:rFonts w:cs="Calibri"/>
          <w:noProof/>
          <w:color w:val="000000"/>
          <w:spacing w:val="-3"/>
        </w:rPr>
        <w:t>administradores</w:t>
      </w:r>
      <w:r w:rsidRPr="00444084">
        <w:rPr>
          <w:rFonts w:cs="Calibri"/>
          <w:noProof/>
          <w:color w:val="000000"/>
          <w:spacing w:val="-1"/>
        </w:rPr>
        <w:t> </w:t>
      </w:r>
      <w:r w:rsidRPr="00444084">
        <w:rPr>
          <w:rFonts w:cs="Calibri"/>
          <w:noProof/>
          <w:color w:val="000000"/>
          <w:spacing w:val="-4"/>
        </w:rPr>
        <w:t>del</w:t>
      </w:r>
      <w:r w:rsidRPr="00444084">
        <w:rPr>
          <w:rFonts w:cs="Calibri"/>
          <w:noProof/>
          <w:color w:val="000000"/>
          <w:spacing w:val="-2"/>
        </w:rPr>
        <w:t> </w:t>
      </w:r>
      <w:r w:rsidRPr="00444084">
        <w:rPr>
          <w:rFonts w:cs="Calibri"/>
          <w:noProof/>
          <w:color w:val="000000"/>
          <w:spacing w:val="-3"/>
        </w:rPr>
        <w:t>sistema</w:t>
      </w:r>
      <w:r w:rsidRPr="00444084">
        <w:rPr>
          <w:rFonts w:cs="Calibri"/>
          <w:noProof/>
          <w:color w:val="000000"/>
          <w:spacing w:val="-2"/>
        </w:rPr>
        <w:t> </w:t>
      </w:r>
      <w:r w:rsidRPr="00444084">
        <w:rPr>
          <w:rFonts w:cs="Calibri"/>
          <w:noProof/>
          <w:color w:val="000000"/>
          <w:spacing w:val="-3"/>
        </w:rPr>
        <w:t>y </w:t>
      </w:r>
      <w:r w:rsidRPr="00444084">
        <w:rPr>
          <w:rFonts w:cs="Calibri"/>
          <w:noProof/>
          <w:color w:val="000000"/>
          <w:spacing w:val="-2"/>
        </w:rPr>
        <w:t>la </w:t>
      </w:r>
      <w:r w:rsidRPr="00444084">
        <w:rPr>
          <w:rFonts w:cs="Calibri"/>
          <w:noProof/>
          <w:color w:val="000000"/>
          <w:spacing w:val="-3"/>
        </w:rPr>
        <w:t>seguridad de</w:t>
      </w:r>
      <w:r w:rsidRPr="00444084">
        <w:rPr>
          <w:rFonts w:cs="Calibri"/>
          <w:noProof/>
          <w:color w:val="000000"/>
          <w:spacing w:val="2"/>
        </w:rPr>
        <w:t> </w:t>
      </w:r>
      <w:r w:rsidRPr="00444084">
        <w:rPr>
          <w:rFonts w:cs="Calibri"/>
          <w:noProof/>
          <w:color w:val="000000"/>
          <w:spacing w:val="-3"/>
        </w:rPr>
        <w:t>los </w:t>
      </w:r>
      <w:r w:rsidRPr="00444084">
        <w:rPr>
          <w:rFonts w:cs="Calibri"/>
          <w:noProof/>
          <w:color w:val="000000"/>
          <w:spacing w:val="-4"/>
        </w:rPr>
        <w:t>mismos.</w:t>
      </w:r>
    </w:p>
    <w:p w:rsidR="00444084" w:rsidRDefault="00444084" w:rsidP="004A137F">
      <w:pPr>
        <w:pStyle w:val="Prrafodelista"/>
        <w:numPr>
          <w:ilvl w:val="1"/>
          <w:numId w:val="19"/>
        </w:numPr>
        <w:spacing w:after="0" w:line="307" w:lineRule="exact"/>
      </w:pPr>
      <w:r w:rsidRPr="00444084">
        <w:rPr>
          <w:rFonts w:cs="Calibri"/>
          <w:noProof/>
          <w:color w:val="000000"/>
          <w:spacing w:val="-3"/>
        </w:rPr>
        <w:t>Planes</w:t>
      </w:r>
      <w:r w:rsidRPr="00444084">
        <w:rPr>
          <w:rFonts w:cs="Calibri"/>
          <w:noProof/>
          <w:color w:val="000000"/>
          <w:spacing w:val="-1"/>
        </w:rPr>
        <w:t> </w:t>
      </w:r>
      <w:r w:rsidRPr="00444084">
        <w:rPr>
          <w:rFonts w:cs="Calibri"/>
          <w:noProof/>
          <w:color w:val="000000"/>
          <w:spacing w:val="-5"/>
        </w:rPr>
        <w:t>de</w:t>
      </w:r>
      <w:r w:rsidRPr="00444084">
        <w:rPr>
          <w:rFonts w:cs="Calibri"/>
          <w:noProof/>
          <w:color w:val="000000"/>
          <w:spacing w:val="-1"/>
        </w:rPr>
        <w:t> </w:t>
      </w:r>
      <w:r w:rsidRPr="00444084">
        <w:rPr>
          <w:rFonts w:cs="Calibri"/>
          <w:noProof/>
          <w:color w:val="000000"/>
          <w:spacing w:val="-3"/>
        </w:rPr>
        <w:t>cualificación</w:t>
      </w:r>
      <w:r w:rsidRPr="00444084">
        <w:rPr>
          <w:rFonts w:cs="Calibri"/>
          <w:noProof/>
          <w:color w:val="000000"/>
          <w:spacing w:val="-4"/>
        </w:rPr>
        <w:t> </w:t>
      </w:r>
      <w:r w:rsidRPr="00444084">
        <w:rPr>
          <w:rFonts w:cs="Calibri"/>
          <w:noProof/>
          <w:color w:val="000000"/>
          <w:spacing w:val="-3"/>
        </w:rPr>
        <w:t>y</w:t>
      </w:r>
      <w:r w:rsidRPr="00444084">
        <w:rPr>
          <w:rFonts w:cs="Calibri"/>
          <w:noProof/>
          <w:color w:val="000000"/>
          <w:spacing w:val="-1"/>
        </w:rPr>
        <w:t> </w:t>
      </w:r>
      <w:r w:rsidRPr="00444084">
        <w:rPr>
          <w:rFonts w:cs="Calibri"/>
          <w:noProof/>
          <w:color w:val="000000"/>
          <w:spacing w:val="-3"/>
        </w:rPr>
        <w:t>capacitación</w:t>
      </w:r>
      <w:r w:rsidRPr="00444084">
        <w:rPr>
          <w:rFonts w:cs="Calibri"/>
          <w:noProof/>
          <w:color w:val="000000"/>
          <w:spacing w:val="-2"/>
        </w:rPr>
        <w:t> </w:t>
      </w:r>
      <w:r w:rsidRPr="00444084">
        <w:rPr>
          <w:rFonts w:cs="Calibri"/>
          <w:noProof/>
          <w:color w:val="000000"/>
          <w:spacing w:val="-3"/>
        </w:rPr>
        <w:t>del</w:t>
      </w:r>
      <w:r w:rsidRPr="00444084">
        <w:rPr>
          <w:rFonts w:cs="Calibri"/>
          <w:noProof/>
          <w:color w:val="000000"/>
          <w:spacing w:val="-2"/>
        </w:rPr>
        <w:t> </w:t>
      </w:r>
      <w:r w:rsidRPr="00444084">
        <w:rPr>
          <w:rFonts w:cs="Calibri"/>
          <w:noProof/>
          <w:color w:val="000000"/>
          <w:spacing w:val="-3"/>
        </w:rPr>
        <w:t>personal</w:t>
      </w:r>
    </w:p>
    <w:p w:rsidR="00444084" w:rsidRPr="00444084" w:rsidRDefault="00444084" w:rsidP="004A137F">
      <w:pPr>
        <w:pStyle w:val="Prrafodelista"/>
        <w:numPr>
          <w:ilvl w:val="1"/>
          <w:numId w:val="19"/>
        </w:numPr>
        <w:spacing w:after="0" w:line="310" w:lineRule="exact"/>
      </w:pPr>
      <w:r w:rsidRPr="00444084">
        <w:rPr>
          <w:rFonts w:cs="Calibri"/>
          <w:noProof/>
          <w:color w:val="000000"/>
          <w:spacing w:val="-2"/>
        </w:rPr>
        <w:t>Los</w:t>
      </w:r>
      <w:r w:rsidRPr="00444084">
        <w:rPr>
          <w:rFonts w:cs="Calibri"/>
          <w:noProof/>
          <w:color w:val="000000"/>
          <w:spacing w:val="-4"/>
        </w:rPr>
        <w:t> </w:t>
      </w:r>
      <w:r w:rsidRPr="00444084">
        <w:rPr>
          <w:rFonts w:cs="Calibri"/>
          <w:noProof/>
          <w:color w:val="000000"/>
          <w:spacing w:val="-3"/>
        </w:rPr>
        <w:t>reportes</w:t>
      </w:r>
      <w:r w:rsidRPr="00444084">
        <w:rPr>
          <w:rFonts w:cs="Calibri"/>
          <w:noProof/>
          <w:color w:val="000000"/>
          <w:spacing w:val="-4"/>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2"/>
        </w:rPr>
        <w:t>las</w:t>
      </w:r>
      <w:r w:rsidRPr="00444084">
        <w:rPr>
          <w:rFonts w:cs="Calibri"/>
          <w:noProof/>
          <w:color w:val="000000"/>
          <w:spacing w:val="-5"/>
        </w:rPr>
        <w:t> </w:t>
      </w:r>
      <w:r w:rsidRPr="00444084">
        <w:rPr>
          <w:rFonts w:cs="Calibri"/>
          <w:noProof/>
          <w:color w:val="000000"/>
          <w:spacing w:val="-3"/>
        </w:rPr>
        <w:t>auditorías</w:t>
      </w:r>
      <w:r w:rsidRPr="00444084">
        <w:rPr>
          <w:rFonts w:cs="Calibri"/>
          <w:noProof/>
          <w:color w:val="000000"/>
          <w:spacing w:val="-2"/>
        </w:rPr>
        <w:t> </w:t>
      </w:r>
      <w:r w:rsidRPr="00444084">
        <w:rPr>
          <w:rFonts w:cs="Calibri"/>
          <w:noProof/>
          <w:color w:val="000000"/>
          <w:spacing w:val="-3"/>
        </w:rPr>
        <w:t>anteriores</w:t>
      </w:r>
    </w:p>
    <w:p w:rsidR="00444084" w:rsidRDefault="00444084" w:rsidP="00444084">
      <w:pPr>
        <w:pStyle w:val="Prrafodelista"/>
        <w:spacing w:after="0" w:line="377" w:lineRule="exact"/>
        <w:ind w:left="720"/>
        <w:rPr>
          <w:rFonts w:cs="Calibri"/>
          <w:noProof/>
          <w:color w:val="000000"/>
          <w:spacing w:val="-2"/>
        </w:rPr>
      </w:pPr>
    </w:p>
    <w:p w:rsidR="00444084" w:rsidRDefault="00DB693A" w:rsidP="00444084">
      <w:pPr>
        <w:pStyle w:val="Prrafodelista"/>
        <w:spacing w:after="0" w:line="377" w:lineRule="exact"/>
        <w:ind w:left="720"/>
      </w:pPr>
      <w:r>
        <w:rPr>
          <w:rFonts w:cs="Calibri"/>
          <w:noProof/>
          <w:color w:val="000000"/>
          <w:spacing w:val="-2"/>
        </w:rPr>
        <w:t>4.2.</w:t>
      </w:r>
      <w:r w:rsidR="00444084" w:rsidRPr="00444084">
        <w:rPr>
          <w:rFonts w:cs="Calibri"/>
          <w:noProof/>
          <w:color w:val="000000"/>
          <w:spacing w:val="-2"/>
        </w:rPr>
        <w:t>4.</w:t>
      </w:r>
      <w:r w:rsidR="00444084" w:rsidRPr="00444084">
        <w:rPr>
          <w:rFonts w:cs="Calibri"/>
          <w:noProof/>
          <w:color w:val="000000"/>
          <w:w w:val="351"/>
        </w:rPr>
        <w:t> </w:t>
      </w:r>
      <w:r w:rsidR="00444084" w:rsidRPr="00444084">
        <w:rPr>
          <w:rFonts w:cs="Calibri"/>
          <w:noProof/>
          <w:color w:val="000000"/>
          <w:spacing w:val="-3"/>
        </w:rPr>
        <w:t>Para</w:t>
      </w:r>
      <w:r w:rsidR="00444084" w:rsidRPr="00444084">
        <w:rPr>
          <w:rFonts w:cs="Calibri"/>
          <w:noProof/>
          <w:color w:val="000000"/>
          <w:w w:val="167"/>
        </w:rPr>
        <w:t> </w:t>
      </w:r>
      <w:r w:rsidR="00444084" w:rsidRPr="00444084">
        <w:rPr>
          <w:rFonts w:cs="Calibri"/>
          <w:noProof/>
          <w:color w:val="000000"/>
          <w:spacing w:val="-3"/>
        </w:rPr>
        <w:t>comenzar</w:t>
      </w:r>
      <w:r w:rsidR="00444084" w:rsidRPr="00444084">
        <w:rPr>
          <w:rFonts w:cs="Calibri"/>
          <w:noProof/>
          <w:color w:val="000000"/>
          <w:w w:val="167"/>
        </w:rPr>
        <w:t> </w:t>
      </w:r>
      <w:r w:rsidR="00444084" w:rsidRPr="00444084">
        <w:rPr>
          <w:rFonts w:cs="Calibri"/>
          <w:noProof/>
          <w:color w:val="000000"/>
          <w:spacing w:val="-2"/>
        </w:rPr>
        <w:t>el</w:t>
      </w:r>
      <w:r w:rsidR="00444084" w:rsidRPr="00444084">
        <w:rPr>
          <w:rFonts w:cs="Calibri"/>
          <w:noProof/>
          <w:color w:val="000000"/>
          <w:w w:val="169"/>
        </w:rPr>
        <w:t> </w:t>
      </w:r>
      <w:r w:rsidR="00444084" w:rsidRPr="00444084">
        <w:rPr>
          <w:rFonts w:cs="Calibri"/>
          <w:noProof/>
          <w:color w:val="000000"/>
          <w:spacing w:val="-3"/>
        </w:rPr>
        <w:t>trabajo</w:t>
      </w:r>
      <w:r w:rsidR="00444084" w:rsidRPr="00444084">
        <w:rPr>
          <w:rFonts w:cs="Calibri"/>
          <w:noProof/>
          <w:color w:val="000000"/>
          <w:w w:val="170"/>
        </w:rPr>
        <w:t> </w:t>
      </w:r>
      <w:r w:rsidR="00444084" w:rsidRPr="00444084">
        <w:rPr>
          <w:rFonts w:cs="Calibri"/>
          <w:noProof/>
          <w:color w:val="000000"/>
          <w:spacing w:val="-3"/>
        </w:rPr>
        <w:t>de</w:t>
      </w:r>
      <w:r w:rsidR="00444084" w:rsidRPr="00444084">
        <w:rPr>
          <w:rFonts w:cs="Calibri"/>
          <w:noProof/>
          <w:color w:val="000000"/>
          <w:w w:val="169"/>
        </w:rPr>
        <w:t> </w:t>
      </w:r>
      <w:r w:rsidR="00444084" w:rsidRPr="00444084">
        <w:rPr>
          <w:rFonts w:cs="Calibri"/>
          <w:noProof/>
          <w:color w:val="000000"/>
          <w:spacing w:val="-3"/>
        </w:rPr>
        <w:t>estudio</w:t>
      </w:r>
      <w:r w:rsidR="00444084" w:rsidRPr="00444084">
        <w:rPr>
          <w:rFonts w:cs="Calibri"/>
          <w:noProof/>
          <w:color w:val="000000"/>
          <w:w w:val="170"/>
        </w:rPr>
        <w:t> </w:t>
      </w:r>
      <w:r w:rsidR="00444084" w:rsidRPr="00444084">
        <w:rPr>
          <w:rFonts w:cs="Calibri"/>
          <w:noProof/>
          <w:color w:val="000000"/>
          <w:spacing w:val="-3"/>
        </w:rPr>
        <w:t>de</w:t>
      </w:r>
      <w:r w:rsidR="00444084" w:rsidRPr="00444084">
        <w:rPr>
          <w:rFonts w:cs="Calibri"/>
          <w:noProof/>
          <w:color w:val="000000"/>
          <w:w w:val="169"/>
        </w:rPr>
        <w:t> </w:t>
      </w:r>
      <w:r w:rsidR="00444084" w:rsidRPr="00444084">
        <w:rPr>
          <w:rFonts w:cs="Calibri"/>
          <w:noProof/>
          <w:color w:val="000000"/>
          <w:spacing w:val="-2"/>
        </w:rPr>
        <w:t>la</w:t>
      </w:r>
      <w:r w:rsidR="00444084" w:rsidRPr="00444084">
        <w:rPr>
          <w:rFonts w:cs="Calibri"/>
          <w:noProof/>
          <w:color w:val="000000"/>
          <w:w w:val="167"/>
        </w:rPr>
        <w:t> </w:t>
      </w:r>
      <w:r w:rsidR="00444084" w:rsidRPr="00444084">
        <w:rPr>
          <w:rFonts w:cs="Calibri"/>
          <w:noProof/>
          <w:color w:val="000000"/>
          <w:spacing w:val="-3"/>
        </w:rPr>
        <w:t>auditoría</w:t>
      </w:r>
      <w:r w:rsidR="00444084" w:rsidRPr="00444084">
        <w:rPr>
          <w:rFonts w:cs="Calibri"/>
          <w:noProof/>
          <w:color w:val="000000"/>
          <w:w w:val="162"/>
        </w:rPr>
        <w:t> </w:t>
      </w:r>
      <w:r w:rsidR="00444084" w:rsidRPr="00444084">
        <w:rPr>
          <w:rFonts w:cs="Calibri"/>
          <w:noProof/>
          <w:color w:val="000000"/>
          <w:spacing w:val="-3"/>
        </w:rPr>
        <w:t>de</w:t>
      </w:r>
      <w:r w:rsidR="00444084" w:rsidRPr="00444084">
        <w:rPr>
          <w:rFonts w:cs="Calibri"/>
          <w:noProof/>
          <w:color w:val="000000"/>
          <w:w w:val="169"/>
        </w:rPr>
        <w:t> </w:t>
      </w:r>
      <w:r w:rsidR="00444084" w:rsidRPr="00444084">
        <w:rPr>
          <w:rFonts w:cs="Calibri"/>
          <w:noProof/>
          <w:color w:val="000000"/>
          <w:spacing w:val="-3"/>
        </w:rPr>
        <w:t>sistemas,</w:t>
      </w:r>
      <w:r w:rsidR="00444084" w:rsidRPr="00444084">
        <w:rPr>
          <w:rFonts w:cs="Calibri"/>
          <w:noProof/>
          <w:color w:val="000000"/>
          <w:w w:val="168"/>
        </w:rPr>
        <w:t> </w:t>
      </w:r>
      <w:r w:rsidR="00444084" w:rsidRPr="00444084">
        <w:rPr>
          <w:rFonts w:cs="Calibri"/>
          <w:noProof/>
          <w:color w:val="000000"/>
          <w:spacing w:val="-3"/>
        </w:rPr>
        <w:t>veamos</w:t>
      </w:r>
      <w:r w:rsidR="00444084" w:rsidRPr="00444084">
        <w:rPr>
          <w:rFonts w:cs="Calibri"/>
          <w:noProof/>
          <w:color w:val="000000"/>
          <w:w w:val="164"/>
        </w:rPr>
        <w:t> </w:t>
      </w:r>
      <w:r w:rsidR="00444084" w:rsidRPr="00444084">
        <w:rPr>
          <w:rFonts w:cs="Calibri"/>
          <w:noProof/>
          <w:color w:val="000000"/>
          <w:spacing w:val="-3"/>
        </w:rPr>
        <w:t>este</w:t>
      </w:r>
      <w:r w:rsidR="00444084" w:rsidRPr="00444084">
        <w:rPr>
          <w:rFonts w:cs="Calibri"/>
          <w:noProof/>
          <w:color w:val="000000"/>
          <w:w w:val="169"/>
        </w:rPr>
        <w:t> </w:t>
      </w:r>
      <w:r w:rsidR="00444084" w:rsidRPr="00444084">
        <w:rPr>
          <w:rFonts w:cs="Calibri"/>
          <w:noProof/>
          <w:color w:val="000000"/>
          <w:spacing w:val="-3"/>
        </w:rPr>
        <w:t>procesoorganizado</w:t>
      </w:r>
      <w:r w:rsidR="00444084" w:rsidRPr="00444084">
        <w:rPr>
          <w:rFonts w:cs="Calibri"/>
          <w:noProof/>
          <w:color w:val="000000"/>
          <w:spacing w:val="-1"/>
        </w:rPr>
        <w:t> </w:t>
      </w:r>
      <w:r w:rsidR="00444084" w:rsidRPr="00444084">
        <w:rPr>
          <w:rFonts w:cs="Calibri"/>
          <w:noProof/>
          <w:color w:val="000000"/>
          <w:spacing w:val="-3"/>
        </w:rPr>
        <w:t>por</w:t>
      </w:r>
      <w:r w:rsidR="00444084" w:rsidRPr="00444084">
        <w:rPr>
          <w:rFonts w:cs="Calibri"/>
          <w:noProof/>
          <w:color w:val="000000"/>
          <w:spacing w:val="-2"/>
        </w:rPr>
        <w:t> </w:t>
      </w:r>
      <w:r w:rsidR="00444084" w:rsidRPr="00444084">
        <w:rPr>
          <w:rFonts w:cs="Calibri"/>
          <w:noProof/>
          <w:color w:val="000000"/>
          <w:spacing w:val="-3"/>
        </w:rPr>
        <w:t>partes</w:t>
      </w:r>
      <w:r w:rsidR="00444084" w:rsidRPr="00444084">
        <w:rPr>
          <w:rFonts w:cs="Calibri"/>
          <w:noProof/>
          <w:color w:val="000000"/>
          <w:spacing w:val="-1"/>
        </w:rPr>
        <w:t> </w:t>
      </w:r>
      <w:r w:rsidR="00444084" w:rsidRPr="00444084">
        <w:rPr>
          <w:rFonts w:cs="Calibri"/>
          <w:noProof/>
          <w:color w:val="000000"/>
          <w:spacing w:val="-3"/>
        </w:rPr>
        <w:t>así:</w:t>
      </w:r>
    </w:p>
    <w:p w:rsidR="00444084" w:rsidRDefault="00444084" w:rsidP="00444084">
      <w:pPr>
        <w:pStyle w:val="Prrafodelista"/>
        <w:spacing w:after="0" w:line="240" w:lineRule="exact"/>
        <w:ind w:left="720"/>
      </w:pPr>
    </w:p>
    <w:p w:rsidR="00444084" w:rsidRDefault="00DB693A" w:rsidP="00444084">
      <w:pPr>
        <w:pStyle w:val="Prrafodelista"/>
        <w:spacing w:after="0" w:line="377" w:lineRule="exact"/>
        <w:ind w:left="720"/>
      </w:pPr>
      <w:r>
        <w:rPr>
          <w:rFonts w:cs="Calibri"/>
          <w:noProof/>
          <w:color w:val="000000"/>
          <w:spacing w:val="-2"/>
        </w:rPr>
        <w:t>4.2.</w:t>
      </w:r>
      <w:r w:rsidR="00444084" w:rsidRPr="00444084">
        <w:rPr>
          <w:rFonts w:cs="Calibri"/>
          <w:noProof/>
          <w:color w:val="000000"/>
          <w:spacing w:val="-2"/>
        </w:rPr>
        <w:t>5.</w:t>
      </w:r>
      <w:r w:rsidR="00444084" w:rsidRPr="00444084">
        <w:rPr>
          <w:rFonts w:cs="Calibri"/>
          <w:noProof/>
          <w:color w:val="000000"/>
          <w:w w:val="351"/>
        </w:rPr>
        <w:t> </w:t>
      </w:r>
      <w:r w:rsidR="00444084" w:rsidRPr="00444084">
        <w:rPr>
          <w:rFonts w:cs="Calibri"/>
          <w:noProof/>
          <w:color w:val="000000"/>
          <w:spacing w:val="-3"/>
        </w:rPr>
        <w:t>Instalación</w:t>
      </w:r>
      <w:r w:rsidR="00444084" w:rsidRPr="00444084">
        <w:rPr>
          <w:rFonts w:cs="Calibri"/>
          <w:noProof/>
          <w:color w:val="000000"/>
          <w:spacing w:val="-4"/>
        </w:rPr>
        <w:t> </w:t>
      </w:r>
      <w:r w:rsidR="00444084" w:rsidRPr="00444084">
        <w:rPr>
          <w:rFonts w:cs="Calibri"/>
          <w:noProof/>
          <w:color w:val="000000"/>
          <w:spacing w:val="-3"/>
        </w:rPr>
        <w:t>y</w:t>
      </w:r>
      <w:r w:rsidR="00444084" w:rsidRPr="00444084">
        <w:rPr>
          <w:rFonts w:cs="Calibri"/>
          <w:noProof/>
          <w:color w:val="000000"/>
          <w:spacing w:val="-1"/>
        </w:rPr>
        <w:t> </w:t>
      </w:r>
      <w:r w:rsidR="00444084" w:rsidRPr="00444084">
        <w:rPr>
          <w:rFonts w:cs="Calibri"/>
          <w:noProof/>
          <w:color w:val="000000"/>
          <w:spacing w:val="-3"/>
        </w:rPr>
        <w:t>configuración</w:t>
      </w:r>
      <w:r w:rsidR="00444084" w:rsidRPr="00444084">
        <w:rPr>
          <w:rFonts w:cs="Calibri"/>
          <w:noProof/>
          <w:color w:val="000000"/>
          <w:spacing w:val="-6"/>
        </w:rPr>
        <w:t> </w:t>
      </w:r>
      <w:r w:rsidR="00444084" w:rsidRPr="00444084">
        <w:rPr>
          <w:rFonts w:cs="Calibri"/>
          <w:noProof/>
          <w:color w:val="000000"/>
          <w:spacing w:val="-3"/>
        </w:rPr>
        <w:t>de</w:t>
      </w:r>
      <w:r w:rsidR="00444084" w:rsidRPr="00444084">
        <w:rPr>
          <w:rFonts w:cs="Calibri"/>
          <w:noProof/>
          <w:color w:val="000000"/>
          <w:spacing w:val="-1"/>
        </w:rPr>
        <w:t> </w:t>
      </w:r>
      <w:r w:rsidR="00444084" w:rsidRPr="00444084">
        <w:rPr>
          <w:rFonts w:cs="Calibri"/>
          <w:noProof/>
          <w:color w:val="000000"/>
          <w:spacing w:val="-2"/>
        </w:rPr>
        <w:t>los </w:t>
      </w:r>
      <w:r w:rsidR="00444084" w:rsidRPr="00444084">
        <w:rPr>
          <w:rFonts w:cs="Calibri"/>
          <w:noProof/>
          <w:color w:val="000000"/>
          <w:spacing w:val="-3"/>
        </w:rPr>
        <w:t>equipos</w:t>
      </w:r>
    </w:p>
    <w:p w:rsidR="00444084" w:rsidRDefault="00444084" w:rsidP="004A137F">
      <w:pPr>
        <w:pStyle w:val="Prrafodelista"/>
        <w:numPr>
          <w:ilvl w:val="1"/>
          <w:numId w:val="19"/>
        </w:numPr>
        <w:spacing w:after="0" w:line="380" w:lineRule="exact"/>
      </w:pPr>
      <w:r w:rsidRPr="00444084">
        <w:rPr>
          <w:rFonts w:cs="Calibri"/>
          <w:noProof/>
          <w:color w:val="000000"/>
          <w:spacing w:val="-2"/>
        </w:rPr>
        <w:t>Políticas</w:t>
      </w:r>
      <w:r w:rsidRPr="00444084">
        <w:rPr>
          <w:rFonts w:cs="Calibri"/>
          <w:noProof/>
          <w:color w:val="000000"/>
          <w:w w:val="197"/>
        </w:rPr>
        <w:t> </w:t>
      </w:r>
      <w:r w:rsidRPr="00444084">
        <w:rPr>
          <w:rFonts w:cs="Calibri"/>
          <w:noProof/>
          <w:color w:val="000000"/>
          <w:spacing w:val="-4"/>
        </w:rPr>
        <w:t>para</w:t>
      </w:r>
      <w:r w:rsidRPr="00444084">
        <w:rPr>
          <w:rFonts w:cs="Calibri"/>
          <w:noProof/>
          <w:color w:val="000000"/>
          <w:spacing w:val="-2"/>
        </w:rPr>
        <w:t> la </w:t>
      </w:r>
      <w:r w:rsidRPr="00444084">
        <w:rPr>
          <w:rFonts w:cs="Calibri"/>
          <w:noProof/>
          <w:color w:val="000000"/>
          <w:spacing w:val="-3"/>
        </w:rPr>
        <w:t>instalación</w:t>
      </w:r>
      <w:r w:rsidRPr="00444084">
        <w:rPr>
          <w:rFonts w:cs="Calibri"/>
          <w:noProof/>
          <w:color w:val="000000"/>
          <w:spacing w:val="-2"/>
        </w:rPr>
        <w:t> </w:t>
      </w:r>
      <w:r w:rsidRPr="00444084">
        <w:rPr>
          <w:rFonts w:cs="Calibri"/>
          <w:noProof/>
          <w:color w:val="000000"/>
          <w:spacing w:val="-3"/>
        </w:rPr>
        <w:t>y</w:t>
      </w:r>
      <w:r w:rsidRPr="00444084">
        <w:rPr>
          <w:rFonts w:cs="Calibri"/>
          <w:noProof/>
          <w:color w:val="000000"/>
          <w:spacing w:val="-1"/>
        </w:rPr>
        <w:t> </w:t>
      </w:r>
      <w:r w:rsidRPr="00444084">
        <w:rPr>
          <w:rFonts w:cs="Calibri"/>
          <w:noProof/>
          <w:color w:val="000000"/>
          <w:spacing w:val="-2"/>
        </w:rPr>
        <w:t>la </w:t>
      </w:r>
      <w:r w:rsidRPr="00444084">
        <w:rPr>
          <w:rFonts w:cs="Calibri"/>
          <w:noProof/>
          <w:color w:val="000000"/>
          <w:spacing w:val="-3"/>
        </w:rPr>
        <w:t>configuración</w:t>
      </w:r>
      <w:r w:rsidRPr="00444084">
        <w:rPr>
          <w:rFonts w:cs="Calibri"/>
          <w:noProof/>
          <w:color w:val="000000"/>
          <w:spacing w:val="-2"/>
        </w:rPr>
        <w:t> inicial.</w:t>
      </w:r>
    </w:p>
    <w:p w:rsidR="00444084" w:rsidRDefault="00444084" w:rsidP="004A137F">
      <w:pPr>
        <w:pStyle w:val="Prrafodelista"/>
        <w:numPr>
          <w:ilvl w:val="1"/>
          <w:numId w:val="19"/>
        </w:numPr>
        <w:spacing w:after="0" w:line="310" w:lineRule="exact"/>
      </w:pPr>
      <w:r w:rsidRPr="00444084">
        <w:rPr>
          <w:rFonts w:cs="Calibri"/>
          <w:noProof/>
          <w:color w:val="000000"/>
          <w:spacing w:val="-3"/>
        </w:rPr>
        <w:t>Configuración</w:t>
      </w:r>
      <w:r w:rsidRPr="00444084">
        <w:rPr>
          <w:rFonts w:cs="Calibri"/>
          <w:noProof/>
          <w:color w:val="000000"/>
          <w:spacing w:val="-2"/>
        </w:rPr>
        <w:t> </w:t>
      </w:r>
      <w:r w:rsidRPr="00444084">
        <w:rPr>
          <w:rFonts w:cs="Calibri"/>
          <w:noProof/>
          <w:color w:val="000000"/>
          <w:spacing w:val="-4"/>
        </w:rPr>
        <w:t>de</w:t>
      </w:r>
      <w:r w:rsidRPr="00444084">
        <w:rPr>
          <w:rFonts w:cs="Calibri"/>
          <w:noProof/>
          <w:color w:val="000000"/>
          <w:spacing w:val="-1"/>
        </w:rPr>
        <w:t> </w:t>
      </w:r>
      <w:r w:rsidRPr="00444084">
        <w:rPr>
          <w:rFonts w:cs="Calibri"/>
          <w:noProof/>
          <w:color w:val="000000"/>
          <w:spacing w:val="-3"/>
        </w:rPr>
        <w:t>los</w:t>
      </w:r>
      <w:r w:rsidRPr="00444084">
        <w:rPr>
          <w:rFonts w:cs="Calibri"/>
          <w:noProof/>
          <w:color w:val="000000"/>
          <w:spacing w:val="-2"/>
        </w:rPr>
        <w:t> </w:t>
      </w:r>
      <w:r w:rsidRPr="00444084">
        <w:rPr>
          <w:rFonts w:cs="Calibri"/>
          <w:noProof/>
          <w:color w:val="000000"/>
          <w:spacing w:val="-3"/>
        </w:rPr>
        <w:t>servicios</w:t>
      </w:r>
      <w:r w:rsidRPr="00444084">
        <w:rPr>
          <w:rFonts w:cs="Calibri"/>
          <w:noProof/>
          <w:color w:val="000000"/>
          <w:spacing w:val="-2"/>
        </w:rPr>
        <w:t> </w:t>
      </w:r>
      <w:r w:rsidRPr="00444084">
        <w:rPr>
          <w:rFonts w:cs="Calibri"/>
          <w:noProof/>
          <w:color w:val="000000"/>
          <w:spacing w:val="-3"/>
        </w:rPr>
        <w:t>como.</w:t>
      </w:r>
    </w:p>
    <w:p w:rsidR="00444084" w:rsidRDefault="00444084" w:rsidP="004A137F">
      <w:pPr>
        <w:pStyle w:val="Prrafodelista"/>
        <w:numPr>
          <w:ilvl w:val="1"/>
          <w:numId w:val="19"/>
        </w:numPr>
        <w:spacing w:after="0" w:line="307" w:lineRule="exact"/>
      </w:pPr>
      <w:r w:rsidRPr="00444084">
        <w:rPr>
          <w:rFonts w:cs="Calibri"/>
          <w:noProof/>
          <w:color w:val="000000"/>
          <w:spacing w:val="-3"/>
        </w:rPr>
        <w:t>Configuración</w:t>
      </w:r>
      <w:r w:rsidRPr="00444084">
        <w:rPr>
          <w:rFonts w:cs="Calibri"/>
          <w:noProof/>
          <w:color w:val="000000"/>
          <w:spacing w:val="-2"/>
        </w:rPr>
        <w:t> </w:t>
      </w:r>
      <w:r w:rsidRPr="00444084">
        <w:rPr>
          <w:rFonts w:cs="Calibri"/>
          <w:noProof/>
          <w:color w:val="000000"/>
          <w:spacing w:val="-4"/>
        </w:rPr>
        <w:t>de</w:t>
      </w:r>
      <w:r w:rsidRPr="00444084">
        <w:rPr>
          <w:rFonts w:cs="Calibri"/>
          <w:noProof/>
          <w:color w:val="000000"/>
          <w:spacing w:val="-1"/>
        </w:rPr>
        <w:t> </w:t>
      </w:r>
      <w:r w:rsidRPr="00444084">
        <w:rPr>
          <w:rFonts w:cs="Calibri"/>
          <w:noProof/>
          <w:color w:val="000000"/>
          <w:spacing w:val="-3"/>
        </w:rPr>
        <w:t>los</w:t>
      </w:r>
      <w:r w:rsidRPr="00444084">
        <w:rPr>
          <w:rFonts w:cs="Calibri"/>
          <w:noProof/>
          <w:color w:val="000000"/>
          <w:w w:val="197"/>
        </w:rPr>
        <w:t> </w:t>
      </w:r>
      <w:r w:rsidRPr="00444084">
        <w:rPr>
          <w:rFonts w:cs="Calibri"/>
          <w:noProof/>
          <w:color w:val="000000"/>
          <w:spacing w:val="-3"/>
        </w:rPr>
        <w:t>parámetros</w:t>
      </w:r>
      <w:r w:rsidRPr="00444084">
        <w:rPr>
          <w:rFonts w:cs="Calibri"/>
          <w:noProof/>
          <w:color w:val="000000"/>
          <w:spacing w:val="-4"/>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3"/>
        </w:rPr>
        <w:t>seguridad.</w:t>
      </w:r>
    </w:p>
    <w:p w:rsidR="00444084" w:rsidRDefault="00444084" w:rsidP="004A137F">
      <w:pPr>
        <w:pStyle w:val="Prrafodelista"/>
        <w:numPr>
          <w:ilvl w:val="1"/>
          <w:numId w:val="19"/>
        </w:numPr>
        <w:spacing w:after="0" w:line="310" w:lineRule="exact"/>
      </w:pPr>
      <w:r w:rsidRPr="00444084">
        <w:rPr>
          <w:rFonts w:cs="Calibri"/>
          <w:noProof/>
          <w:color w:val="000000"/>
          <w:spacing w:val="-2"/>
        </w:rPr>
        <w:t>Los</w:t>
      </w:r>
      <w:r w:rsidRPr="00444084">
        <w:rPr>
          <w:rFonts w:cs="Calibri"/>
          <w:noProof/>
          <w:color w:val="000000"/>
          <w:spacing w:val="-4"/>
        </w:rPr>
        <w:t> </w:t>
      </w:r>
      <w:r w:rsidRPr="00444084">
        <w:rPr>
          <w:rFonts w:cs="Calibri"/>
          <w:noProof/>
          <w:color w:val="000000"/>
          <w:spacing w:val="-3"/>
        </w:rPr>
        <w:t>sistemas</w:t>
      </w:r>
      <w:r w:rsidRPr="00444084">
        <w:rPr>
          <w:rFonts w:cs="Calibri"/>
          <w:noProof/>
          <w:color w:val="000000"/>
          <w:spacing w:val="-4"/>
        </w:rPr>
        <w:t> </w:t>
      </w:r>
      <w:r w:rsidRPr="00444084">
        <w:rPr>
          <w:rFonts w:cs="Calibri"/>
          <w:noProof/>
          <w:color w:val="000000"/>
          <w:spacing w:val="-3"/>
        </w:rPr>
        <w:t>de</w:t>
      </w:r>
      <w:r w:rsidRPr="00444084">
        <w:rPr>
          <w:rFonts w:cs="Calibri"/>
          <w:noProof/>
          <w:color w:val="000000"/>
          <w:spacing w:val="-1"/>
        </w:rPr>
        <w:t> </w:t>
      </w:r>
      <w:r w:rsidRPr="00444084">
        <w:rPr>
          <w:rFonts w:cs="Calibri"/>
          <w:noProof/>
          <w:color w:val="000000"/>
          <w:spacing w:val="-3"/>
        </w:rPr>
        <w:t>archivos.</w:t>
      </w:r>
    </w:p>
    <w:p w:rsidR="00444084" w:rsidRDefault="00444084" w:rsidP="004A137F">
      <w:pPr>
        <w:pStyle w:val="Prrafodelista"/>
        <w:numPr>
          <w:ilvl w:val="1"/>
          <w:numId w:val="19"/>
        </w:numPr>
        <w:spacing w:after="0" w:line="310" w:lineRule="exact"/>
      </w:pPr>
      <w:r w:rsidRPr="00444084">
        <w:rPr>
          <w:rFonts w:cs="Calibri"/>
          <w:noProof/>
          <w:color w:val="000000"/>
          <w:spacing w:val="-2"/>
        </w:rPr>
        <w:t>Las </w:t>
      </w:r>
      <w:r w:rsidRPr="00444084">
        <w:rPr>
          <w:rFonts w:cs="Calibri"/>
          <w:noProof/>
          <w:color w:val="000000"/>
          <w:spacing w:val="-3"/>
        </w:rPr>
        <w:t>particiones</w:t>
      </w:r>
      <w:r w:rsidRPr="00444084">
        <w:rPr>
          <w:rFonts w:cs="Calibri"/>
          <w:noProof/>
          <w:color w:val="000000"/>
          <w:spacing w:val="-4"/>
        </w:rPr>
        <w:t> </w:t>
      </w:r>
      <w:r w:rsidRPr="00444084">
        <w:rPr>
          <w:rFonts w:cs="Calibri"/>
          <w:noProof/>
          <w:color w:val="000000"/>
          <w:spacing w:val="-3"/>
        </w:rPr>
        <w:t>y sus</w:t>
      </w:r>
      <w:r w:rsidRPr="00444084">
        <w:rPr>
          <w:rFonts w:cs="Calibri"/>
          <w:noProof/>
          <w:color w:val="000000"/>
          <w:spacing w:val="-2"/>
        </w:rPr>
        <w:t> </w:t>
      </w:r>
      <w:r w:rsidRPr="00444084">
        <w:rPr>
          <w:rFonts w:cs="Calibri"/>
          <w:noProof/>
          <w:color w:val="000000"/>
          <w:spacing w:val="-3"/>
        </w:rPr>
        <w:t>configuraciones.</w:t>
      </w:r>
    </w:p>
    <w:p w:rsidR="00444084" w:rsidRDefault="00444084" w:rsidP="004A137F">
      <w:pPr>
        <w:pStyle w:val="Prrafodelista"/>
        <w:numPr>
          <w:ilvl w:val="1"/>
          <w:numId w:val="19"/>
        </w:numPr>
        <w:spacing w:after="0" w:line="307" w:lineRule="exact"/>
      </w:pPr>
      <w:r w:rsidRPr="00444084">
        <w:rPr>
          <w:rFonts w:cs="Calibri"/>
          <w:noProof/>
          <w:color w:val="000000"/>
          <w:spacing w:val="-2"/>
        </w:rPr>
        <w:t>Los</w:t>
      </w:r>
      <w:r w:rsidRPr="00444084">
        <w:rPr>
          <w:rFonts w:cs="Calibri"/>
          <w:noProof/>
          <w:color w:val="000000"/>
          <w:spacing w:val="-4"/>
        </w:rPr>
        <w:t> </w:t>
      </w:r>
      <w:r w:rsidRPr="00444084">
        <w:rPr>
          <w:rFonts w:cs="Calibri"/>
          <w:noProof/>
          <w:color w:val="000000"/>
          <w:spacing w:val="-3"/>
        </w:rPr>
        <w:t>programas</w:t>
      </w:r>
      <w:r w:rsidRPr="00444084">
        <w:rPr>
          <w:rFonts w:cs="Calibri"/>
          <w:noProof/>
          <w:color w:val="000000"/>
          <w:spacing w:val="-4"/>
        </w:rPr>
        <w:t> </w:t>
      </w:r>
      <w:r w:rsidRPr="00444084">
        <w:rPr>
          <w:rFonts w:cs="Calibri"/>
          <w:noProof/>
          <w:color w:val="000000"/>
          <w:spacing w:val="-3"/>
        </w:rPr>
        <w:t>(SW)</w:t>
      </w:r>
      <w:r w:rsidRPr="00444084">
        <w:rPr>
          <w:rFonts w:cs="Calibri"/>
          <w:noProof/>
          <w:color w:val="000000"/>
          <w:spacing w:val="-1"/>
        </w:rPr>
        <w:t> </w:t>
      </w:r>
      <w:r w:rsidRPr="00444084">
        <w:rPr>
          <w:rFonts w:cs="Calibri"/>
          <w:noProof/>
          <w:color w:val="000000"/>
          <w:spacing w:val="-3"/>
        </w:rPr>
        <w:t>instalado.</w:t>
      </w:r>
    </w:p>
    <w:p w:rsidR="00444084" w:rsidRDefault="00444084" w:rsidP="00444084">
      <w:pPr>
        <w:pStyle w:val="Prrafodelista"/>
        <w:spacing w:after="0" w:line="310" w:lineRule="exact"/>
        <w:ind w:left="1440"/>
      </w:pPr>
    </w:p>
    <w:p w:rsidR="00786A86" w:rsidRDefault="00DB693A" w:rsidP="00786A86">
      <w:pPr>
        <w:spacing w:after="0" w:line="379" w:lineRule="exact"/>
        <w:ind w:left="175" w:firstLine="247"/>
      </w:pPr>
      <w:r>
        <w:rPr>
          <w:rFonts w:ascii="Calibri" w:hAnsi="Calibri" w:cs="Calibri"/>
          <w:noProof/>
          <w:color w:val="000000"/>
          <w:spacing w:val="-2"/>
        </w:rPr>
        <w:t>4.2.</w:t>
      </w:r>
      <w:r w:rsidR="00786A86">
        <w:rPr>
          <w:rFonts w:ascii="Calibri" w:hAnsi="Calibri" w:cs="Calibri"/>
          <w:noProof/>
          <w:color w:val="000000"/>
          <w:spacing w:val="-2"/>
        </w:rPr>
        <w:t>6.</w:t>
      </w:r>
      <w:r w:rsidR="00786A86">
        <w:rPr>
          <w:rFonts w:ascii="Calibri" w:hAnsi="Calibri" w:cs="Calibri"/>
          <w:noProof/>
          <w:color w:val="000000"/>
          <w:w w:val="351"/>
        </w:rPr>
        <w:t> </w:t>
      </w:r>
      <w:r w:rsidR="00786A86">
        <w:rPr>
          <w:rFonts w:ascii="Calibri" w:hAnsi="Calibri" w:cs="Calibri"/>
          <w:noProof/>
          <w:color w:val="000000"/>
          <w:spacing w:val="-3"/>
        </w:rPr>
        <w:t>Seguridad </w:t>
      </w:r>
      <w:r w:rsidR="00786A86">
        <w:rPr>
          <w:rFonts w:ascii="Calibri" w:hAnsi="Calibri" w:cs="Calibri"/>
          <w:noProof/>
          <w:color w:val="000000"/>
          <w:spacing w:val="-2"/>
        </w:rPr>
        <w:t>Física</w:t>
      </w:r>
    </w:p>
    <w:p w:rsidR="00786A86" w:rsidRDefault="00786A86" w:rsidP="00786A86">
      <w:pPr>
        <w:spacing w:after="0" w:line="240" w:lineRule="exact"/>
        <w:ind w:left="175" w:firstLine="247"/>
      </w:pPr>
    </w:p>
    <w:p w:rsidR="00786A86" w:rsidRDefault="00786A86" w:rsidP="004A137F">
      <w:pPr>
        <w:pStyle w:val="Prrafodelista"/>
        <w:numPr>
          <w:ilvl w:val="1"/>
          <w:numId w:val="20"/>
        </w:numPr>
        <w:spacing w:after="0" w:line="377" w:lineRule="exact"/>
      </w:pPr>
      <w:r w:rsidRPr="00786A86">
        <w:rPr>
          <w:rFonts w:cs="Calibri"/>
          <w:noProof/>
          <w:color w:val="000000"/>
          <w:spacing w:val="-3"/>
        </w:rPr>
        <w:t>Acceso</w:t>
      </w:r>
      <w:r w:rsidRPr="00786A86">
        <w:rPr>
          <w:rFonts w:cs="Calibri"/>
          <w:noProof/>
          <w:color w:val="000000"/>
          <w:w w:val="185"/>
        </w:rPr>
        <w:t> </w:t>
      </w:r>
      <w:r w:rsidRPr="00786A86">
        <w:rPr>
          <w:rFonts w:cs="Calibri"/>
          <w:noProof/>
          <w:color w:val="000000"/>
          <w:spacing w:val="-3"/>
        </w:rPr>
        <w:t>del</w:t>
      </w:r>
      <w:r w:rsidRPr="00786A86">
        <w:rPr>
          <w:rFonts w:cs="Calibri"/>
          <w:noProof/>
          <w:color w:val="000000"/>
          <w:w w:val="178"/>
        </w:rPr>
        <w:t> </w:t>
      </w:r>
      <w:r w:rsidRPr="00786A86">
        <w:rPr>
          <w:rFonts w:cs="Calibri"/>
          <w:noProof/>
          <w:color w:val="000000"/>
          <w:spacing w:val="-3"/>
        </w:rPr>
        <w:t>personal</w:t>
      </w:r>
      <w:r w:rsidRPr="00786A86">
        <w:rPr>
          <w:rFonts w:cs="Calibri"/>
          <w:noProof/>
          <w:color w:val="000000"/>
          <w:w w:val="181"/>
        </w:rPr>
        <w:t> </w:t>
      </w:r>
      <w:r w:rsidRPr="00786A86">
        <w:rPr>
          <w:rFonts w:cs="Calibri"/>
          <w:noProof/>
          <w:color w:val="000000"/>
          <w:spacing w:val="-2"/>
        </w:rPr>
        <w:t>al</w:t>
      </w:r>
      <w:r w:rsidRPr="00786A86">
        <w:rPr>
          <w:rFonts w:cs="Calibri"/>
          <w:noProof/>
          <w:color w:val="000000"/>
          <w:w w:val="181"/>
        </w:rPr>
        <w:t> </w:t>
      </w:r>
      <w:r w:rsidRPr="00786A86">
        <w:rPr>
          <w:rFonts w:cs="Calibri"/>
          <w:noProof/>
          <w:color w:val="000000"/>
          <w:spacing w:val="-3"/>
        </w:rPr>
        <w:t>departamento</w:t>
      </w:r>
      <w:r w:rsidRPr="00786A86">
        <w:rPr>
          <w:rFonts w:cs="Calibri"/>
          <w:noProof/>
          <w:color w:val="000000"/>
          <w:w w:val="181"/>
        </w:rPr>
        <w:t> </w:t>
      </w:r>
      <w:r w:rsidRPr="00786A86">
        <w:rPr>
          <w:rFonts w:cs="Calibri"/>
          <w:noProof/>
          <w:color w:val="000000"/>
          <w:spacing w:val="-3"/>
        </w:rPr>
        <w:t>de</w:t>
      </w:r>
      <w:r w:rsidRPr="00786A86">
        <w:rPr>
          <w:rFonts w:cs="Calibri"/>
          <w:noProof/>
          <w:color w:val="000000"/>
          <w:w w:val="183"/>
        </w:rPr>
        <w:t> </w:t>
      </w:r>
      <w:r w:rsidRPr="00786A86">
        <w:rPr>
          <w:rFonts w:cs="Calibri"/>
          <w:noProof/>
          <w:color w:val="000000"/>
          <w:spacing w:val="-3"/>
        </w:rPr>
        <w:t>sistemas</w:t>
      </w:r>
      <w:r w:rsidRPr="00786A86">
        <w:rPr>
          <w:rFonts w:cs="Calibri"/>
          <w:noProof/>
          <w:color w:val="000000"/>
          <w:w w:val="356"/>
        </w:rPr>
        <w:t> </w:t>
      </w:r>
      <w:r w:rsidRPr="00786A86">
        <w:rPr>
          <w:rFonts w:cs="Calibri"/>
          <w:noProof/>
          <w:color w:val="000000"/>
          <w:spacing w:val="-3"/>
        </w:rPr>
        <w:t>y</w:t>
      </w:r>
      <w:r w:rsidRPr="00786A86">
        <w:rPr>
          <w:rFonts w:cs="Calibri"/>
          <w:noProof/>
          <w:color w:val="000000"/>
          <w:w w:val="184"/>
        </w:rPr>
        <w:t> </w:t>
      </w:r>
      <w:r w:rsidRPr="00786A86">
        <w:rPr>
          <w:rFonts w:cs="Calibri"/>
          <w:noProof/>
          <w:color w:val="000000"/>
          <w:spacing w:val="-3"/>
        </w:rPr>
        <w:t>a</w:t>
      </w:r>
      <w:r w:rsidRPr="00786A86">
        <w:rPr>
          <w:rFonts w:cs="Calibri"/>
          <w:noProof/>
          <w:color w:val="000000"/>
          <w:w w:val="182"/>
        </w:rPr>
        <w:t> </w:t>
      </w:r>
      <w:r w:rsidRPr="00786A86">
        <w:rPr>
          <w:rFonts w:cs="Calibri"/>
          <w:noProof/>
          <w:color w:val="000000"/>
          <w:spacing w:val="-2"/>
        </w:rPr>
        <w:t>la</w:t>
      </w:r>
      <w:r w:rsidRPr="00786A86">
        <w:rPr>
          <w:rFonts w:cs="Calibri"/>
          <w:noProof/>
          <w:color w:val="000000"/>
          <w:w w:val="360"/>
        </w:rPr>
        <w:t> </w:t>
      </w:r>
      <w:r w:rsidRPr="00786A86">
        <w:rPr>
          <w:rFonts w:cs="Calibri"/>
          <w:noProof/>
          <w:color w:val="000000"/>
          <w:spacing w:val="-2"/>
        </w:rPr>
        <w:t>sala</w:t>
      </w:r>
      <w:r w:rsidRPr="00786A86">
        <w:rPr>
          <w:rFonts w:cs="Calibri"/>
          <w:noProof/>
          <w:color w:val="000000"/>
          <w:w w:val="176"/>
        </w:rPr>
        <w:t> </w:t>
      </w:r>
      <w:r w:rsidRPr="00786A86">
        <w:rPr>
          <w:rFonts w:cs="Calibri"/>
          <w:noProof/>
          <w:color w:val="000000"/>
          <w:spacing w:val="-3"/>
        </w:rPr>
        <w:t>de</w:t>
      </w:r>
      <w:r w:rsidRPr="00786A86">
        <w:rPr>
          <w:rFonts w:cs="Calibri"/>
          <w:noProof/>
          <w:color w:val="000000"/>
          <w:w w:val="179"/>
        </w:rPr>
        <w:t> </w:t>
      </w:r>
      <w:r w:rsidRPr="00786A86">
        <w:rPr>
          <w:rFonts w:cs="Calibri"/>
          <w:noProof/>
          <w:color w:val="000000"/>
          <w:spacing w:val="-3"/>
        </w:rPr>
        <w:t>telecomunicaciones</w:t>
      </w:r>
    </w:p>
    <w:p w:rsidR="00786A86" w:rsidRDefault="00786A86" w:rsidP="004A137F">
      <w:pPr>
        <w:pStyle w:val="Prrafodelista"/>
        <w:numPr>
          <w:ilvl w:val="1"/>
          <w:numId w:val="20"/>
        </w:numPr>
        <w:spacing w:after="0" w:line="310" w:lineRule="exact"/>
      </w:pPr>
      <w:r w:rsidRPr="00786A86">
        <w:rPr>
          <w:rFonts w:cs="Calibri"/>
          <w:noProof/>
          <w:color w:val="000000"/>
          <w:spacing w:val="-3"/>
        </w:rPr>
        <w:lastRenderedPageBreak/>
        <w:t>(closet</w:t>
      </w:r>
      <w:r w:rsidRPr="00786A86">
        <w:rPr>
          <w:rFonts w:cs="Calibri"/>
          <w:noProof/>
          <w:color w:val="000000"/>
          <w:spacing w:val="-1"/>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2"/>
        </w:rPr>
        <w:t>los</w:t>
      </w:r>
      <w:r w:rsidRPr="00786A86">
        <w:rPr>
          <w:rFonts w:cs="Calibri"/>
          <w:noProof/>
          <w:color w:val="000000"/>
          <w:spacing w:val="-4"/>
        </w:rPr>
        <w:t> </w:t>
      </w:r>
      <w:r w:rsidRPr="00786A86">
        <w:rPr>
          <w:rFonts w:cs="Calibri"/>
          <w:noProof/>
          <w:color w:val="000000"/>
          <w:spacing w:val="-3"/>
        </w:rPr>
        <w:t>servidores).</w:t>
      </w:r>
    </w:p>
    <w:p w:rsidR="00786A86" w:rsidRDefault="00786A86" w:rsidP="004A137F">
      <w:pPr>
        <w:pStyle w:val="Prrafodelista"/>
        <w:numPr>
          <w:ilvl w:val="1"/>
          <w:numId w:val="20"/>
        </w:numPr>
        <w:spacing w:after="0" w:line="308" w:lineRule="exact"/>
      </w:pPr>
      <w:r w:rsidRPr="00786A86">
        <w:rPr>
          <w:rFonts w:cs="Calibri"/>
          <w:noProof/>
          <w:color w:val="000000"/>
          <w:spacing w:val="-3"/>
        </w:rPr>
        <w:t>Señalización.</w:t>
      </w:r>
    </w:p>
    <w:p w:rsidR="00786A86" w:rsidRDefault="00786A86" w:rsidP="004A137F">
      <w:pPr>
        <w:pStyle w:val="Prrafodelista"/>
        <w:numPr>
          <w:ilvl w:val="1"/>
          <w:numId w:val="20"/>
        </w:numPr>
        <w:spacing w:after="0" w:line="310" w:lineRule="exact"/>
      </w:pPr>
      <w:r w:rsidRPr="00786A86">
        <w:rPr>
          <w:rFonts w:cs="Calibri"/>
          <w:noProof/>
          <w:color w:val="000000"/>
          <w:spacing w:val="-3"/>
        </w:rPr>
        <w:t>Instalación</w:t>
      </w:r>
      <w:r w:rsidRPr="00786A86">
        <w:rPr>
          <w:rFonts w:cs="Calibri"/>
          <w:noProof/>
          <w:color w:val="000000"/>
          <w:spacing w:val="-2"/>
        </w:rPr>
        <w:t> </w:t>
      </w:r>
      <w:r w:rsidRPr="00786A86">
        <w:rPr>
          <w:rFonts w:cs="Calibri"/>
          <w:noProof/>
          <w:color w:val="000000"/>
          <w:spacing w:val="-3"/>
        </w:rPr>
        <w:t>del</w:t>
      </w:r>
      <w:r w:rsidRPr="00786A86">
        <w:rPr>
          <w:rFonts w:cs="Calibri"/>
          <w:noProof/>
          <w:color w:val="000000"/>
          <w:spacing w:val="-4"/>
        </w:rPr>
        <w:t> </w:t>
      </w:r>
      <w:r w:rsidRPr="00786A86">
        <w:rPr>
          <w:rFonts w:cs="Calibri"/>
          <w:noProof/>
          <w:color w:val="000000"/>
          <w:spacing w:val="-3"/>
        </w:rPr>
        <w:t>sistema</w:t>
      </w:r>
      <w:r w:rsidRPr="00786A86">
        <w:rPr>
          <w:rFonts w:cs="Calibri"/>
          <w:noProof/>
          <w:color w:val="000000"/>
          <w:spacing w:val="-2"/>
        </w:rPr>
        <w:t> </w:t>
      </w:r>
      <w:r w:rsidRPr="00786A86">
        <w:rPr>
          <w:rFonts w:cs="Calibri"/>
          <w:noProof/>
          <w:color w:val="000000"/>
          <w:spacing w:val="-3"/>
        </w:rPr>
        <w:t>eléctrico.</w:t>
      </w:r>
    </w:p>
    <w:p w:rsidR="00786A86" w:rsidRDefault="00786A86" w:rsidP="004A137F">
      <w:pPr>
        <w:pStyle w:val="Prrafodelista"/>
        <w:numPr>
          <w:ilvl w:val="1"/>
          <w:numId w:val="20"/>
        </w:numPr>
        <w:spacing w:after="0" w:line="310" w:lineRule="exact"/>
      </w:pPr>
      <w:r w:rsidRPr="00786A86">
        <w:rPr>
          <w:rFonts w:cs="Calibri"/>
          <w:noProof/>
          <w:color w:val="000000"/>
          <w:spacing w:val="-3"/>
        </w:rPr>
        <w:t>Estado UPS</w:t>
      </w:r>
    </w:p>
    <w:p w:rsidR="00786A86" w:rsidRDefault="00786A86" w:rsidP="004A137F">
      <w:pPr>
        <w:pStyle w:val="Prrafodelista"/>
        <w:numPr>
          <w:ilvl w:val="1"/>
          <w:numId w:val="20"/>
        </w:numPr>
        <w:spacing w:after="0" w:line="307" w:lineRule="exact"/>
      </w:pPr>
      <w:r w:rsidRPr="00786A86">
        <w:rPr>
          <w:rFonts w:cs="Calibri"/>
          <w:noProof/>
          <w:color w:val="000000"/>
          <w:spacing w:val="-3"/>
        </w:rPr>
        <w:t>Almacenamiento</w:t>
      </w:r>
      <w:r w:rsidRPr="00786A86">
        <w:rPr>
          <w:rFonts w:cs="Calibri"/>
          <w:noProof/>
          <w:color w:val="000000"/>
        </w:rPr>
        <w:t> </w:t>
      </w:r>
      <w:r w:rsidRPr="00786A86">
        <w:rPr>
          <w:rFonts w:cs="Calibri"/>
          <w:noProof/>
          <w:color w:val="000000"/>
          <w:spacing w:val="-4"/>
        </w:rPr>
        <w:t>de</w:t>
      </w:r>
      <w:r w:rsidRPr="00786A86">
        <w:rPr>
          <w:rFonts w:cs="Calibri"/>
          <w:noProof/>
          <w:color w:val="000000"/>
          <w:spacing w:val="-1"/>
        </w:rPr>
        <w:t> </w:t>
      </w:r>
      <w:r w:rsidRPr="00786A86">
        <w:rPr>
          <w:rFonts w:cs="Calibri"/>
          <w:noProof/>
          <w:color w:val="000000"/>
          <w:spacing w:val="-3"/>
        </w:rPr>
        <w:t>cintas,</w:t>
      </w:r>
      <w:r w:rsidRPr="00786A86">
        <w:rPr>
          <w:rFonts w:cs="Calibri"/>
          <w:noProof/>
          <w:color w:val="000000"/>
          <w:spacing w:val="-4"/>
        </w:rPr>
        <w:t> </w:t>
      </w:r>
      <w:r w:rsidRPr="00786A86">
        <w:rPr>
          <w:rFonts w:cs="Calibri"/>
          <w:noProof/>
          <w:color w:val="000000"/>
          <w:spacing w:val="-2"/>
        </w:rPr>
        <w:t>discos</w:t>
      </w:r>
      <w:r w:rsidRPr="00786A86">
        <w:rPr>
          <w:rFonts w:cs="Calibri"/>
          <w:noProof/>
          <w:color w:val="000000"/>
          <w:spacing w:val="-4"/>
        </w:rPr>
        <w:t> </w:t>
      </w:r>
      <w:r w:rsidRPr="00786A86">
        <w:rPr>
          <w:rFonts w:cs="Calibri"/>
          <w:noProof/>
          <w:color w:val="000000"/>
          <w:spacing w:val="-3"/>
        </w:rPr>
        <w:t>y</w:t>
      </w:r>
      <w:r w:rsidRPr="00786A86">
        <w:rPr>
          <w:rFonts w:cs="Calibri"/>
          <w:noProof/>
          <w:color w:val="000000"/>
          <w:spacing w:val="-1"/>
        </w:rPr>
        <w:t> </w:t>
      </w:r>
      <w:r w:rsidRPr="00786A86">
        <w:rPr>
          <w:rFonts w:cs="Calibri"/>
          <w:noProof/>
          <w:color w:val="000000"/>
          <w:spacing w:val="-3"/>
        </w:rPr>
        <w:t>documentación</w:t>
      </w:r>
    </w:p>
    <w:p w:rsidR="00786A86" w:rsidRDefault="00786A86" w:rsidP="004A137F">
      <w:pPr>
        <w:pStyle w:val="Prrafodelista"/>
        <w:numPr>
          <w:ilvl w:val="1"/>
          <w:numId w:val="20"/>
        </w:numPr>
        <w:spacing w:after="0" w:line="310" w:lineRule="exact"/>
      </w:pPr>
      <w:r w:rsidRPr="00786A86">
        <w:rPr>
          <w:rFonts w:cs="Calibri"/>
          <w:noProof/>
          <w:color w:val="000000"/>
          <w:spacing w:val="-3"/>
        </w:rPr>
        <w:t>Entorno</w:t>
      </w:r>
      <w:r w:rsidRPr="00786A86">
        <w:rPr>
          <w:rFonts w:cs="Calibri"/>
          <w:noProof/>
          <w:color w:val="000000"/>
          <w:spacing w:val="-1"/>
        </w:rPr>
        <w:t> </w:t>
      </w:r>
      <w:r w:rsidRPr="00786A86">
        <w:rPr>
          <w:rFonts w:cs="Calibri"/>
          <w:noProof/>
          <w:color w:val="000000"/>
          <w:spacing w:val="-3"/>
        </w:rPr>
        <w:t>del</w:t>
      </w:r>
      <w:r w:rsidRPr="00786A86">
        <w:rPr>
          <w:rFonts w:cs="Calibri"/>
          <w:noProof/>
          <w:color w:val="000000"/>
          <w:spacing w:val="-4"/>
        </w:rPr>
        <w:t> </w:t>
      </w:r>
      <w:r w:rsidRPr="00786A86">
        <w:rPr>
          <w:rFonts w:cs="Calibri"/>
          <w:noProof/>
          <w:color w:val="000000"/>
          <w:spacing w:val="-3"/>
        </w:rPr>
        <w:t>closet</w:t>
      </w:r>
      <w:r w:rsidRPr="00786A86">
        <w:rPr>
          <w:rFonts w:cs="Calibri"/>
          <w:noProof/>
          <w:color w:val="000000"/>
          <w:spacing w:val="-1"/>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telecomunicaciones</w:t>
      </w:r>
      <w:r w:rsidRPr="00786A86">
        <w:rPr>
          <w:rFonts w:cs="Calibri"/>
          <w:noProof/>
          <w:color w:val="000000"/>
          <w:spacing w:val="-2"/>
        </w:rPr>
        <w:t> </w:t>
      </w:r>
      <w:r w:rsidRPr="00786A86">
        <w:rPr>
          <w:rFonts w:cs="Calibri"/>
          <w:noProof/>
          <w:color w:val="000000"/>
          <w:spacing w:val="-3"/>
        </w:rPr>
        <w:t>(temperatura,</w:t>
      </w:r>
      <w:r w:rsidRPr="00786A86">
        <w:rPr>
          <w:rFonts w:cs="Calibri"/>
          <w:noProof/>
          <w:color w:val="000000"/>
          <w:spacing w:val="-2"/>
        </w:rPr>
        <w:t> </w:t>
      </w:r>
      <w:r w:rsidRPr="00786A86">
        <w:rPr>
          <w:rFonts w:cs="Calibri"/>
          <w:noProof/>
          <w:color w:val="000000"/>
          <w:spacing w:val="-3"/>
        </w:rPr>
        <w:t>humedad,</w:t>
      </w:r>
      <w:r w:rsidRPr="00786A86">
        <w:rPr>
          <w:rFonts w:cs="Calibri"/>
          <w:noProof/>
          <w:color w:val="000000"/>
          <w:spacing w:val="-4"/>
        </w:rPr>
        <w:t> </w:t>
      </w:r>
      <w:r w:rsidRPr="00786A86">
        <w:rPr>
          <w:rFonts w:cs="Calibri"/>
          <w:noProof/>
          <w:color w:val="000000"/>
          <w:spacing w:val="-3"/>
        </w:rPr>
        <w:t>ventilación).</w:t>
      </w:r>
    </w:p>
    <w:p w:rsidR="00786A86" w:rsidRDefault="00786A86" w:rsidP="004A137F">
      <w:pPr>
        <w:pStyle w:val="Prrafodelista"/>
        <w:numPr>
          <w:ilvl w:val="1"/>
          <w:numId w:val="20"/>
        </w:numPr>
        <w:spacing w:after="0" w:line="310" w:lineRule="exact"/>
      </w:pPr>
      <w:r w:rsidRPr="00786A86">
        <w:rPr>
          <w:rFonts w:cs="Calibri"/>
          <w:noProof/>
          <w:color w:val="000000"/>
          <w:spacing w:val="-3"/>
        </w:rPr>
        <w:t>Ubicación</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equipos.</w:t>
      </w:r>
    </w:p>
    <w:p w:rsidR="00786A86" w:rsidRPr="00786A86" w:rsidRDefault="00786A86" w:rsidP="004A137F">
      <w:pPr>
        <w:pStyle w:val="Prrafodelista"/>
        <w:numPr>
          <w:ilvl w:val="1"/>
          <w:numId w:val="20"/>
        </w:numPr>
        <w:spacing w:after="0" w:line="307" w:lineRule="exact"/>
      </w:pPr>
      <w:r w:rsidRPr="00786A86">
        <w:rPr>
          <w:rFonts w:cs="Calibri"/>
          <w:noProof/>
          <w:color w:val="000000"/>
          <w:spacing w:val="-3"/>
        </w:rPr>
        <w:t>Aseo.</w:t>
      </w:r>
    </w:p>
    <w:p w:rsidR="00786A86" w:rsidRDefault="00786A86" w:rsidP="00786A86">
      <w:pPr>
        <w:pStyle w:val="Prrafodelista"/>
        <w:spacing w:after="0" w:line="307" w:lineRule="exact"/>
        <w:ind w:left="1440"/>
      </w:pPr>
    </w:p>
    <w:p w:rsidR="00786A86" w:rsidRDefault="00DB693A" w:rsidP="00786A86">
      <w:pPr>
        <w:pStyle w:val="Prrafodelista"/>
        <w:spacing w:after="0" w:line="303" w:lineRule="exact"/>
        <w:ind w:left="720"/>
      </w:pPr>
      <w:r>
        <w:rPr>
          <w:rFonts w:cs="Calibri"/>
          <w:noProof/>
          <w:color w:val="000000"/>
          <w:spacing w:val="-2"/>
        </w:rPr>
        <w:t>4.2.</w:t>
      </w:r>
      <w:r w:rsidR="00786A86" w:rsidRPr="00786A86">
        <w:rPr>
          <w:rFonts w:cs="Calibri"/>
          <w:noProof/>
          <w:color w:val="000000"/>
          <w:spacing w:val="-2"/>
        </w:rPr>
        <w:t>7.</w:t>
      </w:r>
      <w:r w:rsidR="00786A86" w:rsidRPr="00786A86">
        <w:rPr>
          <w:rFonts w:cs="Calibri"/>
          <w:noProof/>
          <w:color w:val="000000"/>
          <w:w w:val="351"/>
        </w:rPr>
        <w:t> </w:t>
      </w:r>
      <w:r w:rsidR="00786A86" w:rsidRPr="00786A86">
        <w:rPr>
          <w:rFonts w:cs="Calibri"/>
          <w:noProof/>
          <w:color w:val="000000"/>
          <w:spacing w:val="-3"/>
        </w:rPr>
        <w:t>Seguridad </w:t>
      </w:r>
      <w:r w:rsidR="00786A86" w:rsidRPr="00786A86">
        <w:rPr>
          <w:rFonts w:cs="Calibri"/>
          <w:noProof/>
          <w:color w:val="000000"/>
          <w:spacing w:val="-2"/>
        </w:rPr>
        <w:t>Lógica</w:t>
      </w:r>
    </w:p>
    <w:p w:rsidR="00786A86" w:rsidRDefault="00786A86" w:rsidP="004A137F">
      <w:pPr>
        <w:pStyle w:val="Prrafodelista"/>
        <w:numPr>
          <w:ilvl w:val="0"/>
          <w:numId w:val="21"/>
        </w:numPr>
        <w:spacing w:after="0" w:line="230" w:lineRule="exact"/>
      </w:pPr>
      <w:r w:rsidRPr="00786A86">
        <w:rPr>
          <w:rFonts w:cs="Calibri"/>
          <w:noProof/>
          <w:color w:val="000000"/>
          <w:spacing w:val="-3"/>
        </w:rPr>
        <w:t>Control</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2"/>
        </w:rPr>
        <w:t> </w:t>
      </w:r>
      <w:r w:rsidRPr="00786A86">
        <w:rPr>
          <w:rFonts w:cs="Calibri"/>
          <w:noProof/>
          <w:color w:val="000000"/>
          <w:spacing w:val="-3"/>
        </w:rPr>
        <w:t>acceso</w:t>
      </w:r>
      <w:r w:rsidRPr="00786A86">
        <w:rPr>
          <w:rFonts w:cs="Calibri"/>
          <w:noProof/>
          <w:color w:val="000000"/>
          <w:spacing w:val="-1"/>
        </w:rPr>
        <w:t> </w:t>
      </w:r>
      <w:r w:rsidRPr="00786A86">
        <w:rPr>
          <w:rFonts w:cs="Calibri"/>
          <w:noProof/>
          <w:color w:val="000000"/>
          <w:spacing w:val="-3"/>
        </w:rPr>
        <w:t>a</w:t>
      </w:r>
      <w:r w:rsidRPr="00786A86">
        <w:rPr>
          <w:rFonts w:cs="Calibri"/>
          <w:noProof/>
          <w:color w:val="000000"/>
          <w:spacing w:val="-4"/>
        </w:rPr>
        <w:t> </w:t>
      </w:r>
      <w:r w:rsidRPr="00786A86">
        <w:rPr>
          <w:rFonts w:cs="Calibri"/>
          <w:noProof/>
          <w:color w:val="000000"/>
          <w:spacing w:val="-3"/>
        </w:rPr>
        <w:t>objetos</w:t>
      </w:r>
      <w:r w:rsidRPr="00786A86">
        <w:rPr>
          <w:rFonts w:cs="Calibri"/>
          <w:noProof/>
          <w:color w:val="000000"/>
          <w:spacing w:val="-2"/>
        </w:rPr>
        <w:t> </w:t>
      </w:r>
      <w:r w:rsidRPr="00786A86">
        <w:rPr>
          <w:rFonts w:cs="Calibri"/>
          <w:noProof/>
          <w:color w:val="000000"/>
          <w:spacing w:val="-3"/>
        </w:rPr>
        <w:t>del</w:t>
      </w:r>
      <w:r w:rsidRPr="00786A86">
        <w:rPr>
          <w:rFonts w:cs="Calibri"/>
          <w:noProof/>
          <w:color w:val="000000"/>
          <w:spacing w:val="-2"/>
        </w:rPr>
        <w:t> </w:t>
      </w:r>
      <w:r w:rsidRPr="00786A86">
        <w:rPr>
          <w:rFonts w:cs="Calibri"/>
          <w:noProof/>
          <w:color w:val="000000"/>
          <w:spacing w:val="-3"/>
        </w:rPr>
        <w:t>sistema.</w:t>
      </w:r>
    </w:p>
    <w:p w:rsidR="00786A86" w:rsidRDefault="00786A86" w:rsidP="004A137F">
      <w:pPr>
        <w:pStyle w:val="Prrafodelista"/>
        <w:numPr>
          <w:ilvl w:val="0"/>
          <w:numId w:val="21"/>
        </w:numPr>
        <w:spacing w:after="0" w:line="307" w:lineRule="exact"/>
      </w:pPr>
      <w:r w:rsidRPr="00786A86">
        <w:rPr>
          <w:rFonts w:cs="Calibri"/>
          <w:noProof/>
          <w:color w:val="000000"/>
          <w:spacing w:val="-3"/>
        </w:rPr>
        <w:t>Archivos</w:t>
      </w:r>
      <w:r w:rsidRPr="00786A86">
        <w:rPr>
          <w:rFonts w:cs="Calibri"/>
          <w:noProof/>
          <w:color w:val="000000"/>
          <w:spacing w:val="-4"/>
        </w:rPr>
        <w:t> </w:t>
      </w:r>
      <w:r w:rsidRPr="00786A86">
        <w:rPr>
          <w:rFonts w:cs="Calibri"/>
          <w:noProof/>
          <w:color w:val="000000"/>
          <w:spacing w:val="-3"/>
        </w:rPr>
        <w:t>con</w:t>
      </w:r>
      <w:r w:rsidRPr="00786A86">
        <w:rPr>
          <w:rFonts w:cs="Calibri"/>
          <w:noProof/>
          <w:color w:val="000000"/>
          <w:spacing w:val="-2"/>
        </w:rPr>
        <w:t> </w:t>
      </w:r>
      <w:r w:rsidRPr="00786A86">
        <w:rPr>
          <w:rFonts w:cs="Calibri"/>
          <w:noProof/>
          <w:color w:val="000000"/>
          <w:spacing w:val="-3"/>
        </w:rPr>
        <w:t>permisos</w:t>
      </w:r>
      <w:r w:rsidRPr="00786A86">
        <w:rPr>
          <w:rFonts w:cs="Calibri"/>
          <w:noProof/>
          <w:color w:val="000000"/>
          <w:spacing w:val="-2"/>
        </w:rPr>
        <w:t> </w:t>
      </w:r>
      <w:r w:rsidRPr="00786A86">
        <w:rPr>
          <w:rFonts w:cs="Calibri"/>
          <w:noProof/>
          <w:color w:val="000000"/>
          <w:spacing w:val="-3"/>
        </w:rPr>
        <w:t>especiales.</w:t>
      </w:r>
    </w:p>
    <w:p w:rsidR="00786A86" w:rsidRDefault="00786A86" w:rsidP="004A137F">
      <w:pPr>
        <w:pStyle w:val="Prrafodelista"/>
        <w:numPr>
          <w:ilvl w:val="0"/>
          <w:numId w:val="21"/>
        </w:numPr>
        <w:spacing w:after="0" w:line="310" w:lineRule="exact"/>
      </w:pPr>
      <w:r w:rsidRPr="00786A86">
        <w:rPr>
          <w:rFonts w:cs="Calibri"/>
          <w:noProof/>
          <w:color w:val="000000"/>
          <w:spacing w:val="-3"/>
        </w:rPr>
        <w:t>Mecanismos</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identificación</w:t>
      </w:r>
      <w:r w:rsidRPr="00786A86">
        <w:rPr>
          <w:rFonts w:cs="Calibri"/>
          <w:noProof/>
          <w:color w:val="000000"/>
          <w:spacing w:val="-2"/>
        </w:rPr>
        <w:t> </w:t>
      </w:r>
      <w:r w:rsidRPr="00786A86">
        <w:rPr>
          <w:rFonts w:cs="Calibri"/>
          <w:noProof/>
          <w:color w:val="000000"/>
          <w:spacing w:val="-3"/>
        </w:rPr>
        <w:t>y autenticación.</w:t>
      </w:r>
    </w:p>
    <w:p w:rsidR="00786A86" w:rsidRDefault="00786A86" w:rsidP="004A137F">
      <w:pPr>
        <w:pStyle w:val="Prrafodelista"/>
        <w:numPr>
          <w:ilvl w:val="0"/>
          <w:numId w:val="21"/>
        </w:numPr>
        <w:spacing w:after="0" w:line="310" w:lineRule="exact"/>
      </w:pPr>
      <w:r w:rsidRPr="00786A86">
        <w:rPr>
          <w:rFonts w:cs="Calibri"/>
          <w:noProof/>
          <w:color w:val="000000"/>
          <w:spacing w:val="-3"/>
        </w:rPr>
        <w:t>Administración</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1"/>
        </w:rPr>
        <w:t> </w:t>
      </w:r>
      <w:r w:rsidRPr="00786A86">
        <w:rPr>
          <w:rFonts w:cs="Calibri"/>
          <w:noProof/>
          <w:color w:val="000000"/>
          <w:spacing w:val="-3"/>
        </w:rPr>
        <w:t>usuarios.</w:t>
      </w:r>
    </w:p>
    <w:p w:rsidR="00786A86" w:rsidRDefault="00786A86" w:rsidP="004A137F">
      <w:pPr>
        <w:pStyle w:val="Prrafodelista"/>
        <w:numPr>
          <w:ilvl w:val="0"/>
          <w:numId w:val="21"/>
        </w:numPr>
        <w:spacing w:after="0" w:line="307" w:lineRule="exact"/>
      </w:pPr>
      <w:r w:rsidRPr="00786A86">
        <w:rPr>
          <w:rFonts w:cs="Calibri"/>
          <w:noProof/>
          <w:color w:val="000000"/>
          <w:spacing w:val="-3"/>
        </w:rPr>
        <w:t>Administración</w:t>
      </w:r>
      <w:r w:rsidRPr="00786A86">
        <w:rPr>
          <w:rFonts w:cs="Calibri"/>
          <w:noProof/>
          <w:color w:val="000000"/>
          <w:spacing w:val="-2"/>
        </w:rPr>
        <w:t> </w:t>
      </w:r>
      <w:r w:rsidRPr="00786A86">
        <w:rPr>
          <w:rFonts w:cs="Calibri"/>
          <w:noProof/>
          <w:color w:val="000000"/>
          <w:spacing w:val="-3"/>
        </w:rPr>
        <w:t>de cuentas.</w:t>
      </w:r>
    </w:p>
    <w:p w:rsidR="00786A86" w:rsidRDefault="00786A86" w:rsidP="004A137F">
      <w:pPr>
        <w:pStyle w:val="Prrafodelista"/>
        <w:numPr>
          <w:ilvl w:val="0"/>
          <w:numId w:val="21"/>
        </w:numPr>
        <w:spacing w:after="0" w:line="310" w:lineRule="exact"/>
      </w:pPr>
      <w:r w:rsidRPr="00786A86">
        <w:rPr>
          <w:rFonts w:cs="Calibri"/>
          <w:noProof/>
          <w:color w:val="000000"/>
          <w:spacing w:val="-3"/>
        </w:rPr>
        <w:t>Perfiles</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1"/>
        </w:rPr>
        <w:t> </w:t>
      </w:r>
      <w:r w:rsidRPr="00786A86">
        <w:rPr>
          <w:rFonts w:cs="Calibri"/>
          <w:noProof/>
          <w:color w:val="000000"/>
          <w:spacing w:val="-3"/>
        </w:rPr>
        <w:t>los</w:t>
      </w:r>
      <w:r w:rsidRPr="00786A86">
        <w:rPr>
          <w:rFonts w:cs="Calibri"/>
          <w:noProof/>
          <w:color w:val="000000"/>
          <w:spacing w:val="-2"/>
        </w:rPr>
        <w:t> </w:t>
      </w:r>
      <w:r w:rsidRPr="00786A86">
        <w:rPr>
          <w:rFonts w:cs="Calibri"/>
          <w:noProof/>
          <w:color w:val="000000"/>
          <w:spacing w:val="-3"/>
        </w:rPr>
        <w:t>usuario.</w:t>
      </w:r>
    </w:p>
    <w:p w:rsidR="00786A86" w:rsidRDefault="00786A86" w:rsidP="004A137F">
      <w:pPr>
        <w:pStyle w:val="Prrafodelista"/>
        <w:numPr>
          <w:ilvl w:val="0"/>
          <w:numId w:val="21"/>
        </w:numPr>
        <w:spacing w:after="0" w:line="310" w:lineRule="exact"/>
      </w:pPr>
      <w:r w:rsidRPr="00786A86">
        <w:rPr>
          <w:rFonts w:cs="Calibri"/>
          <w:noProof/>
          <w:color w:val="000000"/>
          <w:spacing w:val="-3"/>
        </w:rPr>
        <w:t>Control</w:t>
      </w:r>
      <w:r w:rsidRPr="00786A86">
        <w:rPr>
          <w:rFonts w:cs="Calibri"/>
          <w:noProof/>
          <w:color w:val="000000"/>
          <w:w w:val="195"/>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usuarios</w:t>
      </w:r>
      <w:r w:rsidRPr="00786A86">
        <w:rPr>
          <w:rFonts w:cs="Calibri"/>
          <w:noProof/>
          <w:color w:val="000000"/>
          <w:spacing w:val="-4"/>
        </w:rPr>
        <w:t> </w:t>
      </w:r>
      <w:r w:rsidRPr="00786A86">
        <w:rPr>
          <w:rFonts w:cs="Calibri"/>
          <w:noProof/>
          <w:color w:val="000000"/>
          <w:spacing w:val="-3"/>
        </w:rPr>
        <w:t>especiales.</w:t>
      </w:r>
    </w:p>
    <w:p w:rsidR="00786A86" w:rsidRDefault="00786A86" w:rsidP="004A137F">
      <w:pPr>
        <w:pStyle w:val="Prrafodelista"/>
        <w:numPr>
          <w:ilvl w:val="0"/>
          <w:numId w:val="21"/>
        </w:numPr>
        <w:spacing w:after="0" w:line="307" w:lineRule="exact"/>
      </w:pPr>
      <w:r w:rsidRPr="00786A86">
        <w:rPr>
          <w:rFonts w:cs="Calibri"/>
          <w:noProof/>
          <w:color w:val="000000"/>
          <w:spacing w:val="-3"/>
        </w:rPr>
        <w:t>Manejo</w:t>
      </w:r>
      <w:r w:rsidRPr="00786A86">
        <w:rPr>
          <w:rFonts w:cs="Calibri"/>
          <w:noProof/>
          <w:color w:val="000000"/>
          <w:spacing w:val="-1"/>
        </w:rPr>
        <w:t> </w:t>
      </w:r>
      <w:r w:rsidRPr="00786A86">
        <w:rPr>
          <w:rFonts w:cs="Calibri"/>
          <w:noProof/>
          <w:color w:val="000000"/>
          <w:spacing w:val="-3"/>
        </w:rPr>
        <w:t>de cuentas</w:t>
      </w:r>
      <w:r w:rsidRPr="00786A86">
        <w:rPr>
          <w:rFonts w:cs="Calibri"/>
          <w:noProof/>
          <w:color w:val="000000"/>
          <w:spacing w:val="-4"/>
        </w:rPr>
        <w:t> </w:t>
      </w:r>
      <w:r w:rsidRPr="00786A86">
        <w:rPr>
          <w:rFonts w:cs="Calibri"/>
          <w:noProof/>
          <w:color w:val="000000"/>
          <w:spacing w:val="-3"/>
        </w:rPr>
        <w:t>especiales.</w:t>
      </w:r>
    </w:p>
    <w:p w:rsidR="00786A86" w:rsidRDefault="00786A86" w:rsidP="004A137F">
      <w:pPr>
        <w:pStyle w:val="Prrafodelista"/>
        <w:numPr>
          <w:ilvl w:val="0"/>
          <w:numId w:val="21"/>
        </w:numPr>
        <w:spacing w:after="0" w:line="310" w:lineRule="exact"/>
      </w:pPr>
      <w:r w:rsidRPr="00786A86">
        <w:rPr>
          <w:rFonts w:cs="Calibri"/>
          <w:noProof/>
          <w:color w:val="000000"/>
          <w:spacing w:val="-3"/>
        </w:rPr>
        <w:t>Proceso</w:t>
      </w:r>
      <w:r w:rsidRPr="00786A86">
        <w:rPr>
          <w:rFonts w:cs="Calibri"/>
          <w:noProof/>
          <w:color w:val="000000"/>
          <w:spacing w:val="-1"/>
        </w:rPr>
        <w:t> </w:t>
      </w:r>
      <w:r w:rsidRPr="00786A86">
        <w:rPr>
          <w:rFonts w:cs="Calibri"/>
          <w:noProof/>
          <w:color w:val="000000"/>
          <w:spacing w:val="-3"/>
        </w:rPr>
        <w:t>de</w:t>
      </w:r>
      <w:r w:rsidRPr="00786A86">
        <w:rPr>
          <w:rFonts w:cs="Calibri"/>
          <w:noProof/>
          <w:color w:val="000000"/>
          <w:w w:val="192"/>
        </w:rPr>
        <w:t> </w:t>
      </w:r>
      <w:r w:rsidRPr="00786A86">
        <w:rPr>
          <w:rFonts w:cs="Calibri"/>
          <w:noProof/>
          <w:color w:val="000000"/>
          <w:spacing w:val="-3"/>
        </w:rPr>
        <w:t>encendido /apagado</w:t>
      </w:r>
      <w:r w:rsidRPr="00786A86">
        <w:rPr>
          <w:rFonts w:cs="Calibri"/>
          <w:noProof/>
          <w:color w:val="000000"/>
          <w:spacing w:val="-1"/>
        </w:rPr>
        <w:t> </w:t>
      </w:r>
      <w:r w:rsidRPr="00786A86">
        <w:rPr>
          <w:rFonts w:cs="Calibri"/>
          <w:noProof/>
          <w:color w:val="000000"/>
          <w:spacing w:val="-3"/>
        </w:rPr>
        <w:t>y de</w:t>
      </w:r>
      <w:r w:rsidRPr="00786A86">
        <w:rPr>
          <w:rFonts w:cs="Calibri"/>
          <w:noProof/>
          <w:color w:val="000000"/>
          <w:spacing w:val="-1"/>
        </w:rPr>
        <w:t> </w:t>
      </w:r>
      <w:r w:rsidRPr="00786A86">
        <w:rPr>
          <w:rFonts w:cs="Calibri"/>
          <w:noProof/>
          <w:color w:val="000000"/>
          <w:spacing w:val="-3"/>
        </w:rPr>
        <w:t>inicio</w:t>
      </w:r>
      <w:r w:rsidRPr="00786A86">
        <w:rPr>
          <w:rFonts w:cs="Calibri"/>
          <w:noProof/>
          <w:color w:val="000000"/>
          <w:spacing w:val="-1"/>
        </w:rPr>
        <w:t> </w:t>
      </w:r>
      <w:r w:rsidRPr="00786A86">
        <w:rPr>
          <w:rFonts w:cs="Calibri"/>
          <w:noProof/>
          <w:color w:val="000000"/>
          <w:spacing w:val="-3"/>
        </w:rPr>
        <w:t>y cierre</w:t>
      </w:r>
      <w:r w:rsidRPr="00786A86">
        <w:rPr>
          <w:rFonts w:cs="Calibri"/>
          <w:noProof/>
          <w:color w:val="000000"/>
          <w:spacing w:val="-1"/>
        </w:rPr>
        <w:t> </w:t>
      </w:r>
      <w:r w:rsidRPr="00786A86">
        <w:rPr>
          <w:rFonts w:cs="Calibri"/>
          <w:noProof/>
          <w:color w:val="000000"/>
          <w:spacing w:val="-5"/>
        </w:rPr>
        <w:t>de</w:t>
      </w:r>
      <w:r w:rsidRPr="00786A86">
        <w:rPr>
          <w:rFonts w:cs="Calibri"/>
          <w:noProof/>
          <w:color w:val="000000"/>
          <w:spacing w:val="-1"/>
        </w:rPr>
        <w:t> </w:t>
      </w:r>
      <w:r w:rsidRPr="00786A86">
        <w:rPr>
          <w:rFonts w:cs="Calibri"/>
          <w:noProof/>
          <w:color w:val="000000"/>
          <w:spacing w:val="-3"/>
        </w:rPr>
        <w:t>sesión.</w:t>
      </w:r>
    </w:p>
    <w:p w:rsidR="00786A86" w:rsidRDefault="00786A86" w:rsidP="004A137F">
      <w:pPr>
        <w:pStyle w:val="Prrafodelista"/>
        <w:numPr>
          <w:ilvl w:val="0"/>
          <w:numId w:val="21"/>
        </w:numPr>
        <w:spacing w:after="0" w:line="310" w:lineRule="exact"/>
      </w:pPr>
      <w:r w:rsidRPr="00786A86">
        <w:rPr>
          <w:rFonts w:cs="Calibri"/>
          <w:noProof/>
          <w:color w:val="000000"/>
          <w:spacing w:val="-3"/>
        </w:rPr>
        <w:t>Proceso</w:t>
      </w:r>
      <w:r w:rsidRPr="00786A86">
        <w:rPr>
          <w:rFonts w:cs="Calibri"/>
          <w:noProof/>
          <w:color w:val="000000"/>
          <w:spacing w:val="-1"/>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arranque</w:t>
      </w:r>
      <w:r w:rsidRPr="00786A86">
        <w:rPr>
          <w:rFonts w:cs="Calibri"/>
          <w:noProof/>
          <w:color w:val="000000"/>
          <w:spacing w:val="-1"/>
        </w:rPr>
        <w:t> </w:t>
      </w:r>
      <w:r w:rsidRPr="00786A86">
        <w:rPr>
          <w:rFonts w:cs="Calibri"/>
          <w:noProof/>
          <w:color w:val="000000"/>
          <w:spacing w:val="-3"/>
        </w:rPr>
        <w:t>del sistema.</w:t>
      </w:r>
    </w:p>
    <w:p w:rsidR="00786A86" w:rsidRDefault="00786A86" w:rsidP="004A137F">
      <w:pPr>
        <w:pStyle w:val="Prrafodelista"/>
        <w:numPr>
          <w:ilvl w:val="0"/>
          <w:numId w:val="21"/>
        </w:numPr>
        <w:spacing w:after="0" w:line="307" w:lineRule="exact"/>
      </w:pPr>
      <w:r w:rsidRPr="00786A86">
        <w:rPr>
          <w:rFonts w:cs="Calibri"/>
          <w:noProof/>
          <w:color w:val="000000"/>
          <w:spacing w:val="-3"/>
        </w:rPr>
        <w:t>Cifrado</w:t>
      </w:r>
      <w:r w:rsidRPr="00786A86">
        <w:rPr>
          <w:rFonts w:cs="Calibri"/>
          <w:noProof/>
          <w:color w:val="000000"/>
          <w:spacing w:val="-1"/>
        </w:rPr>
        <w:t> </w:t>
      </w:r>
      <w:r w:rsidRPr="00786A86">
        <w:rPr>
          <w:rFonts w:cs="Calibri"/>
          <w:noProof/>
          <w:color w:val="000000"/>
          <w:spacing w:val="-3"/>
        </w:rPr>
        <w:t>de</w:t>
      </w:r>
      <w:r w:rsidRPr="00786A86">
        <w:rPr>
          <w:rFonts w:cs="Calibri"/>
          <w:noProof/>
          <w:color w:val="000000"/>
          <w:spacing w:val="-1"/>
        </w:rPr>
        <w:t> </w:t>
      </w:r>
      <w:r w:rsidRPr="00786A86">
        <w:rPr>
          <w:rFonts w:cs="Calibri"/>
          <w:noProof/>
          <w:color w:val="000000"/>
          <w:spacing w:val="-4"/>
        </w:rPr>
        <w:t>datos</w:t>
      </w:r>
    </w:p>
    <w:p w:rsidR="00786A86" w:rsidRPr="00786A86" w:rsidRDefault="00786A86" w:rsidP="004A137F">
      <w:pPr>
        <w:pStyle w:val="Prrafodelista"/>
        <w:numPr>
          <w:ilvl w:val="0"/>
          <w:numId w:val="21"/>
        </w:numPr>
        <w:spacing w:after="0" w:line="310" w:lineRule="exact"/>
      </w:pPr>
      <w:r w:rsidRPr="00786A86">
        <w:rPr>
          <w:rFonts w:cs="Calibri"/>
          <w:noProof/>
          <w:color w:val="000000"/>
          <w:spacing w:val="-3"/>
        </w:rPr>
        <w:t>Acceso</w:t>
      </w:r>
      <w:r w:rsidRPr="00786A86">
        <w:rPr>
          <w:rFonts w:cs="Calibri"/>
          <w:noProof/>
          <w:color w:val="000000"/>
          <w:spacing w:val="-1"/>
        </w:rPr>
        <w:t> </w:t>
      </w:r>
      <w:r w:rsidRPr="00786A86">
        <w:rPr>
          <w:rFonts w:cs="Calibri"/>
          <w:noProof/>
          <w:color w:val="000000"/>
          <w:spacing w:val="-3"/>
        </w:rPr>
        <w:t>remoto.</w:t>
      </w:r>
    </w:p>
    <w:p w:rsidR="00786A86" w:rsidRDefault="00786A86" w:rsidP="00786A86">
      <w:pPr>
        <w:pStyle w:val="Prrafodelista"/>
        <w:spacing w:after="0" w:line="310" w:lineRule="exact"/>
        <w:ind w:left="1490"/>
      </w:pPr>
    </w:p>
    <w:p w:rsidR="00786A86" w:rsidRDefault="00DB693A" w:rsidP="00DB693A">
      <w:pPr>
        <w:spacing w:after="0" w:line="230" w:lineRule="exact"/>
        <w:ind w:firstLine="708"/>
      </w:pPr>
      <w:r>
        <w:rPr>
          <w:rFonts w:cs="Calibri"/>
          <w:noProof/>
          <w:color w:val="000000"/>
          <w:spacing w:val="-2"/>
        </w:rPr>
        <w:lastRenderedPageBreak/>
        <w:t>4.2.</w:t>
      </w:r>
      <w:r w:rsidR="00786A86" w:rsidRPr="00786A86">
        <w:rPr>
          <w:rFonts w:cs="Calibri"/>
          <w:noProof/>
          <w:color w:val="000000"/>
          <w:spacing w:val="-2"/>
        </w:rPr>
        <w:t>8.</w:t>
      </w:r>
      <w:r w:rsidR="00786A86" w:rsidRPr="00786A86">
        <w:rPr>
          <w:rFonts w:cs="Calibri"/>
          <w:noProof/>
          <w:color w:val="000000"/>
          <w:w w:val="351"/>
        </w:rPr>
        <w:t> </w:t>
      </w:r>
      <w:r w:rsidR="00786A86" w:rsidRPr="00786A86">
        <w:rPr>
          <w:rFonts w:cs="Calibri"/>
          <w:noProof/>
          <w:color w:val="000000"/>
          <w:spacing w:val="-3"/>
        </w:rPr>
        <w:t>Documentación</w:t>
      </w:r>
      <w:r w:rsidR="00786A86" w:rsidRPr="00786A86">
        <w:rPr>
          <w:rFonts w:cs="Calibri"/>
          <w:noProof/>
          <w:color w:val="000000"/>
          <w:spacing w:val="-2"/>
        </w:rPr>
        <w:t> del </w:t>
      </w:r>
      <w:r w:rsidR="00786A86" w:rsidRPr="00786A86">
        <w:rPr>
          <w:rFonts w:cs="Calibri"/>
          <w:noProof/>
          <w:color w:val="000000"/>
          <w:spacing w:val="-4"/>
        </w:rPr>
        <w:t>Sistema</w:t>
      </w:r>
    </w:p>
    <w:p w:rsidR="00786A86" w:rsidRDefault="00786A86" w:rsidP="004A137F">
      <w:pPr>
        <w:pStyle w:val="Prrafodelista"/>
        <w:numPr>
          <w:ilvl w:val="0"/>
          <w:numId w:val="21"/>
        </w:numPr>
        <w:spacing w:after="0" w:line="377" w:lineRule="exact"/>
      </w:pPr>
      <w:r w:rsidRPr="00786A86">
        <w:rPr>
          <w:rFonts w:cs="Calibri"/>
          <w:noProof/>
          <w:color w:val="000000"/>
          <w:spacing w:val="-2"/>
        </w:rPr>
        <w:t>Políticas</w:t>
      </w:r>
      <w:r w:rsidRPr="00786A86">
        <w:rPr>
          <w:rFonts w:cs="Calibri"/>
          <w:noProof/>
          <w:color w:val="000000"/>
          <w:spacing w:val="-3"/>
        </w:rPr>
        <w:t> y</w:t>
      </w:r>
      <w:r w:rsidRPr="00786A86">
        <w:rPr>
          <w:rFonts w:cs="Calibri"/>
          <w:noProof/>
          <w:color w:val="000000"/>
          <w:spacing w:val="-1"/>
        </w:rPr>
        <w:t> </w:t>
      </w:r>
      <w:r w:rsidRPr="00786A86">
        <w:rPr>
          <w:rFonts w:cs="Calibri"/>
          <w:noProof/>
          <w:color w:val="000000"/>
          <w:spacing w:val="-3"/>
        </w:rPr>
        <w:t>estándares</w:t>
      </w:r>
      <w:r w:rsidRPr="00786A86">
        <w:rPr>
          <w:rFonts w:cs="Calibri"/>
          <w:noProof/>
          <w:color w:val="000000"/>
          <w:spacing w:val="-4"/>
        </w:rPr>
        <w:t> </w:t>
      </w:r>
      <w:r w:rsidRPr="00786A86">
        <w:rPr>
          <w:rFonts w:cs="Calibri"/>
          <w:noProof/>
          <w:color w:val="000000"/>
          <w:spacing w:val="-3"/>
        </w:rPr>
        <w:t>de</w:t>
      </w:r>
      <w:r w:rsidRPr="00786A86">
        <w:rPr>
          <w:rFonts w:cs="Calibri"/>
          <w:noProof/>
          <w:color w:val="000000"/>
          <w:spacing w:val="-1"/>
        </w:rPr>
        <w:t> </w:t>
      </w:r>
      <w:r w:rsidRPr="00786A86">
        <w:rPr>
          <w:rFonts w:cs="Calibri"/>
          <w:noProof/>
          <w:color w:val="000000"/>
          <w:spacing w:val="-4"/>
        </w:rPr>
        <w:t>los</w:t>
      </w:r>
      <w:r w:rsidRPr="00786A86">
        <w:rPr>
          <w:rFonts w:cs="Calibri"/>
          <w:noProof/>
          <w:color w:val="000000"/>
          <w:spacing w:val="-2"/>
        </w:rPr>
        <w:t> </w:t>
      </w:r>
      <w:r w:rsidRPr="00786A86">
        <w:rPr>
          <w:rFonts w:cs="Calibri"/>
          <w:noProof/>
          <w:color w:val="000000"/>
          <w:spacing w:val="-3"/>
        </w:rPr>
        <w:t>procesos</w:t>
      </w:r>
      <w:r w:rsidRPr="00786A86">
        <w:rPr>
          <w:rFonts w:cs="Calibri"/>
          <w:noProof/>
          <w:color w:val="000000"/>
          <w:spacing w:val="-2"/>
        </w:rPr>
        <w:t> </w:t>
      </w:r>
      <w:r w:rsidRPr="00786A86">
        <w:rPr>
          <w:rFonts w:cs="Calibri"/>
          <w:noProof/>
          <w:color w:val="000000"/>
          <w:spacing w:val="-3"/>
        </w:rPr>
        <w:t>relacionados</w:t>
      </w:r>
      <w:r w:rsidRPr="00786A86">
        <w:rPr>
          <w:rFonts w:cs="Calibri"/>
          <w:noProof/>
          <w:color w:val="000000"/>
          <w:spacing w:val="-2"/>
        </w:rPr>
        <w:t> </w:t>
      </w:r>
      <w:r w:rsidRPr="00786A86">
        <w:rPr>
          <w:rFonts w:cs="Calibri"/>
          <w:noProof/>
          <w:color w:val="000000"/>
          <w:spacing w:val="-4"/>
        </w:rPr>
        <w:t>con</w:t>
      </w:r>
      <w:r w:rsidRPr="00786A86">
        <w:rPr>
          <w:rFonts w:cs="Calibri"/>
          <w:noProof/>
          <w:color w:val="000000"/>
          <w:spacing w:val="-2"/>
        </w:rPr>
        <w:t> el </w:t>
      </w:r>
      <w:r w:rsidRPr="00786A86">
        <w:rPr>
          <w:rFonts w:cs="Calibri"/>
          <w:noProof/>
          <w:color w:val="000000"/>
          <w:spacing w:val="-3"/>
        </w:rPr>
        <w:t>sistema</w:t>
      </w:r>
      <w:r w:rsidRPr="00786A86">
        <w:rPr>
          <w:rFonts w:cs="Calibri"/>
          <w:noProof/>
          <w:color w:val="000000"/>
          <w:spacing w:val="-2"/>
        </w:rPr>
        <w:t> </w:t>
      </w:r>
      <w:r w:rsidRPr="00786A86">
        <w:rPr>
          <w:rFonts w:cs="Calibri"/>
          <w:noProof/>
          <w:color w:val="000000"/>
          <w:spacing w:val="-3"/>
        </w:rPr>
        <w:t>a</w:t>
      </w:r>
      <w:r w:rsidRPr="00786A86">
        <w:rPr>
          <w:rFonts w:cs="Calibri"/>
          <w:noProof/>
          <w:color w:val="000000"/>
          <w:spacing w:val="-1"/>
        </w:rPr>
        <w:t> </w:t>
      </w:r>
      <w:r w:rsidRPr="00786A86">
        <w:rPr>
          <w:rFonts w:cs="Calibri"/>
          <w:noProof/>
          <w:color w:val="000000"/>
          <w:spacing w:val="-3"/>
        </w:rPr>
        <w:t>auditar</w:t>
      </w:r>
    </w:p>
    <w:p w:rsidR="00786A86" w:rsidRDefault="00786A86" w:rsidP="004A137F">
      <w:pPr>
        <w:pStyle w:val="Prrafodelista"/>
        <w:numPr>
          <w:ilvl w:val="0"/>
          <w:numId w:val="21"/>
        </w:numPr>
        <w:spacing w:after="0" w:line="310" w:lineRule="exact"/>
      </w:pPr>
      <w:r w:rsidRPr="00786A86">
        <w:rPr>
          <w:rFonts w:cs="Calibri"/>
          <w:noProof/>
          <w:color w:val="000000"/>
          <w:spacing w:val="-2"/>
        </w:rPr>
        <w:t>Políticas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seguridad de</w:t>
      </w:r>
      <w:r w:rsidRPr="00786A86">
        <w:rPr>
          <w:rFonts w:cs="Calibri"/>
          <w:noProof/>
          <w:color w:val="000000"/>
          <w:spacing w:val="-1"/>
        </w:rPr>
        <w:t> </w:t>
      </w:r>
      <w:r w:rsidRPr="00786A86">
        <w:rPr>
          <w:rFonts w:cs="Calibri"/>
          <w:noProof/>
          <w:color w:val="000000"/>
          <w:spacing w:val="-4"/>
        </w:rPr>
        <w:t>la </w:t>
      </w:r>
      <w:r w:rsidRPr="00786A86">
        <w:rPr>
          <w:rFonts w:cs="Calibri"/>
          <w:noProof/>
          <w:color w:val="000000"/>
          <w:spacing w:val="-3"/>
        </w:rPr>
        <w:t>organización.</w:t>
      </w:r>
    </w:p>
    <w:p w:rsidR="00786A86" w:rsidRDefault="00786A86" w:rsidP="004A137F">
      <w:pPr>
        <w:pStyle w:val="Prrafodelista"/>
        <w:numPr>
          <w:ilvl w:val="0"/>
          <w:numId w:val="21"/>
        </w:numPr>
        <w:spacing w:after="0" w:line="310" w:lineRule="exact"/>
      </w:pPr>
      <w:r w:rsidRPr="00786A86">
        <w:rPr>
          <w:rFonts w:cs="Calibri"/>
          <w:noProof/>
          <w:color w:val="000000"/>
          <w:spacing w:val="-3"/>
        </w:rPr>
        <w:t>Manuales</w:t>
      </w:r>
      <w:r w:rsidRPr="00786A86">
        <w:rPr>
          <w:rFonts w:cs="Calibri"/>
          <w:noProof/>
          <w:color w:val="000000"/>
          <w:spacing w:val="-2"/>
        </w:rPr>
        <w:t> </w:t>
      </w:r>
      <w:r w:rsidRPr="00786A86">
        <w:rPr>
          <w:rFonts w:cs="Calibri"/>
          <w:noProof/>
          <w:color w:val="000000"/>
          <w:spacing w:val="-3"/>
        </w:rPr>
        <w:t>del</w:t>
      </w:r>
      <w:r w:rsidRPr="00786A86">
        <w:rPr>
          <w:rFonts w:cs="Calibri"/>
          <w:noProof/>
          <w:color w:val="000000"/>
          <w:spacing w:val="-4"/>
        </w:rPr>
        <w:t> </w:t>
      </w:r>
      <w:r w:rsidRPr="00786A86">
        <w:rPr>
          <w:rFonts w:cs="Calibri"/>
          <w:noProof/>
          <w:color w:val="000000"/>
          <w:spacing w:val="-3"/>
        </w:rPr>
        <w:t>sistema</w:t>
      </w:r>
      <w:r w:rsidRPr="00786A86">
        <w:rPr>
          <w:rFonts w:cs="Calibri"/>
          <w:noProof/>
          <w:color w:val="000000"/>
          <w:spacing w:val="-4"/>
        </w:rPr>
        <w:t> </w:t>
      </w:r>
      <w:r w:rsidRPr="00786A86">
        <w:rPr>
          <w:rFonts w:cs="Calibri"/>
          <w:noProof/>
          <w:color w:val="000000"/>
          <w:spacing w:val="-3"/>
        </w:rPr>
        <w:t>a</w:t>
      </w:r>
      <w:r w:rsidRPr="00786A86">
        <w:rPr>
          <w:rFonts w:cs="Calibri"/>
          <w:noProof/>
          <w:color w:val="000000"/>
          <w:spacing w:val="-1"/>
        </w:rPr>
        <w:t> </w:t>
      </w:r>
      <w:r w:rsidRPr="00786A86">
        <w:rPr>
          <w:rFonts w:cs="Calibri"/>
          <w:noProof/>
          <w:color w:val="000000"/>
          <w:spacing w:val="-3"/>
        </w:rPr>
        <w:t>auditar.</w:t>
      </w:r>
    </w:p>
    <w:p w:rsidR="00786A86" w:rsidRDefault="00786A86" w:rsidP="004A137F">
      <w:pPr>
        <w:pStyle w:val="Prrafodelista"/>
        <w:numPr>
          <w:ilvl w:val="0"/>
          <w:numId w:val="21"/>
        </w:numPr>
        <w:spacing w:after="0" w:line="308" w:lineRule="exact"/>
      </w:pPr>
      <w:r w:rsidRPr="00786A86">
        <w:rPr>
          <w:rFonts w:cs="Calibri"/>
          <w:noProof/>
          <w:color w:val="000000"/>
          <w:spacing w:val="-3"/>
        </w:rPr>
        <w:t>Manuales</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procedimientos.</w:t>
      </w:r>
    </w:p>
    <w:p w:rsidR="00786A86" w:rsidRDefault="00786A86" w:rsidP="004A137F">
      <w:pPr>
        <w:pStyle w:val="Prrafodelista"/>
        <w:numPr>
          <w:ilvl w:val="0"/>
          <w:numId w:val="21"/>
        </w:numPr>
        <w:spacing w:after="0" w:line="310" w:lineRule="exact"/>
      </w:pPr>
      <w:r w:rsidRPr="00786A86">
        <w:rPr>
          <w:rFonts w:cs="Calibri"/>
          <w:noProof/>
          <w:color w:val="000000"/>
          <w:spacing w:val="-3"/>
        </w:rPr>
        <w:t>Manuales</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usuario.</w:t>
      </w:r>
    </w:p>
    <w:p w:rsidR="00786A86" w:rsidRDefault="00786A86" w:rsidP="004A137F">
      <w:pPr>
        <w:pStyle w:val="Prrafodelista"/>
        <w:numPr>
          <w:ilvl w:val="0"/>
          <w:numId w:val="21"/>
        </w:numPr>
        <w:spacing w:after="0" w:line="310" w:lineRule="exact"/>
      </w:pPr>
      <w:r w:rsidRPr="00786A86">
        <w:rPr>
          <w:rFonts w:cs="Calibri"/>
          <w:noProof/>
          <w:color w:val="000000"/>
          <w:spacing w:val="-3"/>
        </w:rPr>
        <w:t>Manuales</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funciones.</w:t>
      </w:r>
    </w:p>
    <w:p w:rsidR="00786A86" w:rsidRDefault="00786A86" w:rsidP="004A137F">
      <w:pPr>
        <w:pStyle w:val="Prrafodelista"/>
        <w:numPr>
          <w:ilvl w:val="0"/>
          <w:numId w:val="21"/>
        </w:numPr>
        <w:spacing w:after="0" w:line="307" w:lineRule="exact"/>
      </w:pPr>
      <w:r w:rsidRPr="00786A86">
        <w:rPr>
          <w:rFonts w:cs="Calibri"/>
          <w:noProof/>
          <w:color w:val="000000"/>
          <w:spacing w:val="-3"/>
        </w:rPr>
        <w:t>Documentación</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1"/>
        </w:rPr>
        <w:t> </w:t>
      </w:r>
      <w:r w:rsidRPr="00786A86">
        <w:rPr>
          <w:rFonts w:cs="Calibri"/>
          <w:noProof/>
          <w:color w:val="000000"/>
          <w:spacing w:val="-2"/>
        </w:rPr>
        <w:t>la</w:t>
      </w:r>
      <w:r w:rsidRPr="00786A86">
        <w:rPr>
          <w:rFonts w:cs="Calibri"/>
          <w:noProof/>
          <w:color w:val="000000"/>
        </w:rPr>
        <w:t> </w:t>
      </w:r>
      <w:r w:rsidRPr="00786A86">
        <w:rPr>
          <w:rFonts w:cs="Calibri"/>
          <w:noProof/>
          <w:color w:val="000000"/>
          <w:spacing w:val="-3"/>
        </w:rPr>
        <w:t>instalación</w:t>
      </w:r>
      <w:r w:rsidRPr="00786A86">
        <w:rPr>
          <w:rFonts w:cs="Calibri"/>
          <w:noProof/>
          <w:color w:val="000000"/>
          <w:spacing w:val="-4"/>
        </w:rPr>
        <w:t> </w:t>
      </w:r>
      <w:r w:rsidRPr="00786A86">
        <w:rPr>
          <w:rFonts w:cs="Calibri"/>
          <w:noProof/>
          <w:color w:val="000000"/>
          <w:spacing w:val="-3"/>
        </w:rPr>
        <w:t>y</w:t>
      </w:r>
      <w:r w:rsidRPr="00786A86">
        <w:rPr>
          <w:rFonts w:cs="Calibri"/>
          <w:noProof/>
          <w:color w:val="000000"/>
          <w:spacing w:val="-1"/>
        </w:rPr>
        <w:t> </w:t>
      </w:r>
      <w:r w:rsidRPr="00786A86">
        <w:rPr>
          <w:rFonts w:cs="Calibri"/>
          <w:noProof/>
          <w:color w:val="000000"/>
          <w:spacing w:val="-3"/>
        </w:rPr>
        <w:t>configuración</w:t>
      </w:r>
      <w:r w:rsidRPr="00786A86">
        <w:rPr>
          <w:rFonts w:cs="Calibri"/>
          <w:noProof/>
          <w:color w:val="000000"/>
          <w:spacing w:val="-2"/>
        </w:rPr>
        <w:t> </w:t>
      </w:r>
      <w:r w:rsidRPr="00786A86">
        <w:rPr>
          <w:rFonts w:cs="Calibri"/>
          <w:noProof/>
          <w:color w:val="000000"/>
          <w:spacing w:val="-3"/>
        </w:rPr>
        <w:t>inicial</w:t>
      </w:r>
      <w:r w:rsidRPr="00786A86">
        <w:rPr>
          <w:rFonts w:cs="Calibri"/>
          <w:noProof/>
          <w:color w:val="000000"/>
          <w:spacing w:val="-2"/>
        </w:rPr>
        <w:t> </w:t>
      </w:r>
      <w:r w:rsidRPr="00786A86">
        <w:rPr>
          <w:rFonts w:cs="Calibri"/>
          <w:noProof/>
          <w:color w:val="000000"/>
          <w:spacing w:val="-3"/>
        </w:rPr>
        <w:t>del</w:t>
      </w:r>
      <w:r w:rsidRPr="00786A86">
        <w:rPr>
          <w:rFonts w:cs="Calibri"/>
          <w:noProof/>
          <w:color w:val="000000"/>
          <w:spacing w:val="-2"/>
        </w:rPr>
        <w:t> </w:t>
      </w:r>
      <w:r w:rsidRPr="00786A86">
        <w:rPr>
          <w:rFonts w:cs="Calibri"/>
          <w:noProof/>
          <w:color w:val="000000"/>
          <w:spacing w:val="-3"/>
        </w:rPr>
        <w:t>sistema</w:t>
      </w:r>
      <w:r w:rsidRPr="00786A86">
        <w:rPr>
          <w:rFonts w:cs="Calibri"/>
          <w:noProof/>
          <w:color w:val="000000"/>
          <w:spacing w:val="-4"/>
        </w:rPr>
        <w:t> </w:t>
      </w:r>
      <w:r w:rsidRPr="00786A86">
        <w:rPr>
          <w:rFonts w:cs="Calibri"/>
          <w:noProof/>
          <w:color w:val="000000"/>
          <w:spacing w:val="-3"/>
        </w:rPr>
        <w:t>a</w:t>
      </w:r>
      <w:r w:rsidRPr="00786A86">
        <w:rPr>
          <w:rFonts w:cs="Calibri"/>
          <w:noProof/>
          <w:color w:val="000000"/>
          <w:spacing w:val="-1"/>
        </w:rPr>
        <w:t> </w:t>
      </w:r>
      <w:r w:rsidRPr="00786A86">
        <w:rPr>
          <w:rFonts w:cs="Calibri"/>
          <w:noProof/>
          <w:color w:val="000000"/>
          <w:spacing w:val="-3"/>
        </w:rPr>
        <w:t>auditar.</w:t>
      </w:r>
    </w:p>
    <w:p w:rsidR="00786A86" w:rsidRDefault="00786A86" w:rsidP="004A137F">
      <w:pPr>
        <w:pStyle w:val="Prrafodelista"/>
        <w:numPr>
          <w:ilvl w:val="0"/>
          <w:numId w:val="21"/>
        </w:numPr>
        <w:spacing w:after="0" w:line="310" w:lineRule="exact"/>
      </w:pPr>
      <w:r w:rsidRPr="00786A86">
        <w:rPr>
          <w:rFonts w:cs="Calibri"/>
          <w:noProof/>
          <w:color w:val="000000"/>
          <w:spacing w:val="-2"/>
        </w:rPr>
        <w:t>Póliza </w:t>
      </w:r>
      <w:r w:rsidRPr="00786A86">
        <w:rPr>
          <w:rFonts w:cs="Calibri"/>
          <w:noProof/>
          <w:color w:val="000000"/>
          <w:spacing w:val="-4"/>
        </w:rPr>
        <w:t>de</w:t>
      </w:r>
      <w:r w:rsidRPr="00786A86">
        <w:rPr>
          <w:rFonts w:cs="Calibri"/>
          <w:noProof/>
          <w:color w:val="000000"/>
          <w:spacing w:val="-1"/>
        </w:rPr>
        <w:t> </w:t>
      </w:r>
      <w:r w:rsidRPr="00786A86">
        <w:rPr>
          <w:rFonts w:cs="Calibri"/>
          <w:noProof/>
          <w:color w:val="000000"/>
          <w:spacing w:val="-3"/>
        </w:rPr>
        <w:t>seguros</w:t>
      </w:r>
      <w:r w:rsidRPr="00786A86">
        <w:rPr>
          <w:rFonts w:cs="Calibri"/>
          <w:noProof/>
          <w:color w:val="000000"/>
          <w:spacing w:val="-2"/>
        </w:rPr>
        <w:t> </w:t>
      </w:r>
      <w:r w:rsidRPr="00786A86">
        <w:rPr>
          <w:rFonts w:cs="Calibri"/>
          <w:noProof/>
          <w:color w:val="000000"/>
          <w:spacing w:val="-3"/>
        </w:rPr>
        <w:t>para</w:t>
      </w:r>
      <w:r w:rsidRPr="00786A86">
        <w:rPr>
          <w:rFonts w:cs="Calibri"/>
          <w:noProof/>
          <w:color w:val="000000"/>
          <w:spacing w:val="-5"/>
        </w:rPr>
        <w:t> </w:t>
      </w:r>
      <w:r w:rsidRPr="00786A86">
        <w:rPr>
          <w:rFonts w:cs="Calibri"/>
          <w:noProof/>
          <w:color w:val="000000"/>
          <w:spacing w:val="-2"/>
        </w:rPr>
        <w:t>los</w:t>
      </w:r>
      <w:r w:rsidRPr="00786A86">
        <w:rPr>
          <w:rFonts w:cs="Calibri"/>
          <w:noProof/>
          <w:color w:val="000000"/>
          <w:spacing w:val="-4"/>
        </w:rPr>
        <w:t> </w:t>
      </w:r>
      <w:r w:rsidRPr="00786A86">
        <w:rPr>
          <w:rFonts w:cs="Calibri"/>
          <w:noProof/>
          <w:color w:val="000000"/>
          <w:spacing w:val="-3"/>
        </w:rPr>
        <w:t>sistemas</w:t>
      </w:r>
      <w:r w:rsidRPr="00786A86">
        <w:rPr>
          <w:rFonts w:cs="Calibri"/>
          <w:noProof/>
          <w:color w:val="000000"/>
          <w:spacing w:val="-4"/>
        </w:rPr>
        <w:t> </w:t>
      </w:r>
      <w:r w:rsidRPr="00786A86">
        <w:rPr>
          <w:rFonts w:cs="Calibri"/>
          <w:noProof/>
          <w:color w:val="000000"/>
          <w:spacing w:val="-3"/>
        </w:rPr>
        <w:t>y</w:t>
      </w:r>
      <w:r w:rsidRPr="00786A86">
        <w:rPr>
          <w:rFonts w:cs="Calibri"/>
          <w:noProof/>
          <w:color w:val="000000"/>
          <w:spacing w:val="-1"/>
        </w:rPr>
        <w:t> </w:t>
      </w:r>
      <w:r w:rsidRPr="00786A86">
        <w:rPr>
          <w:rFonts w:cs="Calibri"/>
          <w:noProof/>
          <w:color w:val="000000"/>
          <w:spacing w:val="-3"/>
        </w:rPr>
        <w:t>los</w:t>
      </w:r>
      <w:r w:rsidRPr="00786A86">
        <w:rPr>
          <w:rFonts w:cs="Calibri"/>
          <w:noProof/>
          <w:color w:val="000000"/>
          <w:spacing w:val="-2"/>
        </w:rPr>
        <w:t> </w:t>
      </w:r>
      <w:r w:rsidRPr="00786A86">
        <w:rPr>
          <w:rFonts w:cs="Calibri"/>
          <w:noProof/>
          <w:color w:val="000000"/>
          <w:spacing w:val="-3"/>
        </w:rPr>
        <w:t>equipos.</w:t>
      </w:r>
    </w:p>
    <w:p w:rsidR="00786A86" w:rsidRDefault="00DB693A" w:rsidP="00DB693A">
      <w:pPr>
        <w:spacing w:after="0" w:line="377" w:lineRule="exact"/>
        <w:ind w:firstLine="708"/>
      </w:pPr>
      <w:r>
        <w:rPr>
          <w:rFonts w:cs="Calibri"/>
          <w:noProof/>
          <w:color w:val="000000"/>
          <w:spacing w:val="-2"/>
        </w:rPr>
        <w:t>4.2.</w:t>
      </w:r>
      <w:r w:rsidR="00786A86" w:rsidRPr="00786A86">
        <w:rPr>
          <w:rFonts w:cs="Calibri"/>
          <w:noProof/>
          <w:color w:val="000000"/>
          <w:spacing w:val="-2"/>
        </w:rPr>
        <w:t>9.</w:t>
      </w:r>
      <w:r w:rsidR="00786A86" w:rsidRPr="00786A86">
        <w:rPr>
          <w:rFonts w:cs="Calibri"/>
          <w:noProof/>
          <w:color w:val="000000"/>
          <w:w w:val="351"/>
        </w:rPr>
        <w:t> </w:t>
      </w:r>
      <w:r w:rsidR="00786A86" w:rsidRPr="00786A86">
        <w:rPr>
          <w:rFonts w:cs="Calibri"/>
          <w:noProof/>
          <w:color w:val="000000"/>
          <w:spacing w:val="-3"/>
        </w:rPr>
        <w:t>Mantenimiento y</w:t>
      </w:r>
      <w:r w:rsidR="00786A86" w:rsidRPr="00786A86">
        <w:rPr>
          <w:rFonts w:cs="Calibri"/>
          <w:noProof/>
          <w:color w:val="000000"/>
          <w:spacing w:val="-1"/>
        </w:rPr>
        <w:t> </w:t>
      </w:r>
      <w:r w:rsidR="00786A86" w:rsidRPr="00786A86">
        <w:rPr>
          <w:rFonts w:cs="Calibri"/>
          <w:noProof/>
          <w:color w:val="000000"/>
          <w:spacing w:val="-3"/>
        </w:rPr>
        <w:t>soporte</w:t>
      </w:r>
    </w:p>
    <w:p w:rsidR="00786A86" w:rsidRDefault="00786A86" w:rsidP="004A137F">
      <w:pPr>
        <w:pStyle w:val="Prrafodelista"/>
        <w:numPr>
          <w:ilvl w:val="0"/>
          <w:numId w:val="21"/>
        </w:numPr>
        <w:spacing w:after="0" w:line="379" w:lineRule="exact"/>
      </w:pPr>
      <w:r w:rsidRPr="00786A86">
        <w:rPr>
          <w:rFonts w:cs="Calibri"/>
          <w:noProof/>
          <w:color w:val="000000"/>
          <w:spacing w:val="-3"/>
        </w:rPr>
        <w:t>Soporte</w:t>
      </w:r>
      <w:r w:rsidRPr="00786A86">
        <w:rPr>
          <w:rFonts w:cs="Calibri"/>
          <w:noProof/>
          <w:color w:val="000000"/>
          <w:spacing w:val="-1"/>
        </w:rPr>
        <w:t> </w:t>
      </w:r>
      <w:r w:rsidRPr="00786A86">
        <w:rPr>
          <w:rFonts w:cs="Calibri"/>
          <w:noProof/>
          <w:color w:val="000000"/>
          <w:spacing w:val="-3"/>
        </w:rPr>
        <w:t>por</w:t>
      </w:r>
      <w:r w:rsidRPr="00786A86">
        <w:rPr>
          <w:rFonts w:cs="Calibri"/>
          <w:noProof/>
          <w:color w:val="000000"/>
          <w:spacing w:val="-2"/>
        </w:rPr>
        <w:t> </w:t>
      </w:r>
      <w:r w:rsidRPr="00786A86">
        <w:rPr>
          <w:rFonts w:cs="Calibri"/>
          <w:noProof/>
          <w:color w:val="000000"/>
          <w:spacing w:val="-3"/>
        </w:rPr>
        <w:t>parte del</w:t>
      </w:r>
      <w:r w:rsidRPr="00786A86">
        <w:rPr>
          <w:rFonts w:cs="Calibri"/>
          <w:noProof/>
          <w:color w:val="000000"/>
          <w:spacing w:val="-2"/>
        </w:rPr>
        <w:t> </w:t>
      </w:r>
      <w:r w:rsidRPr="00786A86">
        <w:rPr>
          <w:rFonts w:cs="Calibri"/>
          <w:noProof/>
          <w:color w:val="000000"/>
          <w:spacing w:val="-3"/>
        </w:rPr>
        <w:t>proveedor.</w:t>
      </w:r>
    </w:p>
    <w:p w:rsidR="00786A86" w:rsidRDefault="00786A86" w:rsidP="004A137F">
      <w:pPr>
        <w:pStyle w:val="Prrafodelista"/>
        <w:numPr>
          <w:ilvl w:val="0"/>
          <w:numId w:val="21"/>
        </w:numPr>
        <w:spacing w:after="0" w:line="307" w:lineRule="exact"/>
      </w:pPr>
      <w:r w:rsidRPr="00786A86">
        <w:rPr>
          <w:rFonts w:cs="Calibri"/>
          <w:noProof/>
          <w:color w:val="000000"/>
          <w:spacing w:val="-3"/>
        </w:rPr>
        <w:t>Control</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2"/>
        </w:rPr>
        <w:t> la</w:t>
      </w:r>
      <w:r w:rsidRPr="00786A86">
        <w:rPr>
          <w:rFonts w:cs="Calibri"/>
          <w:noProof/>
          <w:color w:val="000000"/>
          <w:spacing w:val="-4"/>
        </w:rPr>
        <w:t> </w:t>
      </w:r>
      <w:r w:rsidRPr="00786A86">
        <w:rPr>
          <w:rFonts w:cs="Calibri"/>
          <w:noProof/>
          <w:color w:val="000000"/>
          <w:spacing w:val="-3"/>
        </w:rPr>
        <w:t>realización</w:t>
      </w:r>
      <w:r w:rsidRPr="00786A86">
        <w:rPr>
          <w:rFonts w:cs="Calibri"/>
          <w:noProof/>
          <w:color w:val="000000"/>
          <w:spacing w:val="-2"/>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2"/>
        </w:rPr>
        <w:t>tareas</w:t>
      </w:r>
      <w:r w:rsidRPr="00786A86">
        <w:rPr>
          <w:rFonts w:cs="Calibri"/>
          <w:noProof/>
          <w:color w:val="000000"/>
          <w:spacing w:val="-4"/>
        </w:rPr>
        <w:t> </w:t>
      </w:r>
      <w:r w:rsidRPr="00786A86">
        <w:rPr>
          <w:rFonts w:cs="Calibri"/>
          <w:noProof/>
          <w:color w:val="000000"/>
          <w:spacing w:val="-3"/>
        </w:rPr>
        <w:t>de mantenimiento.</w:t>
      </w:r>
    </w:p>
    <w:p w:rsidR="00786A86" w:rsidRDefault="00786A86" w:rsidP="004A137F">
      <w:pPr>
        <w:pStyle w:val="Prrafodelista"/>
        <w:numPr>
          <w:ilvl w:val="0"/>
          <w:numId w:val="21"/>
        </w:numPr>
        <w:spacing w:after="0" w:line="310" w:lineRule="exact"/>
      </w:pPr>
      <w:r w:rsidRPr="00786A86">
        <w:rPr>
          <w:rFonts w:cs="Calibri"/>
          <w:noProof/>
          <w:color w:val="000000"/>
          <w:spacing w:val="-3"/>
        </w:rPr>
        <w:t>Planes</w:t>
      </w:r>
      <w:r w:rsidRPr="00786A86">
        <w:rPr>
          <w:rFonts w:cs="Calibri"/>
          <w:noProof/>
          <w:color w:val="000000"/>
          <w:spacing w:val="-1"/>
        </w:rPr>
        <w:t> </w:t>
      </w:r>
      <w:r w:rsidRPr="00786A86">
        <w:rPr>
          <w:rFonts w:cs="Calibri"/>
          <w:noProof/>
          <w:color w:val="000000"/>
          <w:spacing w:val="-5"/>
        </w:rPr>
        <w:t>de</w:t>
      </w:r>
      <w:r w:rsidRPr="00786A86">
        <w:rPr>
          <w:rFonts w:cs="Calibri"/>
          <w:noProof/>
          <w:color w:val="000000"/>
          <w:spacing w:val="-3"/>
        </w:rPr>
        <w:t> mantenimiento</w:t>
      </w:r>
      <w:r w:rsidRPr="00786A86">
        <w:rPr>
          <w:rFonts w:cs="Calibri"/>
          <w:noProof/>
          <w:color w:val="000000"/>
          <w:spacing w:val="-1"/>
        </w:rPr>
        <w:t> </w:t>
      </w:r>
      <w:r w:rsidRPr="00786A86">
        <w:rPr>
          <w:rFonts w:cs="Calibri"/>
          <w:noProof/>
          <w:color w:val="000000"/>
          <w:spacing w:val="-3"/>
        </w:rPr>
        <w:t>lógico y</w:t>
      </w:r>
      <w:r w:rsidRPr="00786A86">
        <w:rPr>
          <w:rFonts w:cs="Calibri"/>
          <w:noProof/>
          <w:color w:val="000000"/>
          <w:spacing w:val="1"/>
        </w:rPr>
        <w:t> </w:t>
      </w:r>
      <w:r w:rsidRPr="00786A86">
        <w:rPr>
          <w:rFonts w:cs="Calibri"/>
          <w:noProof/>
          <w:color w:val="000000"/>
          <w:spacing w:val="-2"/>
        </w:rPr>
        <w:t>físico.</w:t>
      </w:r>
    </w:p>
    <w:p w:rsidR="00786A86" w:rsidRDefault="00786A86" w:rsidP="004A137F">
      <w:pPr>
        <w:pStyle w:val="Prrafodelista"/>
        <w:numPr>
          <w:ilvl w:val="0"/>
          <w:numId w:val="21"/>
        </w:numPr>
        <w:spacing w:after="0" w:line="310" w:lineRule="exact"/>
      </w:pPr>
      <w:r w:rsidRPr="00786A86">
        <w:rPr>
          <w:rFonts w:cs="Calibri"/>
          <w:noProof/>
          <w:color w:val="000000"/>
          <w:spacing w:val="-3"/>
        </w:rPr>
        <w:t>Contratación</w:t>
      </w:r>
      <w:r w:rsidRPr="00786A86">
        <w:rPr>
          <w:rFonts w:cs="Calibri"/>
          <w:noProof/>
          <w:color w:val="000000"/>
          <w:spacing w:val="-2"/>
        </w:rPr>
        <w:t> </w:t>
      </w:r>
      <w:r w:rsidRPr="00786A86">
        <w:rPr>
          <w:rFonts w:cs="Calibri"/>
          <w:noProof/>
          <w:color w:val="000000"/>
          <w:spacing w:val="-4"/>
        </w:rPr>
        <w:t>de</w:t>
      </w:r>
      <w:r w:rsidRPr="00786A86">
        <w:rPr>
          <w:rFonts w:cs="Calibri"/>
          <w:noProof/>
          <w:color w:val="000000"/>
          <w:spacing w:val="-3"/>
        </w:rPr>
        <w:t> mantenimiento y</w:t>
      </w:r>
      <w:r w:rsidRPr="00786A86">
        <w:rPr>
          <w:rFonts w:cs="Calibri"/>
          <w:noProof/>
          <w:color w:val="000000"/>
          <w:spacing w:val="-1"/>
        </w:rPr>
        <w:t> </w:t>
      </w:r>
      <w:r w:rsidRPr="00786A86">
        <w:rPr>
          <w:rFonts w:cs="Calibri"/>
          <w:noProof/>
          <w:color w:val="000000"/>
          <w:spacing w:val="-3"/>
        </w:rPr>
        <w:t>soporte.</w:t>
      </w:r>
    </w:p>
    <w:p w:rsidR="00786A86" w:rsidRDefault="00786A86" w:rsidP="004A137F">
      <w:pPr>
        <w:pStyle w:val="Prrafodelista"/>
        <w:numPr>
          <w:ilvl w:val="0"/>
          <w:numId w:val="21"/>
        </w:numPr>
        <w:spacing w:after="0" w:line="307" w:lineRule="exact"/>
      </w:pPr>
      <w:r w:rsidRPr="00786A86">
        <w:rPr>
          <w:rFonts w:cs="Calibri"/>
          <w:noProof/>
          <w:color w:val="000000"/>
          <w:spacing w:val="-3"/>
        </w:rPr>
        <w:t>Actualizaciones</w:t>
      </w:r>
      <w:r w:rsidRPr="00786A86">
        <w:rPr>
          <w:rFonts w:cs="Calibri"/>
          <w:noProof/>
          <w:color w:val="000000"/>
          <w:spacing w:val="-4"/>
        </w:rPr>
        <w:t> </w:t>
      </w:r>
      <w:r w:rsidRPr="00786A86">
        <w:rPr>
          <w:rFonts w:cs="Calibri"/>
          <w:noProof/>
          <w:color w:val="000000"/>
          <w:spacing w:val="-3"/>
        </w:rPr>
        <w:t>realizadas</w:t>
      </w:r>
      <w:r w:rsidRPr="00786A86">
        <w:rPr>
          <w:rFonts w:cs="Calibri"/>
          <w:noProof/>
          <w:color w:val="000000"/>
          <w:spacing w:val="-4"/>
        </w:rPr>
        <w:t> </w:t>
      </w:r>
      <w:r w:rsidRPr="00786A86">
        <w:rPr>
          <w:rFonts w:cs="Calibri"/>
          <w:noProof/>
          <w:color w:val="000000"/>
          <w:spacing w:val="-3"/>
        </w:rPr>
        <w:t>a</w:t>
      </w:r>
      <w:r w:rsidRPr="00786A86">
        <w:rPr>
          <w:rFonts w:cs="Calibri"/>
          <w:noProof/>
          <w:color w:val="000000"/>
          <w:spacing w:val="-2"/>
        </w:rPr>
        <w:t> los</w:t>
      </w:r>
      <w:r w:rsidRPr="00786A86">
        <w:rPr>
          <w:rFonts w:cs="Calibri"/>
          <w:noProof/>
          <w:color w:val="000000"/>
          <w:spacing w:val="-3"/>
        </w:rPr>
        <w:t> equipos (HW).</w:t>
      </w:r>
    </w:p>
    <w:p w:rsidR="00786A86" w:rsidRDefault="00786A86" w:rsidP="004A137F">
      <w:pPr>
        <w:pStyle w:val="Prrafodelista"/>
        <w:numPr>
          <w:ilvl w:val="0"/>
          <w:numId w:val="21"/>
        </w:numPr>
        <w:spacing w:after="0" w:line="310" w:lineRule="exact"/>
      </w:pPr>
      <w:r w:rsidRPr="00786A86">
        <w:rPr>
          <w:rFonts w:cs="Calibri"/>
          <w:noProof/>
          <w:color w:val="000000"/>
          <w:spacing w:val="-3"/>
        </w:rPr>
        <w:t>Actualizaciones</w:t>
      </w:r>
      <w:r w:rsidRPr="00786A86">
        <w:rPr>
          <w:rFonts w:cs="Calibri"/>
          <w:noProof/>
          <w:color w:val="000000"/>
          <w:spacing w:val="-4"/>
        </w:rPr>
        <w:t> </w:t>
      </w:r>
      <w:r w:rsidRPr="00786A86">
        <w:rPr>
          <w:rFonts w:cs="Calibri"/>
          <w:noProof/>
          <w:color w:val="000000"/>
          <w:spacing w:val="-3"/>
        </w:rPr>
        <w:t>realizadas.</w:t>
      </w:r>
    </w:p>
    <w:p w:rsidR="00786A86" w:rsidRDefault="00DB693A" w:rsidP="00DB693A">
      <w:pPr>
        <w:spacing w:after="0" w:line="377" w:lineRule="exact"/>
        <w:ind w:firstLine="708"/>
      </w:pPr>
      <w:r>
        <w:rPr>
          <w:rFonts w:cs="Calibri"/>
          <w:noProof/>
          <w:color w:val="000000"/>
          <w:spacing w:val="-2"/>
        </w:rPr>
        <w:t>4.2.</w:t>
      </w:r>
      <w:r w:rsidR="00786A86" w:rsidRPr="00786A86">
        <w:rPr>
          <w:rFonts w:cs="Calibri"/>
          <w:noProof/>
          <w:color w:val="000000"/>
          <w:spacing w:val="-2"/>
        </w:rPr>
        <w:t>10.</w:t>
      </w:r>
      <w:r w:rsidR="00786A86" w:rsidRPr="00786A86">
        <w:rPr>
          <w:rFonts w:cs="Calibri"/>
          <w:noProof/>
          <w:color w:val="000000"/>
          <w:spacing w:val="14"/>
        </w:rPr>
        <w:t> </w:t>
      </w:r>
      <w:r w:rsidR="00786A86" w:rsidRPr="00786A86">
        <w:rPr>
          <w:rFonts w:cs="Calibri"/>
          <w:noProof/>
          <w:color w:val="000000"/>
          <w:spacing w:val="-3"/>
        </w:rPr>
        <w:t>Aspectos</w:t>
      </w:r>
      <w:r w:rsidR="00786A86" w:rsidRPr="00786A86">
        <w:rPr>
          <w:rFonts w:cs="Calibri"/>
          <w:noProof/>
          <w:color w:val="000000"/>
          <w:spacing w:val="-2"/>
        </w:rPr>
        <w:t> </w:t>
      </w:r>
      <w:r w:rsidR="00786A86" w:rsidRPr="00786A86">
        <w:rPr>
          <w:rFonts w:cs="Calibri"/>
          <w:noProof/>
          <w:color w:val="000000"/>
          <w:spacing w:val="-3"/>
        </w:rPr>
        <w:t>administrativos</w:t>
      </w:r>
    </w:p>
    <w:p w:rsidR="00786A86" w:rsidRDefault="00786A86" w:rsidP="004A137F">
      <w:pPr>
        <w:pStyle w:val="Prrafodelista"/>
        <w:numPr>
          <w:ilvl w:val="0"/>
          <w:numId w:val="21"/>
        </w:numPr>
        <w:spacing w:after="0" w:line="379" w:lineRule="exact"/>
      </w:pPr>
      <w:r w:rsidRPr="00786A86">
        <w:rPr>
          <w:rFonts w:cs="Calibri"/>
          <w:noProof/>
          <w:color w:val="000000"/>
          <w:spacing w:val="-3"/>
        </w:rPr>
        <w:t>Estructura</w:t>
      </w:r>
      <w:r w:rsidRPr="00786A86">
        <w:rPr>
          <w:rFonts w:cs="Calibri"/>
          <w:noProof/>
          <w:color w:val="000000"/>
          <w:spacing w:val="-2"/>
        </w:rPr>
        <w:t> </w:t>
      </w:r>
      <w:r w:rsidRPr="00786A86">
        <w:rPr>
          <w:rFonts w:cs="Calibri"/>
          <w:noProof/>
          <w:color w:val="000000"/>
          <w:spacing w:val="-5"/>
        </w:rPr>
        <w:t>de</w:t>
      </w:r>
      <w:r w:rsidRPr="00786A86">
        <w:rPr>
          <w:rFonts w:cs="Calibri"/>
          <w:noProof/>
          <w:color w:val="000000"/>
          <w:spacing w:val="-1"/>
        </w:rPr>
        <w:t> </w:t>
      </w:r>
      <w:r w:rsidRPr="00786A86">
        <w:rPr>
          <w:rFonts w:cs="Calibri"/>
          <w:noProof/>
          <w:color w:val="000000"/>
          <w:spacing w:val="-2"/>
        </w:rPr>
        <w:t>la </w:t>
      </w:r>
      <w:r w:rsidRPr="00786A86">
        <w:rPr>
          <w:rFonts w:cs="Calibri"/>
          <w:noProof/>
          <w:color w:val="000000"/>
          <w:spacing w:val="-3"/>
        </w:rPr>
        <w:t>Organización</w:t>
      </w:r>
      <w:r w:rsidRPr="00786A86">
        <w:rPr>
          <w:rFonts w:cs="Calibri"/>
          <w:noProof/>
          <w:color w:val="000000"/>
          <w:spacing w:val="-2"/>
        </w:rPr>
        <w:t> </w:t>
      </w:r>
      <w:r w:rsidRPr="00786A86">
        <w:rPr>
          <w:rFonts w:cs="Calibri"/>
          <w:noProof/>
          <w:color w:val="000000"/>
          <w:spacing w:val="-3"/>
        </w:rPr>
        <w:t>(organigrama).</w:t>
      </w:r>
    </w:p>
    <w:p w:rsidR="00786A86" w:rsidRDefault="00786A86" w:rsidP="004A137F">
      <w:pPr>
        <w:pStyle w:val="Prrafodelista"/>
        <w:numPr>
          <w:ilvl w:val="0"/>
          <w:numId w:val="21"/>
        </w:numPr>
        <w:spacing w:after="0" w:line="310" w:lineRule="exact"/>
      </w:pPr>
      <w:r w:rsidRPr="00786A86">
        <w:rPr>
          <w:rFonts w:cs="Calibri"/>
          <w:noProof/>
          <w:color w:val="000000"/>
          <w:spacing w:val="-3"/>
        </w:rPr>
        <w:t>Definición</w:t>
      </w:r>
      <w:r w:rsidRPr="00786A86">
        <w:rPr>
          <w:rFonts w:cs="Calibri"/>
          <w:noProof/>
          <w:color w:val="000000"/>
          <w:w w:val="196"/>
        </w:rPr>
        <w:t> </w:t>
      </w:r>
      <w:r w:rsidRPr="00786A86">
        <w:rPr>
          <w:rFonts w:cs="Calibri"/>
          <w:noProof/>
          <w:color w:val="000000"/>
          <w:spacing w:val="-3"/>
        </w:rPr>
        <w:t>de</w:t>
      </w:r>
      <w:r w:rsidRPr="00786A86">
        <w:rPr>
          <w:rFonts w:cs="Calibri"/>
          <w:noProof/>
          <w:color w:val="000000"/>
          <w:spacing w:val="-4"/>
        </w:rPr>
        <w:t> </w:t>
      </w:r>
      <w:r w:rsidRPr="00786A86">
        <w:rPr>
          <w:rFonts w:cs="Calibri"/>
          <w:noProof/>
          <w:color w:val="000000"/>
          <w:spacing w:val="-3"/>
        </w:rPr>
        <w:t>roles</w:t>
      </w:r>
      <w:r w:rsidRPr="00786A86">
        <w:rPr>
          <w:rFonts w:cs="Calibri"/>
          <w:noProof/>
          <w:color w:val="000000"/>
          <w:spacing w:val="-1"/>
        </w:rPr>
        <w:t> </w:t>
      </w:r>
      <w:r w:rsidRPr="00786A86">
        <w:rPr>
          <w:rFonts w:cs="Calibri"/>
          <w:noProof/>
          <w:color w:val="000000"/>
          <w:spacing w:val="-3"/>
        </w:rPr>
        <w:t>y funciones.</w:t>
      </w:r>
    </w:p>
    <w:p w:rsidR="009D3A6A" w:rsidRDefault="009D3A6A" w:rsidP="004A137F">
      <w:pPr>
        <w:pStyle w:val="Prrafodelista"/>
        <w:numPr>
          <w:ilvl w:val="0"/>
          <w:numId w:val="21"/>
        </w:numPr>
        <w:spacing w:after="0" w:line="303" w:lineRule="exact"/>
      </w:pPr>
      <w:r w:rsidRPr="009D3A6A">
        <w:rPr>
          <w:rFonts w:cs="Calibri"/>
          <w:noProof/>
          <w:color w:val="000000"/>
          <w:spacing w:val="-3"/>
        </w:rPr>
        <w:t>Selección</w:t>
      </w:r>
      <w:r w:rsidRPr="009D3A6A">
        <w:rPr>
          <w:rFonts w:cs="Calibri"/>
          <w:noProof/>
          <w:color w:val="000000"/>
          <w:spacing w:val="-2"/>
        </w:rPr>
        <w:t> </w:t>
      </w:r>
      <w:r w:rsidRPr="009D3A6A">
        <w:rPr>
          <w:rFonts w:cs="Calibri"/>
          <w:noProof/>
          <w:color w:val="000000"/>
          <w:spacing w:val="-3"/>
        </w:rPr>
        <w:t>y contratación</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3"/>
        </w:rPr>
        <w:t>personal</w:t>
      </w:r>
    </w:p>
    <w:p w:rsidR="009D3A6A" w:rsidRDefault="009D3A6A" w:rsidP="004A137F">
      <w:pPr>
        <w:pStyle w:val="Prrafodelista"/>
        <w:numPr>
          <w:ilvl w:val="0"/>
          <w:numId w:val="21"/>
        </w:numPr>
        <w:spacing w:after="0" w:line="307" w:lineRule="exact"/>
      </w:pPr>
      <w:r w:rsidRPr="009D3A6A">
        <w:rPr>
          <w:rFonts w:cs="Calibri"/>
          <w:noProof/>
          <w:color w:val="000000"/>
          <w:spacing w:val="-3"/>
        </w:rPr>
        <w:t>Capacitación</w:t>
      </w:r>
      <w:r w:rsidRPr="009D3A6A">
        <w:rPr>
          <w:rFonts w:cs="Calibri"/>
          <w:noProof/>
          <w:color w:val="000000"/>
          <w:spacing w:val="-2"/>
        </w:rPr>
        <w:t> </w:t>
      </w:r>
      <w:r w:rsidRPr="009D3A6A">
        <w:rPr>
          <w:rFonts w:cs="Calibri"/>
          <w:noProof/>
          <w:color w:val="000000"/>
          <w:spacing w:val="-3"/>
        </w:rPr>
        <w:t>y entrenamiento.</w:t>
      </w:r>
    </w:p>
    <w:p w:rsidR="009D3A6A" w:rsidRDefault="009D3A6A" w:rsidP="004A137F">
      <w:pPr>
        <w:pStyle w:val="Prrafodelista"/>
        <w:numPr>
          <w:ilvl w:val="0"/>
          <w:numId w:val="21"/>
        </w:numPr>
        <w:spacing w:after="0" w:line="310" w:lineRule="exact"/>
      </w:pPr>
      <w:r w:rsidRPr="009D3A6A">
        <w:rPr>
          <w:rFonts w:cs="Calibri"/>
          <w:noProof/>
          <w:color w:val="000000"/>
          <w:spacing w:val="-3"/>
        </w:rPr>
        <w:t>Ambiente </w:t>
      </w:r>
      <w:r w:rsidRPr="009D3A6A">
        <w:rPr>
          <w:rFonts w:cs="Calibri"/>
          <w:noProof/>
          <w:color w:val="000000"/>
          <w:spacing w:val="-2"/>
        </w:rPr>
        <w:t>laboral.</w:t>
      </w:r>
    </w:p>
    <w:p w:rsidR="009D3A6A" w:rsidRDefault="009D3A6A" w:rsidP="009D3A6A">
      <w:pPr>
        <w:spacing w:after="0" w:line="240" w:lineRule="exact"/>
        <w:ind w:left="1130"/>
      </w:pPr>
    </w:p>
    <w:p w:rsidR="009D3A6A" w:rsidRDefault="004640E8" w:rsidP="004640E8">
      <w:pPr>
        <w:spacing w:after="0" w:line="377" w:lineRule="exact"/>
        <w:ind w:left="63" w:firstLine="645"/>
      </w:pPr>
      <w:r>
        <w:rPr>
          <w:rFonts w:ascii="Calibri" w:hAnsi="Calibri" w:cs="Calibri"/>
          <w:noProof/>
          <w:color w:val="000000"/>
          <w:spacing w:val="-2"/>
        </w:rPr>
        <w:lastRenderedPageBreak/>
        <w:t>4.2.</w:t>
      </w:r>
      <w:r w:rsidR="009D3A6A">
        <w:rPr>
          <w:rFonts w:ascii="Calibri" w:hAnsi="Calibri" w:cs="Calibri"/>
          <w:noProof/>
          <w:color w:val="000000"/>
          <w:spacing w:val="-2"/>
        </w:rPr>
        <w:t>11.</w:t>
      </w:r>
      <w:r w:rsidR="009D3A6A">
        <w:rPr>
          <w:rFonts w:ascii="Calibri" w:hAnsi="Calibri" w:cs="Calibri"/>
          <w:noProof/>
          <w:color w:val="000000"/>
          <w:spacing w:val="14"/>
        </w:rPr>
        <w:t> </w:t>
      </w:r>
      <w:r w:rsidR="009D3A6A">
        <w:rPr>
          <w:rFonts w:ascii="Calibri" w:hAnsi="Calibri" w:cs="Calibri"/>
          <w:noProof/>
          <w:color w:val="000000"/>
          <w:spacing w:val="-3"/>
        </w:rPr>
        <w:t>Monitoreo y</w:t>
      </w:r>
      <w:r w:rsidR="009D3A6A">
        <w:rPr>
          <w:rFonts w:ascii="Calibri" w:hAnsi="Calibri" w:cs="Calibri"/>
          <w:noProof/>
          <w:color w:val="000000"/>
          <w:spacing w:val="-1"/>
        </w:rPr>
        <w:t> </w:t>
      </w:r>
      <w:r w:rsidR="009D3A6A">
        <w:rPr>
          <w:rFonts w:ascii="Calibri" w:hAnsi="Calibri" w:cs="Calibri"/>
          <w:noProof/>
          <w:color w:val="000000"/>
          <w:spacing w:val="-3"/>
        </w:rPr>
        <w:t>Auditoría</w:t>
      </w:r>
    </w:p>
    <w:p w:rsidR="009D3A6A" w:rsidRDefault="009D3A6A" w:rsidP="004A137F">
      <w:pPr>
        <w:pStyle w:val="Prrafodelista"/>
        <w:numPr>
          <w:ilvl w:val="0"/>
          <w:numId w:val="22"/>
        </w:numPr>
        <w:spacing w:after="0" w:line="310" w:lineRule="exact"/>
      </w:pPr>
      <w:r w:rsidRPr="009D3A6A">
        <w:rPr>
          <w:rFonts w:cs="Calibri"/>
          <w:noProof/>
          <w:color w:val="000000"/>
          <w:spacing w:val="-3"/>
        </w:rPr>
        <w:t>Evaluación</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1"/>
        </w:rPr>
        <w:t> </w:t>
      </w:r>
      <w:r w:rsidRPr="009D3A6A">
        <w:rPr>
          <w:rFonts w:cs="Calibri"/>
          <w:noProof/>
          <w:color w:val="000000"/>
          <w:spacing w:val="-2"/>
        </w:rPr>
        <w:t>la</w:t>
      </w:r>
      <w:r w:rsidRPr="009D3A6A">
        <w:rPr>
          <w:rFonts w:cs="Calibri"/>
          <w:noProof/>
          <w:color w:val="000000"/>
          <w:spacing w:val="-5"/>
        </w:rPr>
        <w:t> </w:t>
      </w:r>
      <w:r w:rsidRPr="009D3A6A">
        <w:rPr>
          <w:rFonts w:cs="Calibri"/>
          <w:noProof/>
          <w:color w:val="000000"/>
          <w:spacing w:val="-3"/>
        </w:rPr>
        <w:t>función</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3"/>
        </w:rPr>
        <w:t>auditoría interna</w:t>
      </w:r>
      <w:r w:rsidRPr="009D3A6A">
        <w:rPr>
          <w:rFonts w:cs="Calibri"/>
          <w:noProof/>
          <w:color w:val="000000"/>
          <w:spacing w:val="-2"/>
        </w:rPr>
        <w:t> (si</w:t>
      </w:r>
      <w:r w:rsidRPr="009D3A6A">
        <w:rPr>
          <w:rFonts w:cs="Calibri"/>
          <w:noProof/>
          <w:color w:val="000000"/>
          <w:spacing w:val="-4"/>
        </w:rPr>
        <w:t> </w:t>
      </w:r>
      <w:r w:rsidRPr="009D3A6A">
        <w:rPr>
          <w:rFonts w:cs="Calibri"/>
          <w:noProof/>
          <w:color w:val="000000"/>
          <w:spacing w:val="-3"/>
        </w:rPr>
        <w:t>se cuenta</w:t>
      </w:r>
      <w:r w:rsidRPr="009D3A6A">
        <w:rPr>
          <w:rFonts w:cs="Calibri"/>
          <w:noProof/>
          <w:color w:val="000000"/>
          <w:spacing w:val="-1"/>
        </w:rPr>
        <w:t> </w:t>
      </w:r>
      <w:r w:rsidRPr="009D3A6A">
        <w:rPr>
          <w:rFonts w:cs="Calibri"/>
          <w:noProof/>
          <w:color w:val="000000"/>
          <w:spacing w:val="-3"/>
        </w:rPr>
        <w:t>con</w:t>
      </w:r>
      <w:r w:rsidRPr="009D3A6A">
        <w:rPr>
          <w:rFonts w:cs="Calibri"/>
          <w:noProof/>
          <w:color w:val="000000"/>
          <w:spacing w:val="-4"/>
        </w:rPr>
        <w:t> </w:t>
      </w:r>
      <w:r w:rsidRPr="009D3A6A">
        <w:rPr>
          <w:rFonts w:cs="Calibri"/>
          <w:noProof/>
          <w:color w:val="000000"/>
          <w:spacing w:val="-3"/>
        </w:rPr>
        <w:t>ésta) o</w:t>
      </w:r>
      <w:r w:rsidRPr="009D3A6A">
        <w:rPr>
          <w:rFonts w:cs="Calibri"/>
          <w:noProof/>
          <w:color w:val="000000"/>
          <w:spacing w:val="-1"/>
        </w:rPr>
        <w:t> </w:t>
      </w:r>
      <w:r w:rsidRPr="009D3A6A">
        <w:rPr>
          <w:rFonts w:cs="Calibri"/>
          <w:noProof/>
          <w:color w:val="000000"/>
          <w:spacing w:val="-2"/>
        </w:rPr>
        <w:t>la</w:t>
      </w:r>
      <w:r w:rsidRPr="009D3A6A">
        <w:rPr>
          <w:rFonts w:cs="Calibri"/>
          <w:noProof/>
          <w:color w:val="000000"/>
          <w:spacing w:val="-4"/>
        </w:rPr>
        <w:t> </w:t>
      </w:r>
      <w:r w:rsidRPr="009D3A6A">
        <w:rPr>
          <w:rFonts w:cs="Calibri"/>
          <w:noProof/>
          <w:color w:val="000000"/>
          <w:spacing w:val="-3"/>
        </w:rPr>
        <w:t>externa.</w:t>
      </w:r>
    </w:p>
    <w:p w:rsidR="009D3A6A" w:rsidRDefault="009D3A6A" w:rsidP="004A137F">
      <w:pPr>
        <w:pStyle w:val="Prrafodelista"/>
        <w:numPr>
          <w:ilvl w:val="0"/>
          <w:numId w:val="22"/>
        </w:numPr>
        <w:spacing w:after="0" w:line="310" w:lineRule="exact"/>
      </w:pPr>
      <w:r w:rsidRPr="009D3A6A">
        <w:rPr>
          <w:rFonts w:cs="Calibri"/>
          <w:noProof/>
          <w:color w:val="000000"/>
          <w:spacing w:val="-3"/>
        </w:rPr>
        <w:t>Procedimientos</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3"/>
        </w:rPr>
        <w:t>auditoría</w:t>
      </w:r>
      <w:r w:rsidRPr="009D3A6A">
        <w:rPr>
          <w:rFonts w:cs="Calibri"/>
          <w:noProof/>
          <w:color w:val="000000"/>
          <w:spacing w:val="-2"/>
        </w:rPr>
        <w:t> </w:t>
      </w:r>
      <w:r w:rsidRPr="009D3A6A">
        <w:rPr>
          <w:rFonts w:cs="Calibri"/>
          <w:noProof/>
          <w:color w:val="000000"/>
          <w:spacing w:val="-3"/>
        </w:rPr>
        <w:t>realizados</w:t>
      </w:r>
      <w:r w:rsidRPr="009D3A6A">
        <w:rPr>
          <w:rFonts w:cs="Calibri"/>
          <w:noProof/>
          <w:color w:val="000000"/>
          <w:spacing w:val="-4"/>
        </w:rPr>
        <w:t> </w:t>
      </w:r>
      <w:r w:rsidRPr="009D3A6A">
        <w:rPr>
          <w:rFonts w:cs="Calibri"/>
          <w:noProof/>
          <w:color w:val="000000"/>
          <w:spacing w:val="-2"/>
        </w:rPr>
        <w:t>con</w:t>
      </w:r>
      <w:r w:rsidRPr="009D3A6A">
        <w:rPr>
          <w:rFonts w:cs="Calibri"/>
          <w:noProof/>
          <w:color w:val="000000"/>
          <w:spacing w:val="-5"/>
        </w:rPr>
        <w:t> </w:t>
      </w:r>
      <w:r w:rsidRPr="009D3A6A">
        <w:rPr>
          <w:rFonts w:cs="Calibri"/>
          <w:noProof/>
          <w:color w:val="000000"/>
          <w:spacing w:val="-3"/>
        </w:rPr>
        <w:t>relación</w:t>
      </w:r>
      <w:r w:rsidRPr="009D3A6A">
        <w:rPr>
          <w:rFonts w:cs="Calibri"/>
          <w:noProof/>
          <w:color w:val="000000"/>
          <w:spacing w:val="-2"/>
        </w:rPr>
        <w:t> </w:t>
      </w:r>
      <w:r w:rsidRPr="009D3A6A">
        <w:rPr>
          <w:rFonts w:cs="Calibri"/>
          <w:noProof/>
          <w:color w:val="000000"/>
          <w:spacing w:val="-3"/>
        </w:rPr>
        <w:t>a </w:t>
      </w:r>
      <w:r w:rsidRPr="009D3A6A">
        <w:rPr>
          <w:rFonts w:cs="Calibri"/>
          <w:noProof/>
          <w:color w:val="000000"/>
          <w:spacing w:val="-2"/>
        </w:rPr>
        <w:t>este</w:t>
      </w:r>
      <w:r w:rsidRPr="009D3A6A">
        <w:rPr>
          <w:rFonts w:cs="Calibri"/>
          <w:noProof/>
          <w:color w:val="000000"/>
          <w:spacing w:val="-3"/>
        </w:rPr>
        <w:t> sistema</w:t>
      </w:r>
      <w:r w:rsidRPr="009D3A6A">
        <w:rPr>
          <w:rFonts w:cs="Calibri"/>
          <w:noProof/>
          <w:color w:val="000000"/>
          <w:spacing w:val="-4"/>
        </w:rPr>
        <w:t> </w:t>
      </w:r>
      <w:r w:rsidRPr="009D3A6A">
        <w:rPr>
          <w:rFonts w:cs="Calibri"/>
          <w:noProof/>
          <w:color w:val="000000"/>
          <w:spacing w:val="-3"/>
        </w:rPr>
        <w:t>a</w:t>
      </w:r>
      <w:r w:rsidRPr="009D3A6A">
        <w:rPr>
          <w:rFonts w:cs="Calibri"/>
          <w:noProof/>
          <w:color w:val="000000"/>
          <w:spacing w:val="-1"/>
        </w:rPr>
        <w:t> </w:t>
      </w:r>
      <w:r w:rsidRPr="009D3A6A">
        <w:rPr>
          <w:rFonts w:cs="Calibri"/>
          <w:noProof/>
          <w:color w:val="000000"/>
          <w:spacing w:val="-3"/>
        </w:rPr>
        <w:t>auditar.</w:t>
      </w:r>
    </w:p>
    <w:p w:rsidR="009D3A6A" w:rsidRDefault="009D3A6A" w:rsidP="004A137F">
      <w:pPr>
        <w:pStyle w:val="Prrafodelista"/>
        <w:numPr>
          <w:ilvl w:val="0"/>
          <w:numId w:val="22"/>
        </w:numPr>
        <w:spacing w:after="0" w:line="310" w:lineRule="exact"/>
      </w:pPr>
      <w:r w:rsidRPr="009D3A6A">
        <w:rPr>
          <w:rFonts w:cs="Calibri"/>
          <w:noProof/>
          <w:color w:val="000000"/>
          <w:spacing w:val="-2"/>
        </w:rPr>
        <w:t>Existencia</w:t>
      </w:r>
      <w:r w:rsidRPr="009D3A6A">
        <w:rPr>
          <w:rFonts w:cs="Calibri"/>
          <w:noProof/>
          <w:color w:val="000000"/>
          <w:spacing w:val="-5"/>
        </w:rPr>
        <w:t> </w:t>
      </w:r>
      <w:r w:rsidRPr="009D3A6A">
        <w:rPr>
          <w:rFonts w:cs="Calibri"/>
          <w:noProof/>
          <w:color w:val="000000"/>
          <w:spacing w:val="-3"/>
        </w:rPr>
        <w:t>y</w:t>
      </w:r>
      <w:r w:rsidRPr="009D3A6A">
        <w:rPr>
          <w:rFonts w:cs="Calibri"/>
          <w:noProof/>
          <w:color w:val="000000"/>
        </w:rPr>
        <w:t> </w:t>
      </w:r>
      <w:r w:rsidRPr="009D3A6A">
        <w:rPr>
          <w:rFonts w:cs="Calibri"/>
          <w:noProof/>
          <w:color w:val="000000"/>
          <w:spacing w:val="-3"/>
        </w:rPr>
        <w:t>utilización</w:t>
      </w:r>
      <w:r w:rsidRPr="009D3A6A">
        <w:rPr>
          <w:rFonts w:cs="Calibri"/>
          <w:noProof/>
          <w:color w:val="000000"/>
          <w:spacing w:val="-2"/>
        </w:rPr>
        <w:t> </w:t>
      </w:r>
      <w:r w:rsidRPr="009D3A6A">
        <w:rPr>
          <w:rFonts w:cs="Calibri"/>
          <w:noProof/>
          <w:color w:val="000000"/>
          <w:spacing w:val="-4"/>
        </w:rPr>
        <w:t>de</w:t>
      </w:r>
      <w:r w:rsidRPr="009D3A6A">
        <w:rPr>
          <w:rFonts w:cs="Calibri"/>
          <w:noProof/>
          <w:color w:val="000000"/>
          <w:spacing w:val="-1"/>
        </w:rPr>
        <w:t> </w:t>
      </w:r>
      <w:r w:rsidRPr="009D3A6A">
        <w:rPr>
          <w:rFonts w:cs="Calibri"/>
          <w:noProof/>
          <w:color w:val="000000"/>
          <w:spacing w:val="-3"/>
        </w:rPr>
        <w:t>herramientas</w:t>
      </w:r>
      <w:r w:rsidRPr="009D3A6A">
        <w:rPr>
          <w:rFonts w:cs="Calibri"/>
          <w:noProof/>
          <w:color w:val="000000"/>
          <w:spacing w:val="-2"/>
        </w:rPr>
        <w:t> </w:t>
      </w:r>
      <w:r w:rsidRPr="009D3A6A">
        <w:rPr>
          <w:rFonts w:cs="Calibri"/>
          <w:noProof/>
          <w:color w:val="000000"/>
          <w:spacing w:val="-4"/>
        </w:rPr>
        <w:t>de</w:t>
      </w:r>
      <w:r w:rsidRPr="009D3A6A">
        <w:rPr>
          <w:rFonts w:cs="Calibri"/>
          <w:noProof/>
          <w:color w:val="000000"/>
          <w:spacing w:val="-3"/>
        </w:rPr>
        <w:t> monitoreo y</w:t>
      </w:r>
      <w:r w:rsidRPr="009D3A6A">
        <w:rPr>
          <w:rFonts w:cs="Calibri"/>
          <w:noProof/>
          <w:color w:val="000000"/>
          <w:spacing w:val="-1"/>
        </w:rPr>
        <w:t> </w:t>
      </w:r>
      <w:r w:rsidRPr="009D3A6A">
        <w:rPr>
          <w:rFonts w:cs="Calibri"/>
          <w:noProof/>
          <w:color w:val="000000"/>
          <w:spacing w:val="-3"/>
        </w:rPr>
        <w:t>auditoría.</w:t>
      </w:r>
    </w:p>
    <w:p w:rsidR="009D3A6A" w:rsidRDefault="009D3A6A" w:rsidP="004A137F">
      <w:pPr>
        <w:pStyle w:val="Prrafodelista"/>
        <w:numPr>
          <w:ilvl w:val="0"/>
          <w:numId w:val="22"/>
        </w:numPr>
        <w:spacing w:after="0" w:line="307" w:lineRule="exact"/>
      </w:pPr>
      <w:r w:rsidRPr="009D3A6A">
        <w:rPr>
          <w:rFonts w:cs="Calibri"/>
          <w:noProof/>
          <w:color w:val="000000"/>
          <w:spacing w:val="-3"/>
        </w:rPr>
        <w:t>Procedimientos</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3"/>
        </w:rPr>
        <w:t>monitoreo.</w:t>
      </w:r>
    </w:p>
    <w:p w:rsidR="009D3A6A" w:rsidRDefault="009D3A6A" w:rsidP="004A137F">
      <w:pPr>
        <w:pStyle w:val="Prrafodelista"/>
        <w:numPr>
          <w:ilvl w:val="0"/>
          <w:numId w:val="22"/>
        </w:numPr>
        <w:spacing w:after="0" w:line="310" w:lineRule="exact"/>
      </w:pPr>
      <w:r w:rsidRPr="009D3A6A">
        <w:rPr>
          <w:rFonts w:cs="Calibri"/>
          <w:noProof/>
          <w:color w:val="000000"/>
          <w:spacing w:val="-3"/>
        </w:rPr>
        <w:t>Reportes</w:t>
      </w:r>
      <w:r w:rsidRPr="009D3A6A">
        <w:rPr>
          <w:rFonts w:cs="Calibri"/>
          <w:noProof/>
          <w:color w:val="000000"/>
          <w:spacing w:val="-1"/>
        </w:rPr>
        <w:t> </w:t>
      </w:r>
      <w:r w:rsidRPr="009D3A6A">
        <w:rPr>
          <w:rFonts w:cs="Calibri"/>
          <w:noProof/>
          <w:color w:val="000000"/>
          <w:spacing w:val="-3"/>
        </w:rPr>
        <w:t>de</w:t>
      </w:r>
      <w:r w:rsidRPr="009D3A6A">
        <w:rPr>
          <w:rFonts w:cs="Calibri"/>
          <w:noProof/>
          <w:color w:val="000000"/>
          <w:spacing w:val="-6"/>
        </w:rPr>
        <w:t> </w:t>
      </w:r>
      <w:r w:rsidRPr="009D3A6A">
        <w:rPr>
          <w:rFonts w:cs="Calibri"/>
          <w:noProof/>
          <w:color w:val="000000"/>
          <w:spacing w:val="-3"/>
        </w:rPr>
        <w:t>monitoreo y</w:t>
      </w:r>
      <w:r w:rsidRPr="009D3A6A">
        <w:rPr>
          <w:rFonts w:cs="Calibri"/>
          <w:noProof/>
          <w:color w:val="000000"/>
          <w:spacing w:val="-1"/>
        </w:rPr>
        <w:t> </w:t>
      </w:r>
      <w:r w:rsidRPr="009D3A6A">
        <w:rPr>
          <w:rFonts w:cs="Calibri"/>
          <w:noProof/>
          <w:color w:val="000000"/>
          <w:spacing w:val="-3"/>
        </w:rPr>
        <w:t>auditoría.</w:t>
      </w:r>
    </w:p>
    <w:p w:rsidR="009D3A6A" w:rsidRDefault="009D3A6A" w:rsidP="009D3A6A">
      <w:pPr>
        <w:spacing w:after="0" w:line="240" w:lineRule="exact"/>
        <w:ind w:left="1130"/>
      </w:pPr>
    </w:p>
    <w:p w:rsidR="009D3A6A" w:rsidRDefault="009D3A6A" w:rsidP="009D3A6A">
      <w:pPr>
        <w:spacing w:after="0" w:line="240" w:lineRule="exact"/>
        <w:ind w:left="1130"/>
      </w:pPr>
    </w:p>
    <w:p w:rsidR="009D3A6A" w:rsidRDefault="009D3A6A" w:rsidP="009D3A6A">
      <w:pPr>
        <w:spacing w:after="0" w:line="240" w:lineRule="exact"/>
        <w:ind w:left="1130"/>
      </w:pPr>
    </w:p>
    <w:p w:rsidR="009D3A6A" w:rsidRDefault="000A4714" w:rsidP="000A4714">
      <w:pPr>
        <w:spacing w:after="0" w:line="377" w:lineRule="exact"/>
        <w:ind w:left="63" w:firstLine="645"/>
      </w:pPr>
      <w:r>
        <w:rPr>
          <w:rFonts w:ascii="Calibri" w:hAnsi="Calibri" w:cs="Calibri"/>
          <w:noProof/>
          <w:color w:val="000000"/>
          <w:spacing w:val="-2"/>
        </w:rPr>
        <w:t>4.2.</w:t>
      </w:r>
      <w:r w:rsidR="009D3A6A">
        <w:rPr>
          <w:rFonts w:ascii="Calibri" w:hAnsi="Calibri" w:cs="Calibri"/>
          <w:noProof/>
          <w:color w:val="000000"/>
          <w:spacing w:val="-2"/>
        </w:rPr>
        <w:t>12.</w:t>
      </w:r>
      <w:r w:rsidR="009D3A6A">
        <w:rPr>
          <w:rFonts w:ascii="Calibri" w:hAnsi="Calibri" w:cs="Calibri"/>
          <w:noProof/>
          <w:color w:val="000000"/>
          <w:spacing w:val="14"/>
        </w:rPr>
        <w:t> </w:t>
      </w:r>
      <w:r w:rsidR="009D3A6A">
        <w:rPr>
          <w:rFonts w:ascii="Calibri" w:hAnsi="Calibri" w:cs="Calibri"/>
          <w:noProof/>
          <w:color w:val="000000"/>
          <w:spacing w:val="-3"/>
        </w:rPr>
        <w:t>Planes</w:t>
      </w:r>
      <w:r w:rsidR="009D3A6A">
        <w:rPr>
          <w:rFonts w:ascii="Calibri" w:hAnsi="Calibri" w:cs="Calibri"/>
          <w:noProof/>
          <w:color w:val="000000"/>
          <w:spacing w:val="-1"/>
        </w:rPr>
        <w:t> </w:t>
      </w:r>
      <w:r w:rsidR="009D3A6A">
        <w:rPr>
          <w:rFonts w:ascii="Calibri" w:hAnsi="Calibri" w:cs="Calibri"/>
          <w:noProof/>
          <w:color w:val="000000"/>
          <w:spacing w:val="-5"/>
        </w:rPr>
        <w:t>de</w:t>
      </w:r>
      <w:r w:rsidR="009D3A6A">
        <w:rPr>
          <w:rFonts w:ascii="Calibri" w:hAnsi="Calibri" w:cs="Calibri"/>
          <w:noProof/>
          <w:color w:val="000000"/>
          <w:spacing w:val="-1"/>
        </w:rPr>
        <w:t> </w:t>
      </w:r>
      <w:r w:rsidR="009D3A6A">
        <w:rPr>
          <w:rFonts w:ascii="Calibri" w:hAnsi="Calibri" w:cs="Calibri"/>
          <w:noProof/>
          <w:color w:val="000000"/>
          <w:spacing w:val="-3"/>
        </w:rPr>
        <w:t>respaldo y</w:t>
      </w:r>
      <w:r w:rsidR="009D3A6A">
        <w:rPr>
          <w:rFonts w:ascii="Calibri" w:hAnsi="Calibri" w:cs="Calibri"/>
          <w:noProof/>
          <w:color w:val="000000"/>
          <w:spacing w:val="-1"/>
        </w:rPr>
        <w:t> </w:t>
      </w:r>
      <w:r w:rsidR="009D3A6A">
        <w:rPr>
          <w:rFonts w:ascii="Calibri" w:hAnsi="Calibri" w:cs="Calibri"/>
          <w:noProof/>
          <w:color w:val="000000"/>
          <w:spacing w:val="-3"/>
        </w:rPr>
        <w:t>recuperación</w:t>
      </w:r>
      <w:r w:rsidR="009D3A6A">
        <w:rPr>
          <w:rFonts w:ascii="Calibri" w:hAnsi="Calibri" w:cs="Calibri"/>
          <w:noProof/>
          <w:color w:val="000000"/>
          <w:spacing w:val="-4"/>
        </w:rPr>
        <w:t> </w:t>
      </w:r>
      <w:r w:rsidR="009D3A6A">
        <w:rPr>
          <w:rFonts w:ascii="Calibri" w:hAnsi="Calibri" w:cs="Calibri"/>
          <w:noProof/>
          <w:color w:val="000000"/>
          <w:spacing w:val="-3"/>
        </w:rPr>
        <w:t>(Planes</w:t>
      </w:r>
      <w:r w:rsidR="009D3A6A">
        <w:rPr>
          <w:rFonts w:ascii="Calibri" w:hAnsi="Calibri" w:cs="Calibri"/>
          <w:noProof/>
          <w:color w:val="000000"/>
          <w:spacing w:val="-1"/>
        </w:rPr>
        <w:t> </w:t>
      </w:r>
      <w:r w:rsidR="009D3A6A">
        <w:rPr>
          <w:rFonts w:ascii="Calibri" w:hAnsi="Calibri" w:cs="Calibri"/>
          <w:noProof/>
          <w:color w:val="000000"/>
          <w:spacing w:val="-3"/>
        </w:rPr>
        <w:t>de</w:t>
      </w:r>
      <w:r w:rsidR="009D3A6A">
        <w:rPr>
          <w:rFonts w:ascii="Calibri" w:hAnsi="Calibri" w:cs="Calibri"/>
          <w:noProof/>
          <w:color w:val="000000"/>
          <w:spacing w:val="-4"/>
        </w:rPr>
        <w:t> </w:t>
      </w:r>
      <w:r w:rsidR="009D3A6A">
        <w:rPr>
          <w:rFonts w:ascii="Calibri" w:hAnsi="Calibri" w:cs="Calibri"/>
          <w:noProof/>
          <w:color w:val="000000"/>
          <w:spacing w:val="-3"/>
        </w:rPr>
        <w:t>Contingencia)</w:t>
      </w:r>
    </w:p>
    <w:p w:rsidR="009D3A6A" w:rsidRDefault="009D3A6A" w:rsidP="004A137F">
      <w:pPr>
        <w:pStyle w:val="Prrafodelista"/>
        <w:numPr>
          <w:ilvl w:val="1"/>
          <w:numId w:val="23"/>
        </w:numPr>
        <w:spacing w:after="0" w:line="379" w:lineRule="exact"/>
      </w:pPr>
      <w:r w:rsidRPr="009D3A6A">
        <w:rPr>
          <w:rFonts w:cs="Calibri"/>
          <w:noProof/>
          <w:color w:val="000000"/>
          <w:spacing w:val="-3"/>
        </w:rPr>
        <w:t>Que</w:t>
      </w:r>
      <w:r w:rsidRPr="009D3A6A">
        <w:rPr>
          <w:rFonts w:cs="Calibri"/>
          <w:noProof/>
          <w:color w:val="000000"/>
          <w:spacing w:val="-2"/>
        </w:rPr>
        <w:t> </w:t>
      </w:r>
      <w:r w:rsidRPr="009D3A6A">
        <w:rPr>
          <w:rFonts w:cs="Calibri"/>
          <w:noProof/>
          <w:color w:val="000000"/>
          <w:spacing w:val="-3"/>
        </w:rPr>
        <w:t>exista</w:t>
      </w:r>
      <w:r w:rsidRPr="009D3A6A">
        <w:rPr>
          <w:rFonts w:cs="Calibri"/>
          <w:noProof/>
          <w:color w:val="000000"/>
          <w:spacing w:val="-1"/>
        </w:rPr>
        <w:t> </w:t>
      </w:r>
      <w:r w:rsidRPr="009D3A6A">
        <w:rPr>
          <w:rFonts w:cs="Calibri"/>
          <w:noProof/>
          <w:color w:val="000000"/>
          <w:spacing w:val="-3"/>
        </w:rPr>
        <w:t>un</w:t>
      </w:r>
      <w:r w:rsidRPr="009D3A6A">
        <w:rPr>
          <w:rFonts w:cs="Calibri"/>
          <w:noProof/>
          <w:color w:val="000000"/>
          <w:spacing w:val="-2"/>
        </w:rPr>
        <w:t> </w:t>
      </w:r>
      <w:r w:rsidRPr="009D3A6A">
        <w:rPr>
          <w:rFonts w:cs="Calibri"/>
          <w:noProof/>
          <w:color w:val="000000"/>
          <w:spacing w:val="-3"/>
        </w:rPr>
        <w:t>plan</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3"/>
        </w:rPr>
        <w:t>contingencia.</w:t>
      </w:r>
    </w:p>
    <w:p w:rsidR="009D3A6A" w:rsidRDefault="009D3A6A" w:rsidP="004A137F">
      <w:pPr>
        <w:pStyle w:val="Prrafodelista"/>
        <w:numPr>
          <w:ilvl w:val="1"/>
          <w:numId w:val="23"/>
        </w:numPr>
        <w:spacing w:after="0" w:line="307" w:lineRule="exact"/>
      </w:pPr>
      <w:r w:rsidRPr="009D3A6A">
        <w:rPr>
          <w:rFonts w:cs="Calibri"/>
          <w:noProof/>
          <w:color w:val="000000"/>
          <w:spacing w:val="-3"/>
        </w:rPr>
        <w:t>Conocimiento y</w:t>
      </w:r>
      <w:r w:rsidRPr="009D3A6A">
        <w:rPr>
          <w:rFonts w:cs="Calibri"/>
          <w:noProof/>
          <w:color w:val="000000"/>
          <w:spacing w:val="-1"/>
        </w:rPr>
        <w:t> </w:t>
      </w:r>
      <w:r w:rsidRPr="009D3A6A">
        <w:rPr>
          <w:rFonts w:cs="Calibri"/>
          <w:noProof/>
          <w:color w:val="000000"/>
          <w:spacing w:val="-3"/>
        </w:rPr>
        <w:t>divulgación</w:t>
      </w:r>
      <w:r w:rsidRPr="009D3A6A">
        <w:rPr>
          <w:rFonts w:cs="Calibri"/>
          <w:noProof/>
          <w:color w:val="000000"/>
          <w:spacing w:val="-2"/>
        </w:rPr>
        <w:t> </w:t>
      </w:r>
      <w:r w:rsidRPr="009D3A6A">
        <w:rPr>
          <w:rFonts w:cs="Calibri"/>
          <w:noProof/>
          <w:color w:val="000000"/>
          <w:spacing w:val="-3"/>
        </w:rPr>
        <w:t>del</w:t>
      </w:r>
      <w:r w:rsidRPr="009D3A6A">
        <w:rPr>
          <w:rFonts w:cs="Calibri"/>
          <w:noProof/>
          <w:color w:val="000000"/>
          <w:spacing w:val="-2"/>
        </w:rPr>
        <w:t> </w:t>
      </w:r>
      <w:r w:rsidRPr="009D3A6A">
        <w:rPr>
          <w:rFonts w:cs="Calibri"/>
          <w:noProof/>
          <w:color w:val="000000"/>
          <w:spacing w:val="-3"/>
        </w:rPr>
        <w:t>plan de</w:t>
      </w:r>
      <w:r w:rsidRPr="009D3A6A">
        <w:rPr>
          <w:rFonts w:cs="Calibri"/>
          <w:noProof/>
          <w:color w:val="000000"/>
          <w:spacing w:val="-1"/>
        </w:rPr>
        <w:t> </w:t>
      </w:r>
      <w:r w:rsidRPr="009D3A6A">
        <w:rPr>
          <w:rFonts w:cs="Calibri"/>
          <w:noProof/>
          <w:color w:val="000000"/>
          <w:spacing w:val="-3"/>
        </w:rPr>
        <w:t>contingencias.</w:t>
      </w:r>
    </w:p>
    <w:p w:rsidR="009D3A6A" w:rsidRDefault="009D3A6A" w:rsidP="004A137F">
      <w:pPr>
        <w:pStyle w:val="Prrafodelista"/>
        <w:numPr>
          <w:ilvl w:val="1"/>
          <w:numId w:val="23"/>
        </w:numPr>
        <w:spacing w:after="0" w:line="310" w:lineRule="exact"/>
      </w:pPr>
      <w:r w:rsidRPr="009D3A6A">
        <w:rPr>
          <w:rFonts w:cs="Calibri"/>
          <w:noProof/>
          <w:color w:val="000000"/>
          <w:spacing w:val="-3"/>
        </w:rPr>
        <w:t>Pruebas</w:t>
      </w:r>
      <w:r w:rsidRPr="009D3A6A">
        <w:rPr>
          <w:rFonts w:cs="Calibri"/>
          <w:noProof/>
          <w:color w:val="000000"/>
          <w:spacing w:val="-4"/>
        </w:rPr>
        <w:t> </w:t>
      </w:r>
      <w:r w:rsidRPr="009D3A6A">
        <w:rPr>
          <w:rFonts w:cs="Calibri"/>
          <w:noProof/>
          <w:color w:val="000000"/>
          <w:spacing w:val="-3"/>
        </w:rPr>
        <w:t>y</w:t>
      </w:r>
      <w:r w:rsidRPr="009D3A6A">
        <w:rPr>
          <w:rFonts w:cs="Calibri"/>
          <w:noProof/>
          <w:color w:val="000000"/>
          <w:spacing w:val="-1"/>
        </w:rPr>
        <w:t> </w:t>
      </w:r>
      <w:r w:rsidRPr="009D3A6A">
        <w:rPr>
          <w:rFonts w:cs="Calibri"/>
          <w:noProof/>
          <w:color w:val="000000"/>
          <w:spacing w:val="-3"/>
        </w:rPr>
        <w:t>ajustes</w:t>
      </w:r>
      <w:r w:rsidRPr="009D3A6A">
        <w:rPr>
          <w:rFonts w:cs="Calibri"/>
          <w:noProof/>
          <w:color w:val="000000"/>
          <w:spacing w:val="-1"/>
        </w:rPr>
        <w:t> </w:t>
      </w:r>
      <w:r w:rsidRPr="009D3A6A">
        <w:rPr>
          <w:rFonts w:cs="Calibri"/>
          <w:noProof/>
          <w:color w:val="000000"/>
          <w:spacing w:val="-2"/>
        </w:rPr>
        <w:t>al</w:t>
      </w:r>
      <w:r w:rsidRPr="009D3A6A">
        <w:rPr>
          <w:rFonts w:cs="Calibri"/>
          <w:noProof/>
          <w:color w:val="000000"/>
          <w:spacing w:val="-5"/>
        </w:rPr>
        <w:t> </w:t>
      </w:r>
      <w:r w:rsidRPr="009D3A6A">
        <w:rPr>
          <w:rFonts w:cs="Calibri"/>
          <w:noProof/>
          <w:color w:val="000000"/>
          <w:spacing w:val="-3"/>
        </w:rPr>
        <w:t>plan</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1"/>
        </w:rPr>
        <w:t> </w:t>
      </w:r>
      <w:r w:rsidRPr="009D3A6A">
        <w:rPr>
          <w:rFonts w:cs="Calibri"/>
          <w:noProof/>
          <w:color w:val="000000"/>
          <w:spacing w:val="-3"/>
        </w:rPr>
        <w:t>contingencias.</w:t>
      </w:r>
    </w:p>
    <w:p w:rsidR="009D3A6A" w:rsidRDefault="009D3A6A" w:rsidP="004A137F">
      <w:pPr>
        <w:pStyle w:val="Prrafodelista"/>
        <w:numPr>
          <w:ilvl w:val="1"/>
          <w:numId w:val="23"/>
        </w:numPr>
        <w:spacing w:after="0" w:line="310" w:lineRule="exact"/>
      </w:pPr>
      <w:r w:rsidRPr="009D3A6A">
        <w:rPr>
          <w:rFonts w:cs="Calibri"/>
          <w:noProof/>
          <w:color w:val="000000"/>
          <w:spacing w:val="-3"/>
        </w:rPr>
        <w:t>Planes</w:t>
      </w:r>
      <w:r w:rsidRPr="009D3A6A">
        <w:rPr>
          <w:rFonts w:cs="Calibri"/>
          <w:noProof/>
          <w:color w:val="000000"/>
          <w:spacing w:val="-1"/>
        </w:rPr>
        <w:t> </w:t>
      </w:r>
      <w:r w:rsidRPr="009D3A6A">
        <w:rPr>
          <w:rFonts w:cs="Calibri"/>
          <w:noProof/>
          <w:color w:val="000000"/>
          <w:spacing w:val="-5"/>
        </w:rPr>
        <w:t>de</w:t>
      </w:r>
      <w:r w:rsidRPr="009D3A6A">
        <w:rPr>
          <w:rFonts w:cs="Calibri"/>
          <w:noProof/>
          <w:color w:val="000000"/>
          <w:spacing w:val="-1"/>
        </w:rPr>
        <w:t> </w:t>
      </w:r>
      <w:r w:rsidRPr="009D3A6A">
        <w:rPr>
          <w:rFonts w:cs="Calibri"/>
          <w:noProof/>
          <w:color w:val="000000"/>
          <w:spacing w:val="-3"/>
        </w:rPr>
        <w:t>respaldo</w:t>
      </w:r>
    </w:p>
    <w:p w:rsidR="009D3A6A" w:rsidRDefault="009D3A6A" w:rsidP="004A137F">
      <w:pPr>
        <w:pStyle w:val="Prrafodelista"/>
        <w:numPr>
          <w:ilvl w:val="1"/>
          <w:numId w:val="23"/>
        </w:numPr>
        <w:spacing w:after="0" w:line="307" w:lineRule="exact"/>
      </w:pPr>
      <w:r w:rsidRPr="009D3A6A">
        <w:rPr>
          <w:rFonts w:cs="Calibri"/>
          <w:noProof/>
          <w:color w:val="000000"/>
          <w:spacing w:val="-3"/>
        </w:rPr>
        <w:t>Elaboración</w:t>
      </w:r>
      <w:r w:rsidRPr="009D3A6A">
        <w:rPr>
          <w:rFonts w:cs="Calibri"/>
          <w:noProof/>
          <w:color w:val="000000"/>
          <w:spacing w:val="-2"/>
        </w:rPr>
        <w:t> </w:t>
      </w:r>
      <w:r w:rsidRPr="009D3A6A">
        <w:rPr>
          <w:rFonts w:cs="Calibri"/>
          <w:noProof/>
          <w:color w:val="000000"/>
          <w:spacing w:val="-3"/>
        </w:rPr>
        <w:t>y gestión</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3"/>
        </w:rPr>
        <w:t>copias</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1"/>
        </w:rPr>
        <w:t> </w:t>
      </w:r>
      <w:r w:rsidRPr="009D3A6A">
        <w:rPr>
          <w:rFonts w:cs="Calibri"/>
          <w:noProof/>
          <w:color w:val="000000"/>
          <w:spacing w:val="-3"/>
        </w:rPr>
        <w:t>seguridad (Backups)</w:t>
      </w:r>
    </w:p>
    <w:p w:rsidR="009D3A6A" w:rsidRDefault="000A4714" w:rsidP="000A4714">
      <w:pPr>
        <w:spacing w:after="0" w:line="379" w:lineRule="exact"/>
        <w:ind w:firstLine="708"/>
      </w:pPr>
      <w:r>
        <w:rPr>
          <w:rFonts w:cs="Calibri"/>
          <w:noProof/>
          <w:color w:val="000000"/>
          <w:spacing w:val="-2"/>
        </w:rPr>
        <w:t>4.2.</w:t>
      </w:r>
      <w:r w:rsidR="009D3A6A" w:rsidRPr="009D3A6A">
        <w:rPr>
          <w:rFonts w:cs="Calibri"/>
          <w:noProof/>
          <w:color w:val="000000"/>
          <w:spacing w:val="-2"/>
        </w:rPr>
        <w:t>13.</w:t>
      </w:r>
      <w:r w:rsidR="009D3A6A" w:rsidRPr="009D3A6A">
        <w:rPr>
          <w:rFonts w:cs="Calibri"/>
          <w:noProof/>
          <w:color w:val="000000"/>
          <w:spacing w:val="14"/>
        </w:rPr>
        <w:t> </w:t>
      </w:r>
      <w:r w:rsidR="009D3A6A" w:rsidRPr="009D3A6A">
        <w:rPr>
          <w:rFonts w:cs="Calibri"/>
          <w:noProof/>
          <w:color w:val="000000"/>
          <w:spacing w:val="-3"/>
        </w:rPr>
        <w:t>Administración</w:t>
      </w:r>
      <w:r w:rsidR="009D3A6A" w:rsidRPr="009D3A6A">
        <w:rPr>
          <w:rFonts w:cs="Calibri"/>
          <w:noProof/>
          <w:color w:val="000000"/>
          <w:spacing w:val="-2"/>
        </w:rPr>
        <w:t> </w:t>
      </w:r>
      <w:r w:rsidR="009D3A6A" w:rsidRPr="009D3A6A">
        <w:rPr>
          <w:rFonts w:cs="Calibri"/>
          <w:noProof/>
          <w:color w:val="000000"/>
          <w:spacing w:val="-3"/>
        </w:rPr>
        <w:t>e implementación</w:t>
      </w:r>
      <w:r w:rsidR="009D3A6A" w:rsidRPr="009D3A6A">
        <w:rPr>
          <w:rFonts w:cs="Calibri"/>
          <w:noProof/>
          <w:color w:val="000000"/>
          <w:spacing w:val="-2"/>
        </w:rPr>
        <w:t> </w:t>
      </w:r>
      <w:r w:rsidR="009D3A6A" w:rsidRPr="009D3A6A">
        <w:rPr>
          <w:rFonts w:cs="Calibri"/>
          <w:noProof/>
          <w:color w:val="000000"/>
          <w:spacing w:val="-3"/>
        </w:rPr>
        <w:t>de</w:t>
      </w:r>
      <w:r w:rsidR="009D3A6A" w:rsidRPr="009D3A6A">
        <w:rPr>
          <w:rFonts w:cs="Calibri"/>
          <w:noProof/>
          <w:color w:val="000000"/>
          <w:spacing w:val="-4"/>
        </w:rPr>
        <w:t> </w:t>
      </w:r>
      <w:r w:rsidR="009D3A6A" w:rsidRPr="009D3A6A">
        <w:rPr>
          <w:rFonts w:cs="Calibri"/>
          <w:noProof/>
          <w:color w:val="000000"/>
          <w:spacing w:val="-2"/>
        </w:rPr>
        <w:t>la </w:t>
      </w:r>
      <w:r w:rsidR="009D3A6A" w:rsidRPr="009D3A6A">
        <w:rPr>
          <w:rFonts w:cs="Calibri"/>
          <w:noProof/>
          <w:color w:val="000000"/>
          <w:spacing w:val="-3"/>
        </w:rPr>
        <w:t>seguridad</w:t>
      </w:r>
    </w:p>
    <w:p w:rsidR="009D3A6A" w:rsidRDefault="009D3A6A" w:rsidP="004A137F">
      <w:pPr>
        <w:pStyle w:val="Prrafodelista"/>
        <w:numPr>
          <w:ilvl w:val="0"/>
          <w:numId w:val="23"/>
        </w:numPr>
        <w:spacing w:after="0" w:line="377" w:lineRule="exact"/>
      </w:pPr>
      <w:r w:rsidRPr="009D3A6A">
        <w:rPr>
          <w:rFonts w:cs="Calibri"/>
          <w:noProof/>
          <w:color w:val="000000"/>
          <w:spacing w:val="-3"/>
        </w:rPr>
        <w:t>Función</w:t>
      </w:r>
      <w:r w:rsidRPr="009D3A6A">
        <w:rPr>
          <w:rFonts w:cs="Calibri"/>
          <w:noProof/>
          <w:color w:val="000000"/>
          <w:spacing w:val="-2"/>
        </w:rPr>
        <w:t> </w:t>
      </w:r>
      <w:r w:rsidRPr="009D3A6A">
        <w:rPr>
          <w:rFonts w:cs="Calibri"/>
          <w:noProof/>
          <w:color w:val="000000"/>
          <w:spacing w:val="-3"/>
        </w:rPr>
        <w:t>encargada</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2"/>
        </w:rPr>
        <w:t>la </w:t>
      </w:r>
      <w:r w:rsidRPr="009D3A6A">
        <w:rPr>
          <w:rFonts w:cs="Calibri"/>
          <w:noProof/>
          <w:color w:val="000000"/>
          <w:spacing w:val="-3"/>
        </w:rPr>
        <w:t>administración</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2"/>
        </w:rPr>
        <w:t>la </w:t>
      </w:r>
      <w:r w:rsidRPr="009D3A6A">
        <w:rPr>
          <w:rFonts w:cs="Calibri"/>
          <w:noProof/>
          <w:color w:val="000000"/>
          <w:spacing w:val="-3"/>
        </w:rPr>
        <w:t>seguridad.</w:t>
      </w:r>
    </w:p>
    <w:p w:rsidR="009D3A6A" w:rsidRDefault="009D3A6A" w:rsidP="004A137F">
      <w:pPr>
        <w:pStyle w:val="Prrafodelista"/>
        <w:numPr>
          <w:ilvl w:val="0"/>
          <w:numId w:val="23"/>
        </w:numPr>
        <w:spacing w:after="0" w:line="310" w:lineRule="exact"/>
      </w:pPr>
      <w:r w:rsidRPr="009D3A6A">
        <w:rPr>
          <w:rFonts w:cs="Calibri"/>
          <w:noProof/>
          <w:color w:val="000000"/>
          <w:spacing w:val="-2"/>
        </w:rPr>
        <w:t>Roles</w:t>
      </w:r>
      <w:r w:rsidRPr="009D3A6A">
        <w:rPr>
          <w:rFonts w:cs="Calibri"/>
          <w:noProof/>
          <w:color w:val="000000"/>
          <w:spacing w:val="-4"/>
        </w:rPr>
        <w:t> </w:t>
      </w:r>
      <w:r w:rsidRPr="009D3A6A">
        <w:rPr>
          <w:rFonts w:cs="Calibri"/>
          <w:noProof/>
          <w:color w:val="000000"/>
          <w:spacing w:val="-3"/>
        </w:rPr>
        <w:t>y</w:t>
      </w:r>
      <w:r w:rsidRPr="009D3A6A">
        <w:rPr>
          <w:rFonts w:cs="Calibri"/>
          <w:noProof/>
          <w:color w:val="000000"/>
          <w:spacing w:val="-1"/>
        </w:rPr>
        <w:t> </w:t>
      </w:r>
      <w:r w:rsidRPr="009D3A6A">
        <w:rPr>
          <w:rFonts w:cs="Calibri"/>
          <w:noProof/>
          <w:color w:val="000000"/>
          <w:spacing w:val="-3"/>
        </w:rPr>
        <w:t>responsabilidades.</w:t>
      </w:r>
    </w:p>
    <w:p w:rsidR="009D3A6A" w:rsidRDefault="009D3A6A" w:rsidP="004A137F">
      <w:pPr>
        <w:pStyle w:val="Prrafodelista"/>
        <w:numPr>
          <w:ilvl w:val="0"/>
          <w:numId w:val="23"/>
        </w:numPr>
        <w:spacing w:after="0" w:line="307" w:lineRule="exact"/>
      </w:pPr>
      <w:r w:rsidRPr="009D3A6A">
        <w:rPr>
          <w:rFonts w:cs="Calibri"/>
          <w:noProof/>
          <w:color w:val="000000"/>
          <w:spacing w:val="-2"/>
        </w:rPr>
        <w:t>Políticas</w:t>
      </w:r>
      <w:r w:rsidRPr="009D3A6A">
        <w:rPr>
          <w:rFonts w:cs="Calibri"/>
          <w:noProof/>
          <w:color w:val="000000"/>
          <w:spacing w:val="-3"/>
        </w:rPr>
        <w:t> y</w:t>
      </w:r>
      <w:r w:rsidRPr="009D3A6A">
        <w:rPr>
          <w:rFonts w:cs="Calibri"/>
          <w:noProof/>
          <w:color w:val="000000"/>
          <w:spacing w:val="-1"/>
        </w:rPr>
        <w:t> </w:t>
      </w:r>
      <w:r w:rsidRPr="009D3A6A">
        <w:rPr>
          <w:rFonts w:cs="Calibri"/>
          <w:noProof/>
          <w:color w:val="000000"/>
          <w:spacing w:val="-3"/>
        </w:rPr>
        <w:t>estándares.</w:t>
      </w:r>
    </w:p>
    <w:p w:rsidR="009D3A6A" w:rsidRDefault="009D3A6A" w:rsidP="004A137F">
      <w:pPr>
        <w:pStyle w:val="Prrafodelista"/>
        <w:numPr>
          <w:ilvl w:val="0"/>
          <w:numId w:val="23"/>
        </w:numPr>
        <w:spacing w:after="0" w:line="310" w:lineRule="exact"/>
      </w:pPr>
      <w:r w:rsidRPr="009D3A6A">
        <w:rPr>
          <w:rFonts w:cs="Calibri"/>
          <w:noProof/>
          <w:color w:val="000000"/>
          <w:spacing w:val="-3"/>
        </w:rPr>
        <w:t>Entrenamiento</w:t>
      </w:r>
      <w:r w:rsidRPr="009D3A6A">
        <w:rPr>
          <w:rFonts w:cs="Calibri"/>
          <w:noProof/>
          <w:color w:val="000000"/>
          <w:spacing w:val="-1"/>
        </w:rPr>
        <w:t> </w:t>
      </w:r>
      <w:r w:rsidRPr="009D3A6A">
        <w:rPr>
          <w:rFonts w:cs="Calibri"/>
          <w:noProof/>
          <w:color w:val="000000"/>
          <w:spacing w:val="-3"/>
        </w:rPr>
        <w:t>y capacitación</w:t>
      </w:r>
      <w:r w:rsidRPr="009D3A6A">
        <w:rPr>
          <w:rFonts w:cs="Calibri"/>
          <w:noProof/>
          <w:color w:val="000000"/>
          <w:spacing w:val="-2"/>
        </w:rPr>
        <w:t> </w:t>
      </w:r>
      <w:r w:rsidRPr="009D3A6A">
        <w:rPr>
          <w:rFonts w:cs="Calibri"/>
          <w:noProof/>
          <w:color w:val="000000"/>
          <w:spacing w:val="-3"/>
        </w:rPr>
        <w:t>en</w:t>
      </w:r>
      <w:r w:rsidRPr="009D3A6A">
        <w:rPr>
          <w:rFonts w:cs="Calibri"/>
          <w:noProof/>
          <w:color w:val="000000"/>
          <w:spacing w:val="-2"/>
        </w:rPr>
        <w:t> </w:t>
      </w:r>
      <w:r w:rsidRPr="009D3A6A">
        <w:rPr>
          <w:rFonts w:cs="Calibri"/>
          <w:noProof/>
          <w:color w:val="000000"/>
          <w:spacing w:val="-3"/>
        </w:rPr>
        <w:t>seguridad.</w:t>
      </w:r>
    </w:p>
    <w:p w:rsidR="009D3A6A" w:rsidRDefault="009D3A6A" w:rsidP="004A137F">
      <w:pPr>
        <w:pStyle w:val="Prrafodelista"/>
        <w:numPr>
          <w:ilvl w:val="0"/>
          <w:numId w:val="23"/>
        </w:numPr>
        <w:spacing w:after="0" w:line="310" w:lineRule="exact"/>
      </w:pPr>
      <w:r w:rsidRPr="009D3A6A">
        <w:rPr>
          <w:rFonts w:cs="Calibri"/>
          <w:noProof/>
          <w:color w:val="000000"/>
          <w:spacing w:val="-3"/>
        </w:rPr>
        <w:t>Personal</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3"/>
        </w:rPr>
        <w:t>asesoría</w:t>
      </w:r>
    </w:p>
    <w:p w:rsidR="009D3A6A" w:rsidRDefault="009D3A6A" w:rsidP="004A137F">
      <w:pPr>
        <w:pStyle w:val="Prrafodelista"/>
        <w:numPr>
          <w:ilvl w:val="0"/>
          <w:numId w:val="23"/>
        </w:numPr>
        <w:spacing w:after="0" w:line="307" w:lineRule="exact"/>
      </w:pPr>
      <w:r w:rsidRPr="009D3A6A">
        <w:rPr>
          <w:rFonts w:cs="Calibri"/>
          <w:noProof/>
          <w:color w:val="000000"/>
          <w:spacing w:val="-3"/>
        </w:rPr>
        <w:t>Procedimientos</w:t>
      </w:r>
      <w:r w:rsidRPr="009D3A6A">
        <w:rPr>
          <w:rFonts w:cs="Calibri"/>
          <w:noProof/>
          <w:color w:val="000000"/>
          <w:spacing w:val="-2"/>
        </w:rPr>
        <w:t> </w:t>
      </w:r>
      <w:r w:rsidRPr="009D3A6A">
        <w:rPr>
          <w:rFonts w:cs="Calibri"/>
          <w:noProof/>
          <w:color w:val="000000"/>
          <w:spacing w:val="-3"/>
        </w:rPr>
        <w:t>de</w:t>
      </w:r>
      <w:r w:rsidRPr="009D3A6A">
        <w:rPr>
          <w:rFonts w:cs="Calibri"/>
          <w:noProof/>
          <w:color w:val="000000"/>
          <w:spacing w:val="-4"/>
        </w:rPr>
        <w:t> </w:t>
      </w:r>
      <w:r w:rsidRPr="009D3A6A">
        <w:rPr>
          <w:rFonts w:cs="Calibri"/>
          <w:noProof/>
          <w:color w:val="000000"/>
          <w:spacing w:val="-3"/>
        </w:rPr>
        <w:t>administración</w:t>
      </w:r>
      <w:r w:rsidRPr="009D3A6A">
        <w:rPr>
          <w:rFonts w:cs="Calibri"/>
          <w:noProof/>
          <w:color w:val="000000"/>
          <w:spacing w:val="-2"/>
        </w:rPr>
        <w:t> </w:t>
      </w:r>
      <w:r w:rsidRPr="009D3A6A">
        <w:rPr>
          <w:rFonts w:cs="Calibri"/>
          <w:noProof/>
          <w:color w:val="000000"/>
          <w:spacing w:val="-4"/>
        </w:rPr>
        <w:t>de</w:t>
      </w:r>
      <w:r w:rsidRPr="009D3A6A">
        <w:rPr>
          <w:rFonts w:cs="Calibri"/>
          <w:noProof/>
          <w:color w:val="000000"/>
          <w:spacing w:val="-1"/>
        </w:rPr>
        <w:t> </w:t>
      </w:r>
      <w:r w:rsidRPr="009D3A6A">
        <w:rPr>
          <w:rFonts w:cs="Calibri"/>
          <w:noProof/>
          <w:color w:val="000000"/>
          <w:spacing w:val="-2"/>
        </w:rPr>
        <w:t>la </w:t>
      </w:r>
      <w:r w:rsidRPr="009D3A6A">
        <w:rPr>
          <w:rFonts w:cs="Calibri"/>
          <w:noProof/>
          <w:color w:val="000000"/>
          <w:spacing w:val="-3"/>
        </w:rPr>
        <w:t>seguridad.</w:t>
      </w:r>
    </w:p>
    <w:p w:rsidR="009D3A6A" w:rsidRDefault="009D3A6A" w:rsidP="004A137F">
      <w:pPr>
        <w:pStyle w:val="Prrafodelista"/>
        <w:numPr>
          <w:ilvl w:val="0"/>
          <w:numId w:val="23"/>
        </w:numPr>
        <w:spacing w:after="0" w:line="310" w:lineRule="exact"/>
      </w:pPr>
      <w:r w:rsidRPr="009D3A6A">
        <w:rPr>
          <w:rFonts w:cs="Calibri"/>
          <w:noProof/>
          <w:color w:val="000000"/>
          <w:spacing w:val="-3"/>
        </w:rPr>
        <w:t>Almacenamiento</w:t>
      </w:r>
    </w:p>
    <w:p w:rsidR="009D3A6A" w:rsidRDefault="009D3A6A" w:rsidP="004A137F">
      <w:pPr>
        <w:pStyle w:val="Prrafodelista"/>
        <w:numPr>
          <w:ilvl w:val="0"/>
          <w:numId w:val="23"/>
        </w:numPr>
        <w:spacing w:after="0" w:line="310" w:lineRule="exact"/>
      </w:pPr>
      <w:r w:rsidRPr="009D3A6A">
        <w:rPr>
          <w:rFonts w:cs="Calibri"/>
          <w:noProof/>
          <w:color w:val="000000"/>
          <w:spacing w:val="-3"/>
        </w:rPr>
        <w:lastRenderedPageBreak/>
        <w:t>Documentación.</w:t>
      </w:r>
    </w:p>
    <w:p w:rsidR="00B6676E" w:rsidRDefault="008A08EA" w:rsidP="008A08EA">
      <w:pPr>
        <w:tabs>
          <w:tab w:val="left" w:pos="1305"/>
        </w:tabs>
        <w:spacing w:line="276" w:lineRule="auto"/>
        <w:jc w:val="center"/>
      </w:pPr>
      <w:r>
        <w:rPr>
          <w:noProof/>
          <w:lang w:val="es-ES" w:eastAsia="es-ES"/>
        </w:rPr>
        <w:drawing>
          <wp:inline distT="0" distB="0" distL="0" distR="0">
            <wp:extent cx="5943600" cy="1710690"/>
            <wp:effectExtent l="0" t="0" r="0" b="3810"/>
            <wp:docPr id="242" name="Imagen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pista1.jpg"/>
                    <pic:cNvPicPr/>
                  </pic:nvPicPr>
                  <pic:blipFill>
                    <a:blip r:embed="rId32">
                      <a:extLst>
                        <a:ext uri="{28A0092B-C50C-407E-A947-70E740481C1C}">
                          <a14:useLocalDpi xmlns:a14="http://schemas.microsoft.com/office/drawing/2010/main" val="0"/>
                        </a:ext>
                      </a:extLst>
                    </a:blip>
                    <a:stretch>
                      <a:fillRect/>
                    </a:stretch>
                  </pic:blipFill>
                  <pic:spPr>
                    <a:xfrm>
                      <a:off x="0" y="0"/>
                      <a:ext cx="5943600" cy="1710690"/>
                    </a:xfrm>
                    <a:prstGeom prst="rect">
                      <a:avLst/>
                    </a:prstGeom>
                  </pic:spPr>
                </pic:pic>
              </a:graphicData>
            </a:graphic>
          </wp:inline>
        </w:drawing>
      </w:r>
    </w:p>
    <w:p w:rsidR="00B6676E" w:rsidRDefault="00541D58" w:rsidP="00B6676E">
      <w:pPr>
        <w:pStyle w:val="Ttulo2"/>
        <w:rPr>
          <w:lang w:eastAsia="es-ES"/>
        </w:rPr>
      </w:pPr>
      <w:bookmarkStart w:id="60" w:name="_Toc450824825"/>
      <w:r>
        <w:t xml:space="preserve">Tema </w:t>
      </w:r>
      <w:r w:rsidR="00822BA6">
        <w:t>3 Auditoría</w:t>
      </w:r>
      <w:r w:rsidR="00B6676E">
        <w:t xml:space="preserve"> basada en procesos, riesgos y controles</w:t>
      </w:r>
      <w:bookmarkEnd w:id="60"/>
    </w:p>
    <w:p w:rsidR="00B6676E" w:rsidRDefault="00B6676E" w:rsidP="00BC7038">
      <w:pPr>
        <w:tabs>
          <w:tab w:val="left" w:pos="1305"/>
        </w:tabs>
        <w:spacing w:line="276" w:lineRule="auto"/>
      </w:pPr>
      <w:r>
        <w:t xml:space="preserve">La organización es un conjunto de procesos. </w:t>
      </w:r>
      <w:r w:rsidRPr="00965176">
        <w:rPr>
          <w:b/>
          <w:highlight w:val="yellow"/>
        </w:rPr>
        <w:t>La gerencia del negocio debe conocer</w:t>
      </w:r>
      <w:r>
        <w:t>:</w:t>
      </w:r>
    </w:p>
    <w:p w:rsidR="00B6676E" w:rsidRDefault="00B6676E" w:rsidP="004A137F">
      <w:pPr>
        <w:pStyle w:val="Prrafodelista"/>
        <w:numPr>
          <w:ilvl w:val="0"/>
          <w:numId w:val="24"/>
        </w:numPr>
        <w:tabs>
          <w:tab w:val="left" w:pos="1305"/>
        </w:tabs>
      </w:pPr>
      <w:r>
        <w:t>Sus productos o servicios.</w:t>
      </w:r>
    </w:p>
    <w:p w:rsidR="00B6676E" w:rsidRDefault="00B6676E" w:rsidP="004A137F">
      <w:pPr>
        <w:pStyle w:val="Prrafodelista"/>
        <w:numPr>
          <w:ilvl w:val="0"/>
          <w:numId w:val="24"/>
        </w:numPr>
        <w:tabs>
          <w:tab w:val="left" w:pos="1305"/>
        </w:tabs>
      </w:pPr>
      <w:r>
        <w:t>Como se produce los productos o servicios.</w:t>
      </w:r>
    </w:p>
    <w:p w:rsidR="00B6676E" w:rsidRDefault="00B6676E" w:rsidP="004A137F">
      <w:pPr>
        <w:pStyle w:val="Prrafodelista"/>
        <w:numPr>
          <w:ilvl w:val="0"/>
          <w:numId w:val="24"/>
        </w:numPr>
        <w:tabs>
          <w:tab w:val="left" w:pos="1305"/>
        </w:tabs>
      </w:pPr>
      <w:r>
        <w:t>Como se distribuye o venden los productos o servicios.</w:t>
      </w:r>
    </w:p>
    <w:p w:rsidR="00B6676E" w:rsidRPr="00965176" w:rsidRDefault="00B6676E" w:rsidP="00B6676E">
      <w:pPr>
        <w:tabs>
          <w:tab w:val="left" w:pos="1305"/>
        </w:tabs>
        <w:spacing w:line="276" w:lineRule="auto"/>
        <w:rPr>
          <w:b/>
        </w:rPr>
      </w:pPr>
      <w:r w:rsidRPr="00965176">
        <w:rPr>
          <w:b/>
          <w:highlight w:val="cyan"/>
        </w:rPr>
        <w:t>La gerencia de procesos en un enfoque dinámico de administración integral, lo cual está orientado al cliente, partiendo de los objetivos de la organización</w:t>
      </w:r>
      <w:r w:rsidRPr="00965176">
        <w:rPr>
          <w:b/>
        </w:rPr>
        <w:t>.</w:t>
      </w:r>
    </w:p>
    <w:p w:rsidR="00B6676E" w:rsidRPr="00733700" w:rsidRDefault="00B6676E" w:rsidP="00B6676E">
      <w:pPr>
        <w:tabs>
          <w:tab w:val="left" w:pos="1305"/>
        </w:tabs>
        <w:spacing w:line="276" w:lineRule="auto"/>
        <w:rPr>
          <w:b/>
          <w:color w:val="FF0000"/>
        </w:rPr>
      </w:pPr>
      <w:r w:rsidRPr="00733700">
        <w:rPr>
          <w:b/>
          <w:color w:val="FF0000"/>
        </w:rPr>
        <w:t>Debe considerar:</w:t>
      </w:r>
    </w:p>
    <w:p w:rsidR="00B6676E" w:rsidRDefault="00B6676E" w:rsidP="004A137F">
      <w:pPr>
        <w:pStyle w:val="Prrafodelista"/>
        <w:numPr>
          <w:ilvl w:val="0"/>
          <w:numId w:val="25"/>
        </w:numPr>
        <w:tabs>
          <w:tab w:val="left" w:pos="1305"/>
        </w:tabs>
      </w:pPr>
      <w:r>
        <w:t>La realidad y el entorno.</w:t>
      </w:r>
    </w:p>
    <w:p w:rsidR="00B6676E" w:rsidRDefault="00B6676E" w:rsidP="004A137F">
      <w:pPr>
        <w:pStyle w:val="Prrafodelista"/>
        <w:numPr>
          <w:ilvl w:val="0"/>
          <w:numId w:val="25"/>
        </w:numPr>
        <w:tabs>
          <w:tab w:val="left" w:pos="1305"/>
        </w:tabs>
      </w:pPr>
      <w:r>
        <w:t>Emprender estrategias prácticas de mejoramiento.</w:t>
      </w:r>
    </w:p>
    <w:p w:rsidR="00B6676E" w:rsidRDefault="00B6676E" w:rsidP="004A137F">
      <w:pPr>
        <w:pStyle w:val="Prrafodelista"/>
        <w:numPr>
          <w:ilvl w:val="0"/>
          <w:numId w:val="25"/>
        </w:numPr>
        <w:tabs>
          <w:tab w:val="left" w:pos="1305"/>
        </w:tabs>
      </w:pPr>
      <w:r>
        <w:t>Integrar los controles en los procesos (preventivos y correctivos)</w:t>
      </w:r>
    </w:p>
    <w:p w:rsidR="006E411E" w:rsidRPr="00B66411" w:rsidRDefault="00A461FD" w:rsidP="00343129">
      <w:pPr>
        <w:shd w:val="clear" w:color="auto" w:fill="D0CECE" w:themeFill="background2" w:themeFillShade="E6"/>
        <w:tabs>
          <w:tab w:val="left" w:pos="1305"/>
        </w:tabs>
        <w:rPr>
          <w:b/>
          <w:sz w:val="26"/>
          <w:szCs w:val="26"/>
        </w:rPr>
      </w:pPr>
      <w:r w:rsidRPr="00B66411">
        <w:rPr>
          <w:b/>
          <w:sz w:val="26"/>
          <w:szCs w:val="26"/>
        </w:rPr>
        <w:t>Requisitos para desarrollar una gerencia de procesos</w:t>
      </w:r>
    </w:p>
    <w:p w:rsidR="00B6676E" w:rsidRDefault="00B66411" w:rsidP="004A137F">
      <w:pPr>
        <w:pStyle w:val="Prrafodelista"/>
        <w:numPr>
          <w:ilvl w:val="0"/>
          <w:numId w:val="26"/>
        </w:numPr>
        <w:tabs>
          <w:tab w:val="left" w:pos="1305"/>
        </w:tabs>
      </w:pPr>
      <w:r>
        <w:t>Tener una visión gerencial de procesos.</w:t>
      </w:r>
    </w:p>
    <w:p w:rsidR="00B66411" w:rsidRDefault="00B66411" w:rsidP="004A137F">
      <w:pPr>
        <w:pStyle w:val="Prrafodelista"/>
        <w:numPr>
          <w:ilvl w:val="0"/>
          <w:numId w:val="26"/>
        </w:numPr>
        <w:tabs>
          <w:tab w:val="left" w:pos="1305"/>
        </w:tabs>
      </w:pPr>
      <w:r>
        <w:t>Identificar los factores críticos del negocio.</w:t>
      </w:r>
    </w:p>
    <w:p w:rsidR="00B66411" w:rsidRDefault="00B66411" w:rsidP="004A137F">
      <w:pPr>
        <w:pStyle w:val="Prrafodelista"/>
        <w:numPr>
          <w:ilvl w:val="0"/>
          <w:numId w:val="26"/>
        </w:numPr>
        <w:tabs>
          <w:tab w:val="left" w:pos="1305"/>
        </w:tabs>
      </w:pPr>
      <w:r>
        <w:t>Identificar los procesos estratégicos.</w:t>
      </w:r>
    </w:p>
    <w:p w:rsidR="00B66411" w:rsidRDefault="00B66411" w:rsidP="004A137F">
      <w:pPr>
        <w:pStyle w:val="Prrafodelista"/>
        <w:numPr>
          <w:ilvl w:val="0"/>
          <w:numId w:val="26"/>
        </w:numPr>
        <w:tabs>
          <w:tab w:val="left" w:pos="1305"/>
        </w:tabs>
      </w:pPr>
      <w:r>
        <w:t>Priorizar e identificar el diseño del proceso.</w:t>
      </w:r>
    </w:p>
    <w:p w:rsidR="00B66411" w:rsidRDefault="00B66411" w:rsidP="004A137F">
      <w:pPr>
        <w:pStyle w:val="Prrafodelista"/>
        <w:numPr>
          <w:ilvl w:val="0"/>
          <w:numId w:val="26"/>
        </w:numPr>
        <w:tabs>
          <w:tab w:val="left" w:pos="1305"/>
        </w:tabs>
      </w:pPr>
      <w:r>
        <w:lastRenderedPageBreak/>
        <w:t>Identificar los clientes y proveedores de los procesos.</w:t>
      </w:r>
    </w:p>
    <w:p w:rsidR="00B66411" w:rsidRDefault="00B66411" w:rsidP="004A137F">
      <w:pPr>
        <w:pStyle w:val="Prrafodelista"/>
        <w:numPr>
          <w:ilvl w:val="0"/>
          <w:numId w:val="26"/>
        </w:numPr>
        <w:tabs>
          <w:tab w:val="left" w:pos="1305"/>
        </w:tabs>
      </w:pPr>
      <w:r>
        <w:t>Determinar indicadores de medición de los procesos.</w:t>
      </w:r>
    </w:p>
    <w:p w:rsidR="00B66411" w:rsidRDefault="00B66411" w:rsidP="004A137F">
      <w:pPr>
        <w:pStyle w:val="Prrafodelista"/>
        <w:numPr>
          <w:ilvl w:val="0"/>
          <w:numId w:val="26"/>
        </w:numPr>
        <w:tabs>
          <w:tab w:val="left" w:pos="1305"/>
        </w:tabs>
      </w:pPr>
      <w:r>
        <w:t>Educar y preparar a la organización para el cambio.</w:t>
      </w:r>
    </w:p>
    <w:p w:rsidR="00B66411" w:rsidRDefault="00B66411" w:rsidP="004A137F">
      <w:pPr>
        <w:pStyle w:val="Prrafodelista"/>
        <w:numPr>
          <w:ilvl w:val="0"/>
          <w:numId w:val="26"/>
        </w:numPr>
        <w:tabs>
          <w:tab w:val="left" w:pos="1305"/>
        </w:tabs>
      </w:pPr>
      <w:r>
        <w:t>Utilizar herramientas de mejoramiento como calidad total (reingeniería) para el rediseño o diseño de controles.</w:t>
      </w:r>
    </w:p>
    <w:p w:rsidR="00CF2F56" w:rsidRDefault="008A08EA" w:rsidP="008A08EA">
      <w:pPr>
        <w:tabs>
          <w:tab w:val="left" w:pos="1305"/>
        </w:tabs>
      </w:pPr>
      <w:r>
        <w:rPr>
          <w:noProof/>
          <w:lang w:val="es-ES" w:eastAsia="es-ES"/>
        </w:rPr>
        <w:drawing>
          <wp:inline distT="0" distB="0" distL="0" distR="0">
            <wp:extent cx="5943600" cy="3698240"/>
            <wp:effectExtent l="0" t="0" r="0" b="0"/>
            <wp:docPr id="243" name="Imagen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pista2.jpg"/>
                    <pic:cNvPicPr/>
                  </pic:nvPicPr>
                  <pic:blipFill>
                    <a:blip r:embed="rId33">
                      <a:extLst>
                        <a:ext uri="{28A0092B-C50C-407E-A947-70E740481C1C}">
                          <a14:useLocalDpi xmlns:a14="http://schemas.microsoft.com/office/drawing/2010/main" val="0"/>
                        </a:ext>
                      </a:extLst>
                    </a:blip>
                    <a:stretch>
                      <a:fillRect/>
                    </a:stretch>
                  </pic:blipFill>
                  <pic:spPr>
                    <a:xfrm>
                      <a:off x="0" y="0"/>
                      <a:ext cx="5943600" cy="3698240"/>
                    </a:xfrm>
                    <a:prstGeom prst="rect">
                      <a:avLst/>
                    </a:prstGeom>
                  </pic:spPr>
                </pic:pic>
              </a:graphicData>
            </a:graphic>
          </wp:inline>
        </w:drawing>
      </w:r>
    </w:p>
    <w:p w:rsidR="00CD128D" w:rsidRPr="008A08EA" w:rsidRDefault="00CD128D" w:rsidP="008A08EA">
      <w:r w:rsidRPr="00965176">
        <w:rPr>
          <w:b/>
          <w:highlight w:val="cyan"/>
        </w:rPr>
        <w:t>La gerencia de procesos es el enfoque moderno de administrar los negocios y de lograr un control sobre los objetivos.</w:t>
      </w:r>
    </w:p>
    <w:p w:rsidR="0060315B" w:rsidRDefault="0060315B" w:rsidP="004A137F">
      <w:pPr>
        <w:pStyle w:val="Prrafodelista"/>
        <w:numPr>
          <w:ilvl w:val="0"/>
          <w:numId w:val="27"/>
        </w:numPr>
        <w:tabs>
          <w:tab w:val="left" w:pos="1305"/>
        </w:tabs>
      </w:pPr>
      <w:r>
        <w:t>Metodología de análisis de proceso de controles.</w:t>
      </w:r>
    </w:p>
    <w:p w:rsidR="0060315B" w:rsidRDefault="0060315B" w:rsidP="0060315B">
      <w:pPr>
        <w:pStyle w:val="Prrafodelista"/>
        <w:tabs>
          <w:tab w:val="left" w:pos="1305"/>
        </w:tabs>
        <w:ind w:left="720"/>
      </w:pPr>
      <w:r w:rsidRPr="0060315B">
        <w:rPr>
          <w:b/>
        </w:rPr>
        <w:t>Fase 0:</w:t>
      </w:r>
      <w:r>
        <w:t xml:space="preserve"> revisar, definir la misión, visión, objetivos a nivel de proceso, área organizacional.</w:t>
      </w:r>
    </w:p>
    <w:p w:rsidR="0060315B" w:rsidRDefault="0060315B" w:rsidP="0060315B">
      <w:pPr>
        <w:pStyle w:val="Prrafodelista"/>
        <w:tabs>
          <w:tab w:val="left" w:pos="1305"/>
        </w:tabs>
        <w:ind w:left="720"/>
      </w:pPr>
      <w:r>
        <w:rPr>
          <w:b/>
        </w:rPr>
        <w:t>Fase 1:</w:t>
      </w:r>
      <w:r>
        <w:t xml:space="preserve"> Identificar los procesos estratégicos del negocio y fijar los indicadores de desempeño.</w:t>
      </w:r>
    </w:p>
    <w:p w:rsidR="004A6AE2" w:rsidRDefault="004A6AE2">
      <w:pPr>
        <w:spacing w:before="0" w:after="160" w:line="259" w:lineRule="auto"/>
        <w:jc w:val="left"/>
        <w:rPr>
          <w:rFonts w:ascii="Calibri" w:eastAsia="Calibri" w:hAnsi="Calibri" w:cs="Times New Roman"/>
        </w:rPr>
      </w:pPr>
      <w:r>
        <w:br w:type="page"/>
      </w:r>
    </w:p>
    <w:p w:rsidR="0054163E" w:rsidRDefault="0054163E" w:rsidP="0060315B">
      <w:pPr>
        <w:pStyle w:val="Prrafodelista"/>
        <w:tabs>
          <w:tab w:val="left" w:pos="1305"/>
        </w:tabs>
        <w:ind w:left="720"/>
      </w:pPr>
    </w:p>
    <w:p w:rsidR="002850EE" w:rsidRPr="0054163E" w:rsidRDefault="00C57047" w:rsidP="0060315B">
      <w:pPr>
        <w:pStyle w:val="Prrafodelista"/>
        <w:tabs>
          <w:tab w:val="left" w:pos="1305"/>
        </w:tabs>
        <w:ind w:left="720"/>
        <w:rPr>
          <w:b/>
          <w:color w:val="FF0000"/>
          <w:sz w:val="26"/>
          <w:szCs w:val="26"/>
        </w:rPr>
      </w:pPr>
      <w:r w:rsidRPr="0054163E">
        <w:rPr>
          <w:b/>
          <w:color w:val="FF0000"/>
          <w:sz w:val="26"/>
          <w:szCs w:val="26"/>
          <w:highlight w:val="yellow"/>
        </w:rPr>
        <w:t>Auditoría basada en riesgos.</w:t>
      </w:r>
    </w:p>
    <w:p w:rsidR="00F42E55" w:rsidRDefault="00655D86" w:rsidP="00B66411">
      <w:pPr>
        <w:pStyle w:val="Prrafodelista"/>
        <w:tabs>
          <w:tab w:val="left" w:pos="1305"/>
        </w:tabs>
        <w:ind w:left="720"/>
      </w:pPr>
      <w:r>
        <w:t xml:space="preserve">La auditoría basada en riesgos de acuerdo </w:t>
      </w:r>
      <w:r w:rsidRPr="00655D86">
        <w:rPr>
          <w:b/>
          <w:color w:val="FF0000"/>
        </w:rPr>
        <w:t>a Villanueva</w:t>
      </w:r>
      <w:r>
        <w:rPr>
          <w:b/>
          <w:color w:val="FF0000"/>
        </w:rPr>
        <w:t xml:space="preserve"> </w:t>
      </w:r>
      <w:r w:rsidRPr="00655D86">
        <w:rPr>
          <w:b/>
          <w:color w:val="FF0000"/>
        </w:rPr>
        <w:t>(2001</w:t>
      </w:r>
      <w:r>
        <w:t xml:space="preserve">), citando a </w:t>
      </w:r>
      <w:r w:rsidRPr="00655D86">
        <w:rPr>
          <w:b/>
          <w:color w:val="FF0000"/>
        </w:rPr>
        <w:t>Griffiths (2009)</w:t>
      </w:r>
      <w:r>
        <w:t xml:space="preserve"> en su documento </w:t>
      </w:r>
      <w:r w:rsidRPr="00655D86">
        <w:rPr>
          <w:b/>
          <w:color w:val="FF0000"/>
        </w:rPr>
        <w:t>“Risk Based Auditing</w:t>
      </w:r>
      <w:r>
        <w:t xml:space="preserve">”, </w:t>
      </w:r>
      <w:r w:rsidR="004F0F34">
        <w:t>es</w:t>
      </w:r>
      <w:r>
        <w:t xml:space="preserve"> un proceso, un acercamiento, una metodología y una actitud entorno al tema. La manera más simple de definir una auditoría basada en riesgos consiste en revisar las cosas que realmente importan </w:t>
      </w:r>
      <w:r w:rsidR="00F42E55">
        <w:t>en su</w:t>
      </w:r>
      <w:r>
        <w:t xml:space="preserve"> organización. </w:t>
      </w:r>
      <w:r w:rsidR="00F42E55">
        <w:t>O</w:t>
      </w:r>
      <w:r>
        <w:t>tra alternativa de trabajarla es con la ayuda de la teoría de procesos.</w:t>
      </w:r>
    </w:p>
    <w:p w:rsidR="00655D86" w:rsidRDefault="00655D86" w:rsidP="008A08EA">
      <w:pPr>
        <w:tabs>
          <w:tab w:val="left" w:pos="1305"/>
        </w:tabs>
      </w:pPr>
    </w:p>
    <w:p w:rsidR="00D04904" w:rsidRPr="00D04904" w:rsidRDefault="00D04904" w:rsidP="00B66411">
      <w:pPr>
        <w:pStyle w:val="Prrafodelista"/>
        <w:tabs>
          <w:tab w:val="left" w:pos="1305"/>
        </w:tabs>
        <w:ind w:left="720"/>
        <w:rPr>
          <w:b/>
          <w:color w:val="FF0000"/>
        </w:rPr>
      </w:pPr>
      <w:r w:rsidRPr="00D04904">
        <w:rPr>
          <w:b/>
          <w:color w:val="FF0000"/>
        </w:rPr>
        <w:t>Según Villanueva se requiere un plan de auditoría basada en riesgos. Como el planteado a continuación:</w:t>
      </w:r>
    </w:p>
    <w:p w:rsidR="001E56A4" w:rsidRDefault="00D04904" w:rsidP="004A137F">
      <w:pPr>
        <w:pStyle w:val="Prrafodelista"/>
        <w:numPr>
          <w:ilvl w:val="1"/>
          <w:numId w:val="37"/>
        </w:numPr>
        <w:tabs>
          <w:tab w:val="left" w:pos="1305"/>
        </w:tabs>
      </w:pPr>
      <w:r>
        <w:t xml:space="preserve">Procesos críticos de relevancia según tamaño del impacto de riesgo (Dueños de procesos o Gerencia de Riesgos). </w:t>
      </w:r>
    </w:p>
    <w:p w:rsidR="001E56A4" w:rsidRDefault="00D04904" w:rsidP="004A137F">
      <w:pPr>
        <w:pStyle w:val="Prrafodelista"/>
        <w:numPr>
          <w:ilvl w:val="1"/>
          <w:numId w:val="37"/>
        </w:numPr>
        <w:tabs>
          <w:tab w:val="left" w:pos="1305"/>
        </w:tabs>
      </w:pPr>
      <w:r>
        <w:t xml:space="preserve">Antigüedad de última auditoría. </w:t>
      </w:r>
    </w:p>
    <w:p w:rsidR="001E56A4" w:rsidRDefault="00D04904" w:rsidP="004A137F">
      <w:pPr>
        <w:pStyle w:val="Prrafodelista"/>
        <w:numPr>
          <w:ilvl w:val="1"/>
          <w:numId w:val="37"/>
        </w:numPr>
        <w:tabs>
          <w:tab w:val="left" w:pos="1305"/>
        </w:tabs>
      </w:pPr>
      <w:r>
        <w:t xml:space="preserve">Proceso no auditado según cadena de valor y nuevo enfoque. </w:t>
      </w:r>
    </w:p>
    <w:p w:rsidR="001E56A4" w:rsidRDefault="00D04904" w:rsidP="004A137F">
      <w:pPr>
        <w:pStyle w:val="Prrafodelista"/>
        <w:numPr>
          <w:ilvl w:val="1"/>
          <w:numId w:val="37"/>
        </w:numPr>
        <w:tabs>
          <w:tab w:val="left" w:pos="1305"/>
        </w:tabs>
      </w:pPr>
      <w:r>
        <w:t xml:space="preserve">Sugeridas por dueños de procesos o por Alta Dirección. </w:t>
      </w:r>
    </w:p>
    <w:p w:rsidR="001E56A4" w:rsidRDefault="00D04904" w:rsidP="004A137F">
      <w:pPr>
        <w:pStyle w:val="Prrafodelista"/>
        <w:numPr>
          <w:ilvl w:val="1"/>
          <w:numId w:val="37"/>
        </w:numPr>
        <w:tabs>
          <w:tab w:val="left" w:pos="1305"/>
        </w:tabs>
      </w:pPr>
      <w:r>
        <w:t xml:space="preserve">Criticidad: Carencia de controles, alta rotación de personal, cambio de funciones, procedimientos, eventos recientes, denuncias, </w:t>
      </w:r>
      <w:r w:rsidR="001E56A4">
        <w:t>etc.</w:t>
      </w:r>
      <w:r>
        <w:t xml:space="preserve"> </w:t>
      </w:r>
    </w:p>
    <w:p w:rsidR="001E56A4" w:rsidRDefault="00D04904" w:rsidP="004A137F">
      <w:pPr>
        <w:pStyle w:val="Prrafodelista"/>
        <w:numPr>
          <w:ilvl w:val="1"/>
          <w:numId w:val="37"/>
        </w:numPr>
        <w:tabs>
          <w:tab w:val="left" w:pos="1305"/>
        </w:tabs>
      </w:pPr>
      <w:r>
        <w:t xml:space="preserve">Exposición a eventos externos e internos de la organización. </w:t>
      </w:r>
    </w:p>
    <w:p w:rsidR="00D04904" w:rsidRDefault="00D04904" w:rsidP="004A137F">
      <w:pPr>
        <w:pStyle w:val="Prrafodelista"/>
        <w:numPr>
          <w:ilvl w:val="1"/>
          <w:numId w:val="37"/>
        </w:numPr>
        <w:tabs>
          <w:tab w:val="left" w:pos="1305"/>
        </w:tabs>
      </w:pPr>
      <w:r>
        <w:t>Criterio propio de auditores (resultados de CSA, importancia de resultados de recomendaciones)</w:t>
      </w:r>
    </w:p>
    <w:p w:rsidR="00367BAD" w:rsidRDefault="00367BAD" w:rsidP="00B66411">
      <w:pPr>
        <w:pStyle w:val="Prrafodelista"/>
        <w:tabs>
          <w:tab w:val="left" w:pos="1305"/>
        </w:tabs>
        <w:ind w:left="720"/>
      </w:pPr>
      <w:r>
        <w:t xml:space="preserve">Por su lado, </w:t>
      </w:r>
      <w:r w:rsidRPr="00367BAD">
        <w:rPr>
          <w:b/>
          <w:color w:val="FF0000"/>
        </w:rPr>
        <w:t>la revista Empresarial y Laboral</w:t>
      </w:r>
      <w:r>
        <w:t xml:space="preserve"> define la auditoría como un examen crítico y sistemático que realiza una persona independiente del sistema auditado.  Por lo tanto, la auditoría basada en riesgos </w:t>
      </w:r>
      <w:r w:rsidR="00573F43">
        <w:t xml:space="preserve">es </w:t>
      </w:r>
      <w:r w:rsidR="00573F43" w:rsidRPr="00367BAD">
        <w:t>una</w:t>
      </w:r>
      <w:r w:rsidRPr="00367BAD">
        <w:t xml:space="preserve"> forma de conducir auditorías de diferentes tipos (interna o externa, de estados financieros, de sistemas de información, operativa o de sistemas de gestión), basando su examen en los riesgos críticos que pudieran impactar negativamente los procesos y la actividad económica de una organización, para confirmar si se ajustan a lo fijado por las leyes o las buenas y mejores prácticas. </w:t>
      </w:r>
    </w:p>
    <w:p w:rsidR="00655D86" w:rsidRPr="00367BAD" w:rsidRDefault="00367BAD" w:rsidP="00B66411">
      <w:pPr>
        <w:pStyle w:val="Prrafodelista"/>
        <w:tabs>
          <w:tab w:val="left" w:pos="1305"/>
        </w:tabs>
        <w:ind w:left="720"/>
        <w:rPr>
          <w:b/>
          <w:color w:val="FF0000"/>
        </w:rPr>
      </w:pPr>
      <w:r w:rsidRPr="00367BAD">
        <w:rPr>
          <w:b/>
          <w:color w:val="FF0000"/>
        </w:rPr>
        <w:t xml:space="preserve"> De acuerdo a Cubillos (2016)</w:t>
      </w:r>
      <w:r>
        <w:rPr>
          <w:b/>
          <w:color w:val="FF0000"/>
        </w:rPr>
        <w:t xml:space="preserve"> Gerente AUDISIS:</w:t>
      </w:r>
    </w:p>
    <w:p w:rsidR="00367BAD" w:rsidRDefault="00367BAD" w:rsidP="00367BAD">
      <w:pPr>
        <w:pStyle w:val="Prrafodelista"/>
        <w:tabs>
          <w:tab w:val="left" w:pos="1305"/>
        </w:tabs>
        <w:ind w:left="1305"/>
      </w:pPr>
      <w:r>
        <w:tab/>
      </w:r>
      <w:r w:rsidRPr="00367BAD">
        <w:t xml:space="preserve">La base para la planificación y desarrollo de las Auditorías es la importancia relativa o materialidad de las clases de riesgos a las que se expone cada proceso o sistema de </w:t>
      </w:r>
      <w:r w:rsidRPr="00367BAD">
        <w:lastRenderedPageBreak/>
        <w:t xml:space="preserve">información de la organización. Por ejemplo, en un proceso de compras pueden presentarse las siete (7) clases de riesgo del SARO y de estas solo tres (3) son CRITICAS porque podrían producir las mayores pérdidas a la organización, estimadas en el horizonte de un año (pérdida anual estimada, PAE). </w:t>
      </w:r>
    </w:p>
    <w:p w:rsidR="00845096" w:rsidRPr="007B7A76" w:rsidRDefault="00845096" w:rsidP="00845096">
      <w:pPr>
        <w:pStyle w:val="NormalWeb"/>
        <w:shd w:val="clear" w:color="auto" w:fill="FFFFFF"/>
        <w:spacing w:before="0" w:beforeAutospacing="0" w:after="0" w:afterAutospacing="0" w:line="276" w:lineRule="auto"/>
        <w:ind w:left="1305"/>
        <w:jc w:val="both"/>
        <w:rPr>
          <w:rFonts w:ascii="Calibri" w:eastAsia="Calibri" w:hAnsi="Calibri"/>
          <w:b/>
          <w:color w:val="FF0000"/>
          <w:sz w:val="22"/>
          <w:szCs w:val="22"/>
          <w:lang w:val="es-CO" w:eastAsia="en-US"/>
        </w:rPr>
      </w:pPr>
      <w:r w:rsidRPr="00845096">
        <w:rPr>
          <w:rFonts w:ascii="Calibri" w:eastAsia="Calibri" w:hAnsi="Calibri"/>
          <w:sz w:val="22"/>
          <w:szCs w:val="22"/>
          <w:lang w:val="es-CO" w:eastAsia="en-US"/>
        </w:rPr>
        <w:t xml:space="preserve">Las Auditorías se planean y desarrollan para revisar actividades, procedimientos, controles e información que pudieran ser impactados por las clases de riesgos críticas del proceso. </w:t>
      </w:r>
      <w:r w:rsidRPr="007B7A76">
        <w:rPr>
          <w:rFonts w:ascii="Calibri" w:eastAsia="Calibri" w:hAnsi="Calibri"/>
          <w:b/>
          <w:color w:val="FF0000"/>
          <w:sz w:val="22"/>
          <w:szCs w:val="22"/>
          <w:lang w:val="es-CO" w:eastAsia="en-US"/>
        </w:rPr>
        <w:t>Por ejemplo, para un proceso de cartera las clases de riesgos críticos pueden ser: Fraude Interno, Fraude Externo y fallas tecnológicas.</w:t>
      </w:r>
    </w:p>
    <w:p w:rsidR="00845096" w:rsidRDefault="00845096" w:rsidP="00845096">
      <w:pPr>
        <w:pStyle w:val="NormalWeb"/>
        <w:shd w:val="clear" w:color="auto" w:fill="FFFFFF"/>
        <w:spacing w:before="0" w:beforeAutospacing="0" w:after="0" w:afterAutospacing="0" w:line="276" w:lineRule="auto"/>
        <w:ind w:left="1305"/>
        <w:jc w:val="both"/>
        <w:rPr>
          <w:rFonts w:ascii="Calibri" w:eastAsia="Calibri" w:hAnsi="Calibri"/>
          <w:b/>
          <w:color w:val="FF0000"/>
          <w:sz w:val="22"/>
          <w:szCs w:val="22"/>
          <w:lang w:val="es-CO" w:eastAsia="en-US"/>
        </w:rPr>
      </w:pPr>
      <w:r w:rsidRPr="00845096">
        <w:rPr>
          <w:rFonts w:ascii="Calibri" w:eastAsia="Calibri" w:hAnsi="Calibri"/>
          <w:sz w:val="22"/>
          <w:szCs w:val="22"/>
          <w:lang w:val="es-CO" w:eastAsia="en-US"/>
        </w:rPr>
        <w:t xml:space="preserve">El análisis de los riesgos inherentes se realiza para las amenazas ó eventos negativos que pueden generar la materialización de las clases de riesgo críticos, en el ambiente real de las operaciones del proceso. </w:t>
      </w:r>
      <w:r w:rsidRPr="007B7A76">
        <w:rPr>
          <w:rFonts w:ascii="Calibri" w:eastAsia="Calibri" w:hAnsi="Calibri"/>
          <w:b/>
          <w:color w:val="FF0000"/>
          <w:sz w:val="22"/>
          <w:szCs w:val="22"/>
          <w:lang w:val="es-CO" w:eastAsia="en-US"/>
        </w:rPr>
        <w:t>Por ejemplo, en el proceso de cartera se identifican y analizan diez (10) amenazas por cada una de las tres (3) clases de riesgos críticos: Fraude Interno, Fraude Externo y fallas tecnológicas.</w:t>
      </w:r>
    </w:p>
    <w:p w:rsidR="007B7A76" w:rsidRPr="00845096" w:rsidRDefault="007B7A76" w:rsidP="00845096">
      <w:pPr>
        <w:pStyle w:val="NormalWeb"/>
        <w:shd w:val="clear" w:color="auto" w:fill="FFFFFF"/>
        <w:spacing w:before="0" w:beforeAutospacing="0" w:after="0" w:afterAutospacing="0" w:line="276" w:lineRule="auto"/>
        <w:ind w:left="1305"/>
        <w:jc w:val="both"/>
        <w:rPr>
          <w:rFonts w:ascii="Calibri" w:eastAsia="Calibri" w:hAnsi="Calibri"/>
          <w:sz w:val="22"/>
          <w:szCs w:val="22"/>
          <w:lang w:val="es-CO" w:eastAsia="en-US"/>
        </w:rPr>
      </w:pPr>
    </w:p>
    <w:p w:rsidR="00845096" w:rsidRDefault="00845096" w:rsidP="00845096">
      <w:pPr>
        <w:pStyle w:val="NormalWeb"/>
        <w:shd w:val="clear" w:color="auto" w:fill="FFFFFF"/>
        <w:spacing w:before="0" w:beforeAutospacing="0" w:after="0" w:afterAutospacing="0" w:line="276" w:lineRule="auto"/>
        <w:ind w:left="1305"/>
        <w:jc w:val="both"/>
        <w:rPr>
          <w:rFonts w:ascii="Calibri" w:eastAsia="Calibri" w:hAnsi="Calibri"/>
          <w:sz w:val="22"/>
          <w:szCs w:val="22"/>
          <w:lang w:val="es-CO" w:eastAsia="en-US"/>
        </w:rPr>
      </w:pPr>
      <w:r w:rsidRPr="00845096">
        <w:rPr>
          <w:rFonts w:ascii="Calibri" w:eastAsia="Calibri" w:hAnsi="Calibri"/>
          <w:sz w:val="22"/>
          <w:szCs w:val="22"/>
          <w:lang w:val="es-CO" w:eastAsia="en-US"/>
        </w:rPr>
        <w:t xml:space="preserve">Por cada una de las amenazas identificadas para las clases de riesgo críticas, el análisis de la auditoría se hace para seis (6) elementos del riesgo: </w:t>
      </w:r>
      <w:r w:rsidRPr="007B7A76">
        <w:rPr>
          <w:rFonts w:ascii="Calibri" w:eastAsia="Calibri" w:hAnsi="Calibri"/>
          <w:b/>
          <w:sz w:val="22"/>
          <w:szCs w:val="22"/>
          <w:highlight w:val="cyan"/>
          <w:lang w:val="es-CO" w:eastAsia="en-US"/>
        </w:rPr>
        <w:t>activos impactados, vulnerabilidades, agentes generadores, exposición, consecuencias y controles establecidos para mitigarlos.</w:t>
      </w:r>
      <w:r>
        <w:rPr>
          <w:rFonts w:ascii="Calibri" w:eastAsia="Calibri" w:hAnsi="Calibri"/>
          <w:sz w:val="22"/>
          <w:szCs w:val="22"/>
          <w:lang w:val="es-CO" w:eastAsia="en-US"/>
        </w:rPr>
        <w:t xml:space="preserve"> </w:t>
      </w:r>
      <w:r w:rsidRPr="00845096">
        <w:rPr>
          <w:rFonts w:ascii="Calibri" w:eastAsia="Calibri" w:hAnsi="Calibri"/>
          <w:sz w:val="22"/>
          <w:szCs w:val="22"/>
          <w:lang w:val="es-CO" w:eastAsia="en-US"/>
        </w:rPr>
        <w:t xml:space="preserve">Por cada amenaza, la exposición al riesgo se mide con una de las siguientes cuatro (4) calificaciones: </w:t>
      </w:r>
      <w:r w:rsidRPr="007B7A76">
        <w:rPr>
          <w:rFonts w:ascii="Calibri" w:eastAsia="Calibri" w:hAnsi="Calibri"/>
          <w:b/>
          <w:color w:val="FF0000"/>
          <w:sz w:val="22"/>
          <w:szCs w:val="22"/>
          <w:lang w:val="es-CO" w:eastAsia="en-US"/>
        </w:rPr>
        <w:t>E: Extremo (Color rojo); A: Alto (color naranja); M: Moderado (color amarillo) y B: Bajo o dentro del apetito de riesgos de la Gerencia (color verde).</w:t>
      </w:r>
      <w:r w:rsidRPr="00845096">
        <w:rPr>
          <w:rFonts w:ascii="Calibri" w:eastAsia="Calibri" w:hAnsi="Calibri"/>
          <w:sz w:val="22"/>
          <w:szCs w:val="22"/>
          <w:lang w:val="es-CO" w:eastAsia="en-US"/>
        </w:rPr>
        <w:t xml:space="preserve"> Las amenazas calificadas se ubican en </w:t>
      </w:r>
      <w:r w:rsidRPr="007B7A76">
        <w:rPr>
          <w:rFonts w:ascii="Calibri" w:eastAsia="Calibri" w:hAnsi="Calibri"/>
          <w:b/>
          <w:color w:val="FF0000"/>
          <w:sz w:val="22"/>
          <w:szCs w:val="22"/>
          <w:lang w:val="es-CO" w:eastAsia="en-US"/>
        </w:rPr>
        <w:t>el Mapa de Riesgos</w:t>
      </w:r>
      <w:r w:rsidRPr="00845096">
        <w:rPr>
          <w:rFonts w:ascii="Calibri" w:eastAsia="Calibri" w:hAnsi="Calibri"/>
          <w:sz w:val="22"/>
          <w:szCs w:val="22"/>
          <w:lang w:val="es-CO" w:eastAsia="en-US"/>
        </w:rPr>
        <w:t xml:space="preserve"> Inherentes (una matriz de 5x5) y se despliegan organizadamente para las tres (3) dimensiones del Cubo de Riesgos del proceso que se está auditando: a) por categorías de riesgo críticas, b) por Dependencias (áreas de la estructura de organización o terceros) y c) por actividades del proceso.</w:t>
      </w:r>
    </w:p>
    <w:p w:rsidR="007B7A76" w:rsidRPr="00845096" w:rsidRDefault="007B7A76" w:rsidP="00845096">
      <w:pPr>
        <w:pStyle w:val="NormalWeb"/>
        <w:shd w:val="clear" w:color="auto" w:fill="FFFFFF"/>
        <w:spacing w:before="0" w:beforeAutospacing="0" w:after="0" w:afterAutospacing="0" w:line="276" w:lineRule="auto"/>
        <w:ind w:left="1305"/>
        <w:jc w:val="both"/>
        <w:rPr>
          <w:rFonts w:ascii="Calibri" w:eastAsia="Calibri" w:hAnsi="Calibri"/>
          <w:sz w:val="22"/>
          <w:szCs w:val="22"/>
          <w:lang w:val="es-CO" w:eastAsia="en-US"/>
        </w:rPr>
      </w:pPr>
    </w:p>
    <w:p w:rsidR="00845096" w:rsidRPr="002275E4" w:rsidRDefault="00845096" w:rsidP="00845096">
      <w:pPr>
        <w:pStyle w:val="NormalWeb"/>
        <w:shd w:val="clear" w:color="auto" w:fill="FFFFFF"/>
        <w:spacing w:before="0" w:beforeAutospacing="0" w:after="0" w:afterAutospacing="0" w:line="276" w:lineRule="auto"/>
        <w:ind w:left="1305"/>
        <w:jc w:val="both"/>
        <w:rPr>
          <w:rFonts w:ascii="Calibri" w:eastAsia="Calibri" w:hAnsi="Calibri"/>
          <w:b/>
          <w:sz w:val="22"/>
          <w:szCs w:val="22"/>
          <w:lang w:val="es-CO" w:eastAsia="en-US"/>
        </w:rPr>
      </w:pPr>
      <w:r w:rsidRPr="007B7A76">
        <w:rPr>
          <w:rFonts w:ascii="Calibri" w:eastAsia="Calibri" w:hAnsi="Calibri"/>
          <w:b/>
          <w:color w:val="FF0000"/>
          <w:sz w:val="22"/>
          <w:szCs w:val="22"/>
          <w:lang w:val="es-CO" w:eastAsia="en-US"/>
        </w:rPr>
        <w:t>La evaluación de la efectividad de los controles en los procesos se realiza por cada una de las amenazas, aplicando tres criterios:</w:t>
      </w:r>
      <w:r w:rsidRPr="00845096">
        <w:rPr>
          <w:rFonts w:ascii="Calibri" w:eastAsia="Calibri" w:hAnsi="Calibri"/>
          <w:sz w:val="22"/>
          <w:szCs w:val="22"/>
          <w:lang w:val="es-CO" w:eastAsia="en-US"/>
        </w:rPr>
        <w:t xml:space="preserve"> </w:t>
      </w:r>
      <w:r w:rsidRPr="002275E4">
        <w:rPr>
          <w:rFonts w:ascii="Calibri" w:eastAsia="Calibri" w:hAnsi="Calibri"/>
          <w:b/>
          <w:sz w:val="22"/>
          <w:szCs w:val="22"/>
          <w:highlight w:val="yellow"/>
          <w:lang w:val="es-CO" w:eastAsia="en-US"/>
        </w:rPr>
        <w:t>a) satisfacen los tres anillos o barreras de control (al menos un control preventivo, uno detectivo y uno correctivo); b) Los controles no son completamente manuales y discrecionales (es una combinación de controles manuales y automatizados, discrecionales y no discrecionales) y c) el costo de los controles es razonable (menor que el 5% del valor de los activos protegidos por los controles).</w:t>
      </w:r>
    </w:p>
    <w:p w:rsidR="00845096" w:rsidRPr="00C23E98" w:rsidRDefault="00845096" w:rsidP="00845096">
      <w:pPr>
        <w:pStyle w:val="NormalWeb"/>
        <w:shd w:val="clear" w:color="auto" w:fill="FFFFFF"/>
        <w:spacing w:before="0" w:beforeAutospacing="0" w:after="0" w:afterAutospacing="0" w:line="276" w:lineRule="auto"/>
        <w:ind w:left="1305"/>
        <w:jc w:val="both"/>
        <w:rPr>
          <w:rFonts w:ascii="Calibri" w:eastAsia="Calibri" w:hAnsi="Calibri"/>
          <w:b/>
          <w:color w:val="FF0000"/>
          <w:sz w:val="22"/>
          <w:szCs w:val="22"/>
          <w:lang w:val="es-CO" w:eastAsia="en-US"/>
        </w:rPr>
      </w:pPr>
      <w:r w:rsidRPr="003D52E3">
        <w:rPr>
          <w:rFonts w:ascii="Calibri" w:eastAsia="Calibri" w:hAnsi="Calibri"/>
          <w:b/>
          <w:color w:val="FF0000"/>
          <w:sz w:val="22"/>
          <w:szCs w:val="22"/>
          <w:lang w:val="es-CO" w:eastAsia="en-US"/>
        </w:rPr>
        <w:t>La efectividad de los controles</w:t>
      </w:r>
      <w:r w:rsidRPr="00845096">
        <w:rPr>
          <w:rFonts w:ascii="Calibri" w:eastAsia="Calibri" w:hAnsi="Calibri"/>
          <w:sz w:val="22"/>
          <w:szCs w:val="22"/>
          <w:lang w:val="es-CO" w:eastAsia="en-US"/>
        </w:rPr>
        <w:t xml:space="preserve"> se mide con una escala de </w:t>
      </w:r>
      <w:r w:rsidRPr="003D52E3">
        <w:rPr>
          <w:rFonts w:ascii="Calibri" w:eastAsia="Calibri" w:hAnsi="Calibri"/>
          <w:b/>
          <w:color w:val="FF0000"/>
          <w:sz w:val="22"/>
          <w:szCs w:val="22"/>
          <w:lang w:val="es-CO" w:eastAsia="en-US"/>
        </w:rPr>
        <w:t>5 calificaciones</w:t>
      </w:r>
      <w:r w:rsidRPr="00845096">
        <w:rPr>
          <w:rFonts w:ascii="Calibri" w:eastAsia="Calibri" w:hAnsi="Calibri"/>
          <w:sz w:val="22"/>
          <w:szCs w:val="22"/>
          <w:lang w:val="es-CO" w:eastAsia="en-US"/>
        </w:rPr>
        <w:t xml:space="preserve">: </w:t>
      </w:r>
      <w:r w:rsidRPr="003D52E3">
        <w:rPr>
          <w:rFonts w:ascii="Calibri" w:eastAsia="Calibri" w:hAnsi="Calibri"/>
          <w:b/>
          <w:sz w:val="22"/>
          <w:szCs w:val="22"/>
          <w:highlight w:val="cyan"/>
          <w:lang w:val="es-CO" w:eastAsia="en-US"/>
        </w:rPr>
        <w:t>1- apropiada (color verde); 2- mejorable (color amarillo); 3- Insuficiente (color naranja); 4: Deficiente (color rojo) y 5- Muy Deficiente (color rojo).</w:t>
      </w:r>
      <w:r w:rsidRPr="00845096">
        <w:rPr>
          <w:rFonts w:ascii="Calibri" w:eastAsia="Calibri" w:hAnsi="Calibri"/>
          <w:sz w:val="22"/>
          <w:szCs w:val="22"/>
          <w:lang w:val="es-CO" w:eastAsia="en-US"/>
        </w:rPr>
        <w:t xml:space="preserve"> Los resultados obtenidos por amenaza, se articulan y presentan en las tres dimensiones del cubo de riesgos en las cuales podría materializarse: </w:t>
      </w:r>
      <w:r w:rsidRPr="00C23E98">
        <w:rPr>
          <w:rFonts w:ascii="Calibri" w:eastAsia="Calibri" w:hAnsi="Calibri"/>
          <w:b/>
          <w:color w:val="FF0000"/>
          <w:sz w:val="22"/>
          <w:szCs w:val="22"/>
          <w:lang w:val="es-CO" w:eastAsia="en-US"/>
        </w:rPr>
        <w:t>en las clases de riesgo críticas</w:t>
      </w:r>
      <w:r w:rsidRPr="00845096">
        <w:rPr>
          <w:rFonts w:ascii="Calibri" w:eastAsia="Calibri" w:hAnsi="Calibri"/>
          <w:sz w:val="22"/>
          <w:szCs w:val="22"/>
          <w:lang w:val="es-CO" w:eastAsia="en-US"/>
        </w:rPr>
        <w:t xml:space="preserve">, en las actividades del proceso y en las dependencias (áreas de la organización y terceros) que intervienen en el proceso. </w:t>
      </w:r>
      <w:r w:rsidRPr="00C23E98">
        <w:rPr>
          <w:rFonts w:ascii="Calibri" w:eastAsia="Calibri" w:hAnsi="Calibri"/>
          <w:b/>
          <w:color w:val="FF0000"/>
          <w:sz w:val="22"/>
          <w:szCs w:val="22"/>
          <w:lang w:val="es-CO" w:eastAsia="en-US"/>
        </w:rPr>
        <w:t>Por cada amenaza la auditoría evalúa la efectividad o capacidad de los controles para reducir la exposición de los riesgos inherentes a un nivel de riesgo residual aceptable.</w:t>
      </w:r>
    </w:p>
    <w:p w:rsidR="00FD10A0" w:rsidRDefault="00FD10A0">
      <w:pPr>
        <w:spacing w:before="0" w:after="160" w:line="259" w:lineRule="auto"/>
        <w:jc w:val="left"/>
        <w:rPr>
          <w:rFonts w:ascii="Calibri" w:eastAsia="Calibri" w:hAnsi="Calibri" w:cs="Times New Roman"/>
        </w:rPr>
      </w:pPr>
    </w:p>
    <w:p w:rsidR="004E73B3" w:rsidRPr="001400EE" w:rsidRDefault="004E73B3" w:rsidP="008A08EA">
      <w:pPr>
        <w:pStyle w:val="Ttulo3"/>
      </w:pPr>
      <w:bookmarkStart w:id="61" w:name="_Toc450824826"/>
      <w:r>
        <w:lastRenderedPageBreak/>
        <w:t>Ejercicio</w:t>
      </w:r>
      <w:r w:rsidRPr="001400EE">
        <w:t xml:space="preserve"> de aprendizaje Unidad</w:t>
      </w:r>
      <w:r>
        <w:t xml:space="preserve"> 3</w:t>
      </w:r>
      <w:bookmarkEnd w:id="61"/>
    </w:p>
    <w:p w:rsidR="00FD10A0" w:rsidRPr="004E73B3" w:rsidRDefault="00FD10A0" w:rsidP="00FD10A0">
      <w:pPr>
        <w:pStyle w:val="Prrafodelista"/>
        <w:jc w:val="center"/>
        <w:rPr>
          <w:b/>
        </w:rPr>
      </w:pPr>
      <w:r w:rsidRPr="004E73B3">
        <w:rPr>
          <w:b/>
        </w:rPr>
        <w:br/>
        <w:t>Caso teórico – práctico</w:t>
      </w:r>
    </w:p>
    <w:p w:rsidR="00FD10A0" w:rsidRPr="004E73B3" w:rsidRDefault="00FD10A0" w:rsidP="004A6AE2">
      <w:pPr>
        <w:pStyle w:val="Prrafodelista"/>
        <w:ind w:left="0"/>
      </w:pPr>
      <w:r w:rsidRPr="004E73B3">
        <w:t>La biblioteca de la escuela pública Sagrado Corazón cuenta con un sistema de información que fue creado con el fin de encargarse de la administración de los libros. El sistema debe permitir catalogar los libros en cada una de las estanterías, ubicarlos fácilmente a través de códigos referenciales, llevar un registro adecuado de los libros que entran como donación externa – interna de usuarios, o como solicitud de adquisición de material bibliográfico de la escuela, además de permitir llevar un control de los libros prestados por los afiliados a la biblioteca.</w:t>
      </w:r>
    </w:p>
    <w:p w:rsidR="00FD10A0" w:rsidRPr="004E73B3" w:rsidRDefault="00FD10A0" w:rsidP="004A6AE2">
      <w:pPr>
        <w:pStyle w:val="Prrafodelista"/>
        <w:ind w:left="0"/>
      </w:pPr>
      <w:r w:rsidRPr="004E73B3">
        <w:rPr>
          <w:b/>
          <w:color w:val="C00000"/>
        </w:rPr>
        <w:t xml:space="preserve">Actualmente, </w:t>
      </w:r>
      <w:r w:rsidRPr="004E73B3">
        <w:t>los usuarios de la biblioteca (estudiantes, personal externo, trabajadores internos), se están quejando porque no reciben un servicio satisfactorio, por lo cual, han presentado una lista de quejas; entre las cuales tenemos:</w:t>
      </w:r>
    </w:p>
    <w:p w:rsidR="00FD10A0" w:rsidRPr="004E73B3" w:rsidRDefault="00FD10A0" w:rsidP="004A137F">
      <w:pPr>
        <w:pStyle w:val="Prrafodelista"/>
        <w:numPr>
          <w:ilvl w:val="0"/>
          <w:numId w:val="28"/>
        </w:numPr>
        <w:spacing w:before="0" w:after="0" w:line="240" w:lineRule="auto"/>
        <w:ind w:left="372"/>
        <w:contextualSpacing/>
        <w:jc w:val="left"/>
        <w:rPr>
          <w:b/>
          <w:color w:val="C00000"/>
        </w:rPr>
      </w:pPr>
      <w:r w:rsidRPr="004E73B3">
        <w:rPr>
          <w:b/>
          <w:color w:val="C00000"/>
        </w:rPr>
        <w:t>Retraso en la entrega del material solicitado</w:t>
      </w:r>
    </w:p>
    <w:p w:rsidR="00FD10A0" w:rsidRPr="004E73B3" w:rsidRDefault="00FD10A0" w:rsidP="004A137F">
      <w:pPr>
        <w:pStyle w:val="Prrafodelista"/>
        <w:numPr>
          <w:ilvl w:val="0"/>
          <w:numId w:val="28"/>
        </w:numPr>
        <w:spacing w:before="0" w:after="0" w:line="240" w:lineRule="auto"/>
        <w:ind w:left="372"/>
        <w:contextualSpacing/>
        <w:jc w:val="left"/>
        <w:rPr>
          <w:b/>
          <w:color w:val="C00000"/>
        </w:rPr>
      </w:pPr>
      <w:r w:rsidRPr="004E73B3">
        <w:rPr>
          <w:b/>
          <w:color w:val="C00000"/>
        </w:rPr>
        <w:t>Pérdida de los registros de los usuarios afiliados.</w:t>
      </w:r>
    </w:p>
    <w:p w:rsidR="00FD10A0" w:rsidRPr="004E73B3" w:rsidRDefault="00FD10A0" w:rsidP="004A137F">
      <w:pPr>
        <w:pStyle w:val="Prrafodelista"/>
        <w:numPr>
          <w:ilvl w:val="0"/>
          <w:numId w:val="28"/>
        </w:numPr>
        <w:spacing w:before="0" w:after="0" w:line="240" w:lineRule="auto"/>
        <w:ind w:left="372"/>
        <w:contextualSpacing/>
        <w:jc w:val="left"/>
        <w:rPr>
          <w:b/>
          <w:color w:val="C00000"/>
        </w:rPr>
      </w:pPr>
      <w:r w:rsidRPr="004E73B3">
        <w:rPr>
          <w:b/>
          <w:color w:val="C00000"/>
        </w:rPr>
        <w:t>Mal funcionamiento del sistema de red bibliotecario (proceso de consultas)</w:t>
      </w:r>
    </w:p>
    <w:p w:rsidR="00FD10A0" w:rsidRPr="004E73B3" w:rsidRDefault="00FD10A0" w:rsidP="004A137F">
      <w:pPr>
        <w:pStyle w:val="Prrafodelista"/>
        <w:numPr>
          <w:ilvl w:val="0"/>
          <w:numId w:val="28"/>
        </w:numPr>
        <w:spacing w:before="0" w:after="0" w:line="240" w:lineRule="auto"/>
        <w:ind w:left="372"/>
        <w:contextualSpacing/>
        <w:jc w:val="left"/>
        <w:rPr>
          <w:b/>
          <w:color w:val="C00000"/>
        </w:rPr>
      </w:pPr>
      <w:r w:rsidRPr="004E73B3">
        <w:rPr>
          <w:b/>
          <w:color w:val="C00000"/>
        </w:rPr>
        <w:t xml:space="preserve">Casi nunca se encuentran los libros que figuran en la base de datos del sistema. </w:t>
      </w:r>
    </w:p>
    <w:p w:rsidR="00FD10A0" w:rsidRPr="004E73B3" w:rsidRDefault="00FD10A0" w:rsidP="004A137F">
      <w:pPr>
        <w:pStyle w:val="Prrafodelista"/>
        <w:numPr>
          <w:ilvl w:val="0"/>
          <w:numId w:val="28"/>
        </w:numPr>
        <w:spacing w:before="0" w:after="0" w:line="240" w:lineRule="auto"/>
        <w:ind w:left="372"/>
        <w:contextualSpacing/>
        <w:jc w:val="left"/>
        <w:rPr>
          <w:b/>
          <w:color w:val="C00000"/>
        </w:rPr>
      </w:pPr>
      <w:r w:rsidRPr="004E73B3">
        <w:rPr>
          <w:b/>
          <w:color w:val="C00000"/>
        </w:rPr>
        <w:t>Incoherencia de información bibliográfica.</w:t>
      </w:r>
    </w:p>
    <w:p w:rsidR="00FD10A0" w:rsidRPr="004E73B3" w:rsidRDefault="00FD10A0" w:rsidP="004A6AE2">
      <w:pPr>
        <w:rPr>
          <w:b/>
          <w:color w:val="C00000"/>
        </w:rPr>
      </w:pPr>
      <w:r w:rsidRPr="004E73B3">
        <w:rPr>
          <w:b/>
          <w:color w:val="C00000"/>
        </w:rPr>
        <w:t>A continuación:</w:t>
      </w:r>
    </w:p>
    <w:p w:rsidR="00FD10A0" w:rsidRPr="004E73B3" w:rsidRDefault="00FD10A0" w:rsidP="004A6AE2">
      <w:pPr>
        <w:spacing w:line="276" w:lineRule="auto"/>
      </w:pPr>
      <w:r w:rsidRPr="004E73B3">
        <w:t>Usted fue contratado por la escuela como auditor, con el fin de encontrar las posibles fallas que se están presentando en la biblioteca de la escuela y darles solución.</w:t>
      </w:r>
    </w:p>
    <w:p w:rsidR="00FD10A0" w:rsidRDefault="00FD10A0" w:rsidP="004A6AE2">
      <w:pPr>
        <w:spacing w:line="276" w:lineRule="auto"/>
        <w:jc w:val="left"/>
      </w:pPr>
      <w:r w:rsidRPr="004E73B3">
        <w:t xml:space="preserve">1. ¿Qué tipo de auditoría realizaría usted y </w:t>
      </w:r>
      <w:r w:rsidR="001D7D42" w:rsidRPr="004E73B3">
        <w:t>por qué</w:t>
      </w:r>
      <w:r w:rsidRPr="004E73B3">
        <w:t>?</w:t>
      </w:r>
      <w:r w:rsidR="001D7D42" w:rsidRPr="004E73B3">
        <w:br/>
      </w:r>
      <w:r w:rsidRPr="004E73B3">
        <w:t>2.  Identifique el objetivo y el alcance de la auditoría que implementaría</w:t>
      </w:r>
      <w:r w:rsidR="001D7D42" w:rsidRPr="004E73B3">
        <w:br/>
      </w:r>
      <w:r w:rsidRPr="004E73B3">
        <w:t xml:space="preserve">3.  Diseñe un formato para el informe de auditoría que usted entregará a las directivas de </w:t>
      </w:r>
      <w:r w:rsidRPr="004E73B3">
        <w:br/>
        <w:t xml:space="preserve">     la escuela.</w:t>
      </w:r>
      <w:r w:rsidR="001D7D42" w:rsidRPr="004E73B3">
        <w:br/>
      </w:r>
      <w:r w:rsidRPr="004E73B3">
        <w:t>4.  Elabore, determine y planifique un plan de auditoría que le sirva para analizar los puntos claves dentro del proceso de revisión del sistema bibliotecario.</w:t>
      </w:r>
      <w:r w:rsidR="001D7D42" w:rsidRPr="004E73B3">
        <w:br/>
      </w:r>
      <w:r w:rsidRPr="004E73B3">
        <w:t xml:space="preserve">5.  Elabore un instrumento de evaluación (lista de chequeo) que le permita determinar el      estado del sistema bibliotecario y el trabajo de las </w:t>
      </w:r>
      <w:r w:rsidR="001D7D42" w:rsidRPr="004E73B3">
        <w:t>personas a</w:t>
      </w:r>
      <w:r w:rsidRPr="004E73B3">
        <w:t xml:space="preserve"> cargo.</w:t>
      </w:r>
      <w:r w:rsidR="001D7D42" w:rsidRPr="004E73B3">
        <w:br/>
      </w:r>
      <w:r w:rsidRPr="004E73B3">
        <w:t>6.  Realice un cronograma de actividades que permita verificar la ejecución de la auditoría</w:t>
      </w:r>
      <w:r w:rsidR="001D7D42" w:rsidRPr="004E73B3">
        <w:br/>
      </w:r>
      <w:r w:rsidR="004E73B3">
        <w:t xml:space="preserve">8. Elabore una matriz </w:t>
      </w:r>
      <w:r w:rsidR="004E73B3" w:rsidRPr="004E73B3">
        <w:rPr>
          <w:b/>
        </w:rPr>
        <w:t>DOFA</w:t>
      </w:r>
      <w:r w:rsidRPr="004E73B3">
        <w:t xml:space="preserve"> en donde usted permita determinar las debilidades,     oportunidades, fortalezas y amenazas en que incurre un auditor cuando se enfrenta a un        proceso de auditoría.</w:t>
      </w:r>
      <w:r w:rsidR="001D7D42" w:rsidRPr="004E73B3">
        <w:br/>
      </w:r>
      <w:r w:rsidRPr="004E73B3">
        <w:t>9. Realice un dictamen para este caso. (Tenga presente anotar sugerencias o      recomendaciones)</w:t>
      </w:r>
    </w:p>
    <w:p w:rsidR="00966412" w:rsidRDefault="00966412">
      <w:pPr>
        <w:spacing w:before="0" w:after="160" w:line="259" w:lineRule="auto"/>
        <w:jc w:val="left"/>
      </w:pPr>
      <w:r>
        <w:br w:type="page"/>
      </w:r>
    </w:p>
    <w:p w:rsidR="00966412" w:rsidRPr="001400EE" w:rsidRDefault="00966412" w:rsidP="008A08EA">
      <w:pPr>
        <w:pStyle w:val="Ttulo3"/>
      </w:pPr>
      <w:bookmarkStart w:id="62" w:name="_Toc450824827"/>
      <w:r>
        <w:lastRenderedPageBreak/>
        <w:t>Ejercicio</w:t>
      </w:r>
      <w:r w:rsidRPr="001400EE">
        <w:t xml:space="preserve"> de aprendizaje Unidad</w:t>
      </w:r>
      <w:r>
        <w:t xml:space="preserve"> 3</w:t>
      </w:r>
      <w:bookmarkEnd w:id="62"/>
    </w:p>
    <w:p w:rsidR="00966412" w:rsidRPr="00CA102A" w:rsidRDefault="00966412" w:rsidP="00966412">
      <w:pPr>
        <w:rPr>
          <w:b/>
          <w:sz w:val="26"/>
          <w:szCs w:val="26"/>
        </w:rPr>
      </w:pPr>
      <w:r w:rsidRPr="00CA102A">
        <w:rPr>
          <w:b/>
          <w:sz w:val="26"/>
          <w:szCs w:val="26"/>
          <w:highlight w:val="cyan"/>
        </w:rPr>
        <w:t>Trabajo final.</w:t>
      </w:r>
    </w:p>
    <w:p w:rsidR="00966412" w:rsidRPr="00966412" w:rsidRDefault="00966412" w:rsidP="00966412">
      <w:pPr>
        <w:rPr>
          <w:b/>
          <w:color w:val="FF0000"/>
        </w:rPr>
      </w:pPr>
      <w:r>
        <w:rPr>
          <w:b/>
          <w:color w:val="FF0000"/>
        </w:rPr>
        <w:t xml:space="preserve">I </w:t>
      </w:r>
      <w:r w:rsidRPr="00966412">
        <w:rPr>
          <w:b/>
          <w:color w:val="FF0000"/>
        </w:rPr>
        <w:t>INTRODUCCIÓN AL PROCESO DE AUDITORIA</w:t>
      </w:r>
    </w:p>
    <w:p w:rsidR="00966412" w:rsidRPr="00966412" w:rsidRDefault="00966412" w:rsidP="004A137F">
      <w:pPr>
        <w:pStyle w:val="Prrafodelista"/>
        <w:widowControl w:val="0"/>
        <w:numPr>
          <w:ilvl w:val="0"/>
          <w:numId w:val="38"/>
        </w:numPr>
        <w:spacing w:before="0" w:after="160"/>
        <w:contextualSpacing/>
        <w:rPr>
          <w:rFonts w:asciiTheme="minorHAnsi" w:eastAsiaTheme="minorHAnsi" w:hAnsiTheme="minorHAnsi" w:cstheme="minorBidi"/>
        </w:rPr>
      </w:pPr>
      <w:r w:rsidRPr="00966412">
        <w:rPr>
          <w:rFonts w:asciiTheme="minorHAnsi" w:eastAsiaTheme="minorHAnsi" w:hAnsiTheme="minorHAnsi" w:cstheme="minorBidi"/>
        </w:rPr>
        <w:t>Origen de la Auditoría</w:t>
      </w:r>
    </w:p>
    <w:p w:rsidR="00966412" w:rsidRPr="00966412" w:rsidRDefault="00966412" w:rsidP="004A137F">
      <w:pPr>
        <w:pStyle w:val="Prrafodelista"/>
        <w:widowControl w:val="0"/>
        <w:numPr>
          <w:ilvl w:val="0"/>
          <w:numId w:val="38"/>
        </w:numPr>
        <w:spacing w:before="0" w:after="160"/>
        <w:contextualSpacing/>
        <w:rPr>
          <w:rFonts w:asciiTheme="minorHAnsi" w:eastAsiaTheme="minorHAnsi" w:hAnsiTheme="minorHAnsi" w:cstheme="minorBidi"/>
        </w:rPr>
      </w:pPr>
      <w:r w:rsidRPr="00966412">
        <w:rPr>
          <w:rFonts w:asciiTheme="minorHAnsi" w:eastAsiaTheme="minorHAnsi" w:hAnsiTheme="minorHAnsi" w:cstheme="minorBidi"/>
        </w:rPr>
        <w:t>Objetivos</w:t>
      </w:r>
    </w:p>
    <w:p w:rsidR="00966412" w:rsidRPr="00966412" w:rsidRDefault="006D4E4E" w:rsidP="00966412">
      <w:pPr>
        <w:pStyle w:val="Prrafodelista"/>
        <w:widowControl w:val="0"/>
        <w:rPr>
          <w:rFonts w:asciiTheme="minorHAnsi" w:eastAsiaTheme="minorHAnsi" w:hAnsiTheme="minorHAnsi" w:cstheme="minorBidi"/>
        </w:rPr>
      </w:pPr>
      <w:r>
        <w:rPr>
          <w:rFonts w:asciiTheme="minorHAnsi" w:eastAsiaTheme="minorHAnsi" w:hAnsiTheme="minorHAnsi" w:cstheme="minorBidi"/>
        </w:rPr>
        <w:t>…</w:t>
      </w:r>
      <w:r w:rsidR="00966412" w:rsidRPr="00966412">
        <w:rPr>
          <w:rFonts w:asciiTheme="minorHAnsi" w:eastAsiaTheme="minorHAnsi" w:hAnsiTheme="minorHAnsi" w:cstheme="minorBidi"/>
        </w:rPr>
        <w:t>Objetivo general</w:t>
      </w:r>
    </w:p>
    <w:p w:rsidR="00966412" w:rsidRPr="00966412" w:rsidRDefault="006D4E4E" w:rsidP="00966412">
      <w:pPr>
        <w:widowControl w:val="0"/>
        <w:ind w:firstLine="708"/>
      </w:pPr>
      <w:r>
        <w:t>…</w:t>
      </w:r>
      <w:r w:rsidR="00966412" w:rsidRPr="00966412">
        <w:t>Objetivos específicos</w:t>
      </w:r>
    </w:p>
    <w:p w:rsidR="00966412" w:rsidRPr="00966412" w:rsidRDefault="00966412" w:rsidP="004A137F">
      <w:pPr>
        <w:pStyle w:val="Prrafodelista"/>
        <w:widowControl w:val="0"/>
        <w:numPr>
          <w:ilvl w:val="0"/>
          <w:numId w:val="38"/>
        </w:numPr>
        <w:spacing w:before="0" w:after="160"/>
        <w:contextualSpacing/>
        <w:rPr>
          <w:rFonts w:asciiTheme="minorHAnsi" w:eastAsiaTheme="minorHAnsi" w:hAnsiTheme="minorHAnsi" w:cstheme="minorBidi"/>
        </w:rPr>
      </w:pPr>
      <w:r w:rsidRPr="00966412">
        <w:rPr>
          <w:rFonts w:asciiTheme="minorHAnsi" w:eastAsiaTheme="minorHAnsi" w:hAnsiTheme="minorHAnsi" w:cstheme="minorBidi"/>
        </w:rPr>
        <w:t>Antecedentes</w:t>
      </w:r>
    </w:p>
    <w:p w:rsidR="00966412" w:rsidRPr="00966412" w:rsidRDefault="00966412" w:rsidP="004A137F">
      <w:pPr>
        <w:pStyle w:val="Prrafodelista"/>
        <w:widowControl w:val="0"/>
        <w:numPr>
          <w:ilvl w:val="0"/>
          <w:numId w:val="38"/>
        </w:numPr>
        <w:spacing w:before="0" w:after="160"/>
        <w:contextualSpacing/>
        <w:rPr>
          <w:rFonts w:asciiTheme="minorHAnsi" w:eastAsiaTheme="minorHAnsi" w:hAnsiTheme="minorHAnsi" w:cstheme="minorBidi"/>
        </w:rPr>
      </w:pPr>
      <w:r w:rsidRPr="00966412">
        <w:rPr>
          <w:rFonts w:asciiTheme="minorHAnsi" w:eastAsiaTheme="minorHAnsi" w:hAnsiTheme="minorHAnsi" w:cstheme="minorBidi"/>
        </w:rPr>
        <w:t>Enfoque actual</w:t>
      </w:r>
    </w:p>
    <w:p w:rsidR="00966412" w:rsidRPr="00966412" w:rsidRDefault="00966412" w:rsidP="004A137F">
      <w:pPr>
        <w:pStyle w:val="Prrafodelista"/>
        <w:numPr>
          <w:ilvl w:val="0"/>
          <w:numId w:val="38"/>
        </w:numPr>
        <w:spacing w:before="0" w:after="160"/>
        <w:contextualSpacing/>
        <w:rPr>
          <w:rFonts w:asciiTheme="minorHAnsi" w:eastAsiaTheme="minorHAnsi" w:hAnsiTheme="minorHAnsi" w:cstheme="minorBidi"/>
        </w:rPr>
      </w:pPr>
      <w:r w:rsidRPr="00966412">
        <w:rPr>
          <w:rFonts w:asciiTheme="minorHAnsi" w:eastAsiaTheme="minorHAnsi" w:hAnsiTheme="minorHAnsi" w:cstheme="minorBidi"/>
        </w:rPr>
        <w:t>Misión de la empresa</w:t>
      </w:r>
    </w:p>
    <w:p w:rsidR="00966412" w:rsidRPr="00966412" w:rsidRDefault="00966412" w:rsidP="004A137F">
      <w:pPr>
        <w:pStyle w:val="Prrafodelista"/>
        <w:numPr>
          <w:ilvl w:val="0"/>
          <w:numId w:val="38"/>
        </w:numPr>
        <w:spacing w:before="0" w:after="160"/>
        <w:contextualSpacing/>
        <w:rPr>
          <w:rFonts w:asciiTheme="minorHAnsi" w:eastAsiaTheme="minorHAnsi" w:hAnsiTheme="minorHAnsi" w:cstheme="minorBidi"/>
        </w:rPr>
      </w:pPr>
      <w:r w:rsidRPr="00966412">
        <w:rPr>
          <w:rFonts w:asciiTheme="minorHAnsi" w:eastAsiaTheme="minorHAnsi" w:hAnsiTheme="minorHAnsi" w:cstheme="minorBidi"/>
        </w:rPr>
        <w:t>Visión de la empresa</w:t>
      </w:r>
    </w:p>
    <w:p w:rsidR="00966412" w:rsidRDefault="00966412" w:rsidP="004A137F">
      <w:pPr>
        <w:pStyle w:val="Prrafodelista"/>
        <w:numPr>
          <w:ilvl w:val="0"/>
          <w:numId w:val="38"/>
        </w:numPr>
        <w:spacing w:before="0" w:after="160"/>
        <w:contextualSpacing/>
        <w:rPr>
          <w:rFonts w:asciiTheme="minorHAnsi" w:eastAsiaTheme="minorHAnsi" w:hAnsiTheme="minorHAnsi" w:cstheme="minorBidi"/>
        </w:rPr>
      </w:pPr>
      <w:r w:rsidRPr="00966412">
        <w:rPr>
          <w:rFonts w:asciiTheme="minorHAnsi" w:eastAsiaTheme="minorHAnsi" w:hAnsiTheme="minorHAnsi" w:cstheme="minorBidi"/>
        </w:rPr>
        <w:t xml:space="preserve">Organigrama del área auditada </w:t>
      </w:r>
    </w:p>
    <w:p w:rsidR="00966412" w:rsidRPr="00966412" w:rsidRDefault="00966412" w:rsidP="004A137F">
      <w:pPr>
        <w:pStyle w:val="Prrafodelista"/>
        <w:numPr>
          <w:ilvl w:val="0"/>
          <w:numId w:val="38"/>
        </w:numPr>
        <w:spacing w:before="0" w:after="160"/>
        <w:contextualSpacing/>
        <w:rPr>
          <w:rFonts w:asciiTheme="minorHAnsi" w:eastAsiaTheme="minorHAnsi" w:hAnsiTheme="minorHAnsi" w:cstheme="minorBidi"/>
        </w:rPr>
      </w:pPr>
      <w:r w:rsidRPr="00966412">
        <w:rPr>
          <w:rFonts w:asciiTheme="minorHAnsi" w:eastAsiaTheme="minorHAnsi" w:hAnsiTheme="minorHAnsi" w:cstheme="minorBidi"/>
        </w:rPr>
        <w:t>Matriz DOFA (cruce la matriz)</w:t>
      </w:r>
    </w:p>
    <w:p w:rsidR="00966412" w:rsidRPr="00966412" w:rsidRDefault="00966412" w:rsidP="004A137F">
      <w:pPr>
        <w:pStyle w:val="Prrafodelista"/>
        <w:numPr>
          <w:ilvl w:val="0"/>
          <w:numId w:val="38"/>
        </w:numPr>
        <w:spacing w:before="0"/>
        <w:contextualSpacing/>
        <w:jc w:val="left"/>
        <w:rPr>
          <w:rFonts w:asciiTheme="minorHAnsi" w:eastAsiaTheme="minorHAnsi" w:hAnsiTheme="minorHAnsi" w:cstheme="minorBidi"/>
        </w:rPr>
      </w:pPr>
      <w:r w:rsidRPr="00966412">
        <w:rPr>
          <w:rFonts w:asciiTheme="minorHAnsi" w:eastAsiaTheme="minorHAnsi" w:hAnsiTheme="minorHAnsi" w:cstheme="minorBidi"/>
        </w:rPr>
        <w:t>Explique el Motivo o necesidad de la autidoría</w:t>
      </w:r>
    </w:p>
    <w:p w:rsidR="00966412" w:rsidRPr="00966412" w:rsidRDefault="00966412" w:rsidP="004A6AE2">
      <w:pPr>
        <w:spacing w:after="200"/>
        <w:rPr>
          <w:b/>
          <w:color w:val="FF0000"/>
        </w:rPr>
      </w:pPr>
      <w:r w:rsidRPr="00966412">
        <w:rPr>
          <w:b/>
          <w:color w:val="FF0000"/>
        </w:rPr>
        <w:t>II. PLAN DE AUDITORÍA</w:t>
      </w:r>
    </w:p>
    <w:p w:rsidR="00966412" w:rsidRDefault="00966412" w:rsidP="004A137F">
      <w:pPr>
        <w:pStyle w:val="Prrafodelista"/>
        <w:numPr>
          <w:ilvl w:val="0"/>
          <w:numId w:val="39"/>
        </w:numPr>
        <w:spacing w:before="0"/>
        <w:contextualSpacing/>
        <w:jc w:val="left"/>
        <w:rPr>
          <w:rFonts w:asciiTheme="minorHAnsi" w:eastAsiaTheme="minorHAnsi" w:hAnsiTheme="minorHAnsi" w:cstheme="minorBidi"/>
        </w:rPr>
      </w:pPr>
      <w:r>
        <w:rPr>
          <w:rFonts w:asciiTheme="minorHAnsi" w:eastAsiaTheme="minorHAnsi" w:hAnsiTheme="minorHAnsi" w:cstheme="minorBidi"/>
        </w:rPr>
        <w:t>Objeto de la auditoría</w:t>
      </w:r>
    </w:p>
    <w:p w:rsidR="00966412" w:rsidRPr="00966412" w:rsidRDefault="00966412" w:rsidP="004A137F">
      <w:pPr>
        <w:pStyle w:val="Prrafodelista"/>
        <w:numPr>
          <w:ilvl w:val="0"/>
          <w:numId w:val="39"/>
        </w:numPr>
        <w:spacing w:before="0"/>
        <w:contextualSpacing/>
        <w:jc w:val="left"/>
        <w:rPr>
          <w:rFonts w:asciiTheme="minorHAnsi" w:eastAsiaTheme="minorHAnsi" w:hAnsiTheme="minorHAnsi" w:cstheme="minorBidi"/>
        </w:rPr>
      </w:pPr>
      <w:r w:rsidRPr="00966412">
        <w:rPr>
          <w:rFonts w:asciiTheme="minorHAnsi" w:eastAsiaTheme="minorHAnsi" w:hAnsiTheme="minorHAnsi" w:cstheme="minorBidi"/>
        </w:rPr>
        <w:t>Metodología</w:t>
      </w:r>
    </w:p>
    <w:p w:rsidR="00966412" w:rsidRPr="00966412" w:rsidRDefault="00966412" w:rsidP="004A137F">
      <w:pPr>
        <w:pStyle w:val="Prrafodelista"/>
        <w:numPr>
          <w:ilvl w:val="0"/>
          <w:numId w:val="39"/>
        </w:numPr>
        <w:spacing w:before="0"/>
        <w:contextualSpacing/>
        <w:rPr>
          <w:rFonts w:asciiTheme="minorHAnsi" w:eastAsiaTheme="minorHAnsi" w:hAnsiTheme="minorHAnsi" w:cstheme="minorBidi"/>
        </w:rPr>
      </w:pPr>
      <w:r w:rsidRPr="00966412">
        <w:rPr>
          <w:rFonts w:asciiTheme="minorHAnsi" w:eastAsiaTheme="minorHAnsi" w:hAnsiTheme="minorHAnsi" w:cstheme="minorBidi"/>
        </w:rPr>
        <w:t>Justificación</w:t>
      </w:r>
    </w:p>
    <w:p w:rsidR="00966412" w:rsidRPr="00966412" w:rsidRDefault="00966412" w:rsidP="004A137F">
      <w:pPr>
        <w:pStyle w:val="Prrafodelista"/>
        <w:numPr>
          <w:ilvl w:val="0"/>
          <w:numId w:val="39"/>
        </w:numPr>
        <w:spacing w:before="0"/>
        <w:contextualSpacing/>
        <w:jc w:val="left"/>
        <w:rPr>
          <w:rFonts w:asciiTheme="minorHAnsi" w:eastAsiaTheme="minorHAnsi" w:hAnsiTheme="minorHAnsi" w:cstheme="minorBidi"/>
        </w:rPr>
      </w:pPr>
      <w:r w:rsidRPr="00966412">
        <w:rPr>
          <w:rFonts w:asciiTheme="minorHAnsi" w:eastAsiaTheme="minorHAnsi" w:hAnsiTheme="minorHAnsi" w:cstheme="minorBidi"/>
        </w:rPr>
        <w:t>Marco de trabajo</w:t>
      </w:r>
    </w:p>
    <w:p w:rsidR="00966412" w:rsidRPr="00966412" w:rsidRDefault="00966412" w:rsidP="004A137F">
      <w:pPr>
        <w:pStyle w:val="Prrafodelista"/>
        <w:numPr>
          <w:ilvl w:val="0"/>
          <w:numId w:val="39"/>
        </w:numPr>
        <w:spacing w:before="0"/>
        <w:contextualSpacing/>
        <w:jc w:val="left"/>
        <w:rPr>
          <w:rFonts w:asciiTheme="minorHAnsi" w:eastAsiaTheme="minorHAnsi" w:hAnsiTheme="minorHAnsi" w:cstheme="minorBidi"/>
        </w:rPr>
      </w:pPr>
      <w:r w:rsidRPr="00966412">
        <w:rPr>
          <w:rFonts w:asciiTheme="minorHAnsi" w:eastAsiaTheme="minorHAnsi" w:hAnsiTheme="minorHAnsi" w:cstheme="minorBidi"/>
        </w:rPr>
        <w:t>Calendario de actividades</w:t>
      </w:r>
      <w:r>
        <w:rPr>
          <w:rFonts w:asciiTheme="minorHAnsi" w:eastAsiaTheme="minorHAnsi" w:hAnsiTheme="minorHAnsi" w:cstheme="minorBidi"/>
        </w:rPr>
        <w:t xml:space="preserve"> (Programa de trabajo)</w:t>
      </w:r>
    </w:p>
    <w:p w:rsidR="00966412" w:rsidRPr="00966412" w:rsidRDefault="00966412" w:rsidP="004A137F">
      <w:pPr>
        <w:pStyle w:val="Prrafodelista"/>
        <w:numPr>
          <w:ilvl w:val="0"/>
          <w:numId w:val="39"/>
        </w:numPr>
        <w:spacing w:before="0"/>
        <w:contextualSpacing/>
        <w:jc w:val="left"/>
        <w:rPr>
          <w:rFonts w:asciiTheme="minorHAnsi" w:eastAsiaTheme="minorHAnsi" w:hAnsiTheme="minorHAnsi" w:cstheme="minorBidi"/>
        </w:rPr>
      </w:pPr>
      <w:r w:rsidRPr="00966412">
        <w:rPr>
          <w:rFonts w:asciiTheme="minorHAnsi" w:eastAsiaTheme="minorHAnsi" w:hAnsiTheme="minorHAnsi" w:cstheme="minorBidi"/>
        </w:rPr>
        <w:t>Mapa de riesgos (mínimo 15 riesgos) (10 para el proceso de auditoría) (5 para el auditor)</w:t>
      </w:r>
    </w:p>
    <w:p w:rsidR="00966412" w:rsidRPr="00966412" w:rsidRDefault="00966412" w:rsidP="00966412">
      <w:pPr>
        <w:spacing w:after="200"/>
        <w:rPr>
          <w:b/>
          <w:color w:val="FF0000"/>
        </w:rPr>
      </w:pPr>
      <w:r w:rsidRPr="00966412">
        <w:rPr>
          <w:b/>
          <w:color w:val="FF0000"/>
        </w:rPr>
        <w:t>III. PROCESO DE LA AUDITORÍA FÍSICA</w:t>
      </w:r>
    </w:p>
    <w:p w:rsidR="00966412" w:rsidRPr="00966412" w:rsidRDefault="00966412" w:rsidP="004A137F">
      <w:pPr>
        <w:pStyle w:val="Prrafodelista"/>
        <w:numPr>
          <w:ilvl w:val="0"/>
          <w:numId w:val="40"/>
        </w:numPr>
        <w:spacing w:before="0"/>
        <w:contextualSpacing/>
        <w:rPr>
          <w:rFonts w:asciiTheme="minorHAnsi" w:eastAsiaTheme="minorHAnsi" w:hAnsiTheme="minorHAnsi" w:cstheme="minorBidi"/>
        </w:rPr>
      </w:pPr>
      <w:r w:rsidRPr="00966412">
        <w:rPr>
          <w:rFonts w:asciiTheme="minorHAnsi" w:eastAsiaTheme="minorHAnsi" w:hAnsiTheme="minorHAnsi" w:cstheme="minorBidi"/>
        </w:rPr>
        <w:t>Alcance de la auditoría</w:t>
      </w:r>
    </w:p>
    <w:p w:rsidR="00966412" w:rsidRDefault="00966412" w:rsidP="004A137F">
      <w:pPr>
        <w:pStyle w:val="Prrafodelista"/>
        <w:numPr>
          <w:ilvl w:val="0"/>
          <w:numId w:val="40"/>
        </w:numPr>
        <w:spacing w:before="0"/>
        <w:contextualSpacing/>
        <w:rPr>
          <w:rFonts w:asciiTheme="minorHAnsi" w:eastAsiaTheme="minorHAnsi" w:hAnsiTheme="minorHAnsi" w:cstheme="minorBidi"/>
        </w:rPr>
      </w:pPr>
      <w:r>
        <w:rPr>
          <w:rFonts w:asciiTheme="minorHAnsi" w:eastAsiaTheme="minorHAnsi" w:hAnsiTheme="minorHAnsi" w:cstheme="minorBidi"/>
        </w:rPr>
        <w:t>Objetivos</w:t>
      </w:r>
    </w:p>
    <w:p w:rsidR="00966412" w:rsidRDefault="00966412" w:rsidP="004A137F">
      <w:pPr>
        <w:pStyle w:val="Prrafodelista"/>
        <w:numPr>
          <w:ilvl w:val="0"/>
          <w:numId w:val="40"/>
        </w:numPr>
        <w:spacing w:before="0"/>
        <w:contextualSpacing/>
        <w:rPr>
          <w:rFonts w:asciiTheme="minorHAnsi" w:eastAsiaTheme="minorHAnsi" w:hAnsiTheme="minorHAnsi" w:cstheme="minorBidi"/>
        </w:rPr>
      </w:pPr>
      <w:r w:rsidRPr="00966412">
        <w:rPr>
          <w:rFonts w:asciiTheme="minorHAnsi" w:eastAsiaTheme="minorHAnsi" w:hAnsiTheme="minorHAnsi" w:cstheme="minorBidi"/>
        </w:rPr>
        <w:t>Instrumentos utilizados</w:t>
      </w:r>
      <w:r>
        <w:rPr>
          <w:rFonts w:asciiTheme="minorHAnsi" w:eastAsiaTheme="minorHAnsi" w:hAnsiTheme="minorHAnsi" w:cstheme="minorBidi"/>
        </w:rPr>
        <w:t xml:space="preserve"> (diseño de </w:t>
      </w:r>
      <w:r w:rsidRPr="00966412">
        <w:rPr>
          <w:rFonts w:asciiTheme="minorHAnsi" w:eastAsiaTheme="minorHAnsi" w:hAnsiTheme="minorHAnsi" w:cstheme="minorBidi"/>
        </w:rPr>
        <w:t>instrumentos</w:t>
      </w:r>
      <w:r>
        <w:rPr>
          <w:rFonts w:asciiTheme="minorHAnsi" w:eastAsiaTheme="minorHAnsi" w:hAnsiTheme="minorHAnsi" w:cstheme="minorBidi"/>
        </w:rPr>
        <w:t xml:space="preserve"> (encuestas, entrevistas, lista de chequeos)</w:t>
      </w:r>
      <w:r w:rsidRPr="00966412">
        <w:rPr>
          <w:rFonts w:asciiTheme="minorHAnsi" w:eastAsiaTheme="minorHAnsi" w:hAnsiTheme="minorHAnsi" w:cstheme="minorBidi"/>
        </w:rPr>
        <w:t>) (Explique el objetivo de su aplicación)</w:t>
      </w:r>
    </w:p>
    <w:p w:rsidR="00FD4D56" w:rsidRDefault="00FD4D56" w:rsidP="004A137F">
      <w:pPr>
        <w:pStyle w:val="Prrafodelista"/>
        <w:numPr>
          <w:ilvl w:val="0"/>
          <w:numId w:val="40"/>
        </w:numPr>
        <w:spacing w:after="100" w:afterAutospacing="1" w:line="240" w:lineRule="auto"/>
      </w:pPr>
      <w:r w:rsidRPr="00966412">
        <w:t>Descripción de la aplicación de instrumentos</w:t>
      </w:r>
    </w:p>
    <w:p w:rsidR="00FD4D56" w:rsidRPr="00966412" w:rsidRDefault="00573F43" w:rsidP="004A137F">
      <w:pPr>
        <w:pStyle w:val="Prrafodelista"/>
        <w:numPr>
          <w:ilvl w:val="0"/>
          <w:numId w:val="40"/>
        </w:numPr>
        <w:spacing w:after="100" w:afterAutospacing="1" w:line="240" w:lineRule="auto"/>
      </w:pPr>
      <w:r w:rsidRPr="00966412">
        <w:t>Tabulación resultados</w:t>
      </w:r>
      <w:r w:rsidR="00FD4D56" w:rsidRPr="00966412">
        <w:t xml:space="preserve"> (gráficos en Excel, con su respectiva lectura</w:t>
      </w:r>
      <w:r w:rsidR="00FD4D56">
        <w:t xml:space="preserve"> estadística</w:t>
      </w:r>
      <w:r w:rsidR="00FD4D56" w:rsidRPr="00966412">
        <w:t>)</w:t>
      </w:r>
    </w:p>
    <w:p w:rsidR="00966412" w:rsidRPr="00FD4D56" w:rsidRDefault="00966412" w:rsidP="008A08EA">
      <w:pPr>
        <w:spacing w:after="200"/>
        <w:rPr>
          <w:b/>
          <w:color w:val="FF0000"/>
        </w:rPr>
      </w:pPr>
      <w:r w:rsidRPr="00FD4D56">
        <w:rPr>
          <w:b/>
          <w:color w:val="FF0000"/>
        </w:rPr>
        <w:t>IV. INFORME DE AUDITORÍA</w:t>
      </w:r>
    </w:p>
    <w:p w:rsidR="00966412" w:rsidRPr="00966412" w:rsidRDefault="00966412" w:rsidP="00966412">
      <w:pPr>
        <w:spacing w:after="200"/>
      </w:pPr>
      <w:r w:rsidRPr="00966412">
        <w:t>Nombre del proceso auditado</w:t>
      </w:r>
    </w:p>
    <w:p w:rsidR="00966412" w:rsidRPr="00966412" w:rsidRDefault="00966412" w:rsidP="00966412">
      <w:pPr>
        <w:spacing w:after="200"/>
      </w:pPr>
      <w:r w:rsidRPr="00966412">
        <w:t>Nombre de la empresa</w:t>
      </w:r>
    </w:p>
    <w:p w:rsidR="00966412" w:rsidRPr="00966412" w:rsidRDefault="00966412" w:rsidP="00966412">
      <w:pPr>
        <w:spacing w:after="200"/>
      </w:pPr>
      <w:r w:rsidRPr="00966412">
        <w:lastRenderedPageBreak/>
        <w:t>Fecha de redacción del informe</w:t>
      </w:r>
    </w:p>
    <w:p w:rsidR="00966412" w:rsidRPr="00966412" w:rsidRDefault="00966412" w:rsidP="00966412">
      <w:pPr>
        <w:spacing w:after="200"/>
      </w:pPr>
      <w:r w:rsidRPr="00966412">
        <w:t xml:space="preserve">Identificación área auditada </w:t>
      </w:r>
    </w:p>
    <w:p w:rsidR="00966412" w:rsidRPr="00966412" w:rsidRDefault="00966412" w:rsidP="00966412">
      <w:pPr>
        <w:spacing w:after="200"/>
      </w:pPr>
      <w:r w:rsidRPr="00966412">
        <w:t>Departamento al que pertenece el área auditada</w:t>
      </w:r>
    </w:p>
    <w:p w:rsidR="00966412" w:rsidRPr="00966412" w:rsidRDefault="00966412" w:rsidP="00966412">
      <w:pPr>
        <w:spacing w:after="200"/>
      </w:pPr>
      <w:r w:rsidRPr="00966412">
        <w:t>Objetivo del informe de auditoría</w:t>
      </w:r>
    </w:p>
    <w:p w:rsidR="00966412" w:rsidRPr="00966412" w:rsidRDefault="00966412" w:rsidP="00966412">
      <w:pPr>
        <w:keepNext/>
        <w:spacing w:after="200"/>
      </w:pPr>
      <w:r w:rsidRPr="00966412">
        <w:t>Hallazgos (favorables – desfavorables)</w:t>
      </w:r>
    </w:p>
    <w:p w:rsidR="00966412" w:rsidRPr="00966412" w:rsidRDefault="00966412" w:rsidP="00966412">
      <w:pPr>
        <w:spacing w:after="100" w:afterAutospacing="1"/>
      </w:pPr>
      <w:r w:rsidRPr="00966412">
        <w:t>Conclusiones</w:t>
      </w:r>
    </w:p>
    <w:p w:rsidR="00966412" w:rsidRPr="00966412" w:rsidRDefault="00966412" w:rsidP="00966412">
      <w:pPr>
        <w:spacing w:after="200"/>
        <w:ind w:left="4254" w:hanging="4254"/>
      </w:pPr>
      <w:r w:rsidRPr="00966412">
        <w:t>Recomendaciones</w:t>
      </w:r>
    </w:p>
    <w:p w:rsidR="00966412" w:rsidRPr="00966412" w:rsidRDefault="00966412" w:rsidP="00966412">
      <w:pPr>
        <w:keepNext/>
        <w:spacing w:after="200"/>
      </w:pPr>
    </w:p>
    <w:p w:rsidR="00966412" w:rsidRPr="00966412" w:rsidRDefault="00966412" w:rsidP="00966412">
      <w:pPr>
        <w:spacing w:after="200"/>
        <w:ind w:left="4254" w:hanging="4254"/>
      </w:pPr>
      <w:r w:rsidRPr="00966412">
        <w:t>PARTICIPANTES:</w:t>
      </w:r>
      <w:r w:rsidRPr="00966412">
        <w:tab/>
      </w:r>
    </w:p>
    <w:p w:rsidR="00966412" w:rsidRPr="00966412" w:rsidRDefault="00B12E7C" w:rsidP="00966412">
      <w:pPr>
        <w:spacing w:after="200"/>
        <w:ind w:left="4254" w:hanging="4254"/>
      </w:pPr>
      <w:r>
        <w:t>FECHA:</w:t>
      </w:r>
      <w:r>
        <w:tab/>
        <w:t xml:space="preserve">XXXXXX </w:t>
      </w:r>
      <w:r w:rsidR="00573F43">
        <w:t>XXXX de</w:t>
      </w:r>
      <w:r>
        <w:t xml:space="preserve"> XXXXX</w:t>
      </w:r>
    </w:p>
    <w:p w:rsidR="00966412" w:rsidRPr="00966412" w:rsidRDefault="00966412" w:rsidP="00966412">
      <w:pPr>
        <w:spacing w:after="200"/>
        <w:ind w:left="4254" w:hanging="4254"/>
      </w:pPr>
    </w:p>
    <w:p w:rsidR="00966412" w:rsidRPr="00966412" w:rsidRDefault="00966412" w:rsidP="00966412">
      <w:pPr>
        <w:spacing w:after="200"/>
        <w:ind w:left="4254" w:hanging="4254"/>
      </w:pPr>
      <w:r w:rsidRPr="00966412">
        <w:t>_____________________________</w:t>
      </w:r>
      <w:r w:rsidRPr="00966412">
        <w:tab/>
      </w:r>
      <w:r w:rsidRPr="00966412">
        <w:tab/>
        <w:t>____________________________</w:t>
      </w:r>
    </w:p>
    <w:p w:rsidR="00966412" w:rsidRPr="00966412" w:rsidRDefault="00966412" w:rsidP="00966412">
      <w:pPr>
        <w:spacing w:after="200"/>
        <w:ind w:left="4254" w:hanging="4254"/>
      </w:pPr>
      <w:r w:rsidRPr="00966412">
        <w:t>LÍDER</w:t>
      </w:r>
      <w:r w:rsidRPr="00966412">
        <w:tab/>
      </w:r>
      <w:r w:rsidRPr="00966412">
        <w:tab/>
        <w:t>PARTICIPANTE</w:t>
      </w:r>
      <w:r w:rsidR="00B12E7C">
        <w:t>S</w:t>
      </w:r>
    </w:p>
    <w:p w:rsidR="00FD10A0" w:rsidRDefault="00FD10A0" w:rsidP="001D7D42"/>
    <w:p w:rsidR="00C73B28" w:rsidRPr="007A3FCD" w:rsidRDefault="00C73B28" w:rsidP="00C73B28">
      <w:pPr>
        <w:pStyle w:val="Ttulo3"/>
      </w:pPr>
      <w:bookmarkStart w:id="63" w:name="_Toc450824828"/>
      <w:r>
        <w:t>TALLER  DE ENTRENAMIENTO UNIDAD 3</w:t>
      </w:r>
      <w:bookmarkEnd w:id="6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5328"/>
      </w:tblGrid>
      <w:tr w:rsidR="00C73B28" w:rsidRPr="00DD73C3" w:rsidTr="00037A96">
        <w:tc>
          <w:tcPr>
            <w:tcW w:w="3652" w:type="dxa"/>
            <w:shd w:val="clear" w:color="auto" w:fill="auto"/>
          </w:tcPr>
          <w:p w:rsidR="00C73B28" w:rsidRPr="00DD73C3" w:rsidRDefault="00C73B28" w:rsidP="00037A96">
            <w:pPr>
              <w:rPr>
                <w:rFonts w:ascii="Calibri" w:hAnsi="Calibri" w:cs="Calibri"/>
                <w:lang w:val="es-ES"/>
              </w:rPr>
            </w:pPr>
            <w:r w:rsidRPr="00DD73C3">
              <w:rPr>
                <w:rFonts w:ascii="Calibri" w:hAnsi="Calibri" w:cs="Calibri"/>
                <w:lang w:val="es-ES"/>
              </w:rPr>
              <w:t>Nombre del taller:</w:t>
            </w:r>
            <w:r>
              <w:rPr>
                <w:rFonts w:ascii="Calibri" w:hAnsi="Calibri" w:cs="Calibri"/>
                <w:lang w:val="es-ES"/>
              </w:rPr>
              <w:t xml:space="preserve"> Análisis  fallas en el proceso de auditoría</w:t>
            </w:r>
          </w:p>
        </w:tc>
        <w:tc>
          <w:tcPr>
            <w:tcW w:w="5328" w:type="dxa"/>
            <w:shd w:val="clear" w:color="auto" w:fill="auto"/>
          </w:tcPr>
          <w:p w:rsidR="00C73B28" w:rsidRPr="00DD73C3" w:rsidRDefault="00C73B28" w:rsidP="00037A96">
            <w:pPr>
              <w:rPr>
                <w:rFonts w:ascii="Calibri" w:hAnsi="Calibri" w:cs="Calibri"/>
                <w:lang w:val="es-ES"/>
              </w:rPr>
            </w:pPr>
            <w:r w:rsidRPr="00DD73C3">
              <w:rPr>
                <w:rFonts w:ascii="Calibri" w:hAnsi="Calibri" w:cs="Calibri"/>
                <w:lang w:val="es-ES"/>
              </w:rPr>
              <w:t xml:space="preserve">Modalidad de trabajo: </w:t>
            </w:r>
            <w:r>
              <w:rPr>
                <w:rFonts w:ascii="Calibri" w:hAnsi="Calibri" w:cs="Calibri"/>
                <w:lang w:val="es-ES"/>
              </w:rPr>
              <w:t xml:space="preserve"> Colaborativa</w:t>
            </w:r>
          </w:p>
        </w:tc>
      </w:tr>
      <w:tr w:rsidR="00C73B28" w:rsidRPr="00DD73C3" w:rsidTr="00037A96">
        <w:tc>
          <w:tcPr>
            <w:tcW w:w="8980" w:type="dxa"/>
            <w:gridSpan w:val="2"/>
            <w:shd w:val="clear" w:color="auto" w:fill="auto"/>
          </w:tcPr>
          <w:p w:rsidR="00C73B28" w:rsidRPr="000E7160" w:rsidRDefault="00C73B28" w:rsidP="00037A96">
            <w:pPr>
              <w:ind w:right="142"/>
              <w:rPr>
                <w:rFonts w:ascii="Calibri" w:hAnsi="Calibri" w:cs="Calibri"/>
                <w:lang w:val="es-MX"/>
              </w:rPr>
            </w:pPr>
            <w:r w:rsidRPr="000E7160">
              <w:rPr>
                <w:rFonts w:ascii="Calibri" w:hAnsi="Calibri" w:cs="Calibri"/>
                <w:b/>
                <w:lang w:val="es-MX"/>
              </w:rPr>
              <w:t>Actividad previa</w:t>
            </w:r>
            <w:r w:rsidRPr="000E7160">
              <w:rPr>
                <w:rFonts w:ascii="Calibri" w:hAnsi="Calibri" w:cs="Calibri"/>
                <w:lang w:val="es-MX"/>
              </w:rPr>
              <w:t xml:space="preserve">: </w:t>
            </w:r>
          </w:p>
          <w:p w:rsidR="00C73B28" w:rsidRPr="00DD73C3" w:rsidRDefault="00C73B28" w:rsidP="00037A96">
            <w:pPr>
              <w:rPr>
                <w:rFonts w:ascii="Calibri" w:hAnsi="Calibri" w:cs="Calibri"/>
                <w:lang w:val="es-ES"/>
              </w:rPr>
            </w:pPr>
            <w:r>
              <w:rPr>
                <w:rFonts w:ascii="Calibri" w:hAnsi="Calibri" w:cs="Calibri"/>
                <w:lang w:val="es-ES"/>
              </w:rPr>
              <w:t>Análisis e interpretación.</w:t>
            </w:r>
          </w:p>
        </w:tc>
      </w:tr>
      <w:tr w:rsidR="00C73B28" w:rsidRPr="00DD73C3" w:rsidTr="00037A96">
        <w:tc>
          <w:tcPr>
            <w:tcW w:w="8980" w:type="dxa"/>
            <w:gridSpan w:val="2"/>
            <w:shd w:val="clear" w:color="auto" w:fill="auto"/>
          </w:tcPr>
          <w:p w:rsidR="00C73B28" w:rsidRDefault="00C73B28" w:rsidP="00037A96">
            <w:pPr>
              <w:rPr>
                <w:rFonts w:ascii="Calibri" w:hAnsi="Calibri" w:cs="Calibri"/>
                <w:lang w:val="es-MX"/>
              </w:rPr>
            </w:pPr>
            <w:r w:rsidRPr="000E7160">
              <w:rPr>
                <w:rFonts w:ascii="Calibri" w:hAnsi="Calibri" w:cs="Calibri"/>
                <w:b/>
                <w:lang w:val="es-MX"/>
              </w:rPr>
              <w:t xml:space="preserve">Describa la actividad: </w:t>
            </w:r>
          </w:p>
          <w:p w:rsidR="00C73B28" w:rsidRPr="00DD73C3" w:rsidRDefault="00C73B28" w:rsidP="00037A96">
            <w:pPr>
              <w:rPr>
                <w:rFonts w:ascii="Calibri" w:hAnsi="Calibri" w:cs="Calibri"/>
                <w:lang w:val="es-ES"/>
              </w:rPr>
            </w:pPr>
            <w:r>
              <w:rPr>
                <w:rFonts w:ascii="Calibri" w:hAnsi="Calibri" w:cs="Calibri"/>
                <w:lang w:val="es-ES"/>
              </w:rPr>
              <w:t>Analice porque puede fallar un proceso de auditoría. Entregue una posible solución a las preguntas indicadas.</w:t>
            </w:r>
          </w:p>
        </w:tc>
      </w:tr>
    </w:tbl>
    <w:p w:rsidR="00C73B28" w:rsidRPr="00505216" w:rsidRDefault="00C73B28" w:rsidP="00C73B28">
      <w:pPr>
        <w:rPr>
          <w:rFonts w:ascii="Calibri" w:hAnsi="Calibri" w:cs="Calibri"/>
          <w:lang w:val="es-ES"/>
        </w:rPr>
      </w:pPr>
    </w:p>
    <w:p w:rsidR="00C73B28" w:rsidRDefault="00C73B28" w:rsidP="00C73B28">
      <w:pPr>
        <w:rPr>
          <w:b/>
        </w:rPr>
      </w:pPr>
    </w:p>
    <w:p w:rsidR="00C73B28" w:rsidRPr="00E25427" w:rsidRDefault="00C73B28" w:rsidP="00C73B28">
      <w:pPr>
        <w:rPr>
          <w:b/>
        </w:rPr>
      </w:pPr>
      <w:r w:rsidRPr="00E25427">
        <w:rPr>
          <w:b/>
        </w:rPr>
        <w:lastRenderedPageBreak/>
        <w:t>Diagrama causa – efecto.</w:t>
      </w:r>
    </w:p>
    <w:p w:rsidR="00E1086B" w:rsidRDefault="00E1086B" w:rsidP="001D7D42"/>
    <w:p w:rsidR="00C73B28" w:rsidRDefault="00E1086B" w:rsidP="001D7D42">
      <w:r>
        <w:rPr>
          <w:noProof/>
          <w:lang w:val="es-ES" w:eastAsia="es-ES"/>
        </w:rPr>
        <mc:AlternateContent>
          <mc:Choice Requires="wps">
            <w:drawing>
              <wp:anchor distT="0" distB="0" distL="114300" distR="114300" simplePos="0" relativeHeight="251694080" behindDoc="0" locked="0" layoutInCell="1" allowOverlap="1" wp14:anchorId="1E09B9B2" wp14:editId="7625961C">
                <wp:simplePos x="0" y="0"/>
                <wp:positionH relativeFrom="column">
                  <wp:posOffset>4037523</wp:posOffset>
                </wp:positionH>
                <wp:positionV relativeFrom="paragraph">
                  <wp:posOffset>70568</wp:posOffset>
                </wp:positionV>
                <wp:extent cx="1571625" cy="495300"/>
                <wp:effectExtent l="0" t="0" r="28575" b="19050"/>
                <wp:wrapNone/>
                <wp:docPr id="7"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1625" cy="495300"/>
                        </a:xfrm>
                        <a:prstGeom prst="rec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E8BFEEE" id="Rectángulo 7" o:spid="_x0000_s1026" style="position:absolute;margin-left:317.9pt;margin-top:5.55pt;width:123.75pt;height:3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" fillcolor="yellow" strokecolor="#1f4d78 [1604]" strokeweight="1pt">
                <v:path arrowok="t"/>
              </v:rect>
            </w:pict>
          </mc:Fallback>
        </mc:AlternateContent>
      </w:r>
      <w:r>
        <w:rPr>
          <w:noProof/>
          <w:lang w:val="es-ES" w:eastAsia="es-ES"/>
        </w:rPr>
        <mc:AlternateContent>
          <mc:Choice Requires="wps">
            <w:drawing>
              <wp:anchor distT="0" distB="0" distL="114300" distR="114300" simplePos="0" relativeHeight="251692032" behindDoc="0" locked="0" layoutInCell="1" allowOverlap="1" wp14:anchorId="766ACA3B" wp14:editId="79DD3A29">
                <wp:simplePos x="0" y="0"/>
                <wp:positionH relativeFrom="column">
                  <wp:posOffset>2100001</wp:posOffset>
                </wp:positionH>
                <wp:positionV relativeFrom="paragraph">
                  <wp:posOffset>68746</wp:posOffset>
                </wp:positionV>
                <wp:extent cx="1571625" cy="495300"/>
                <wp:effectExtent l="0" t="0" r="28575" b="19050"/>
                <wp:wrapNone/>
                <wp:docPr id="6" name="Rectá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1625" cy="495300"/>
                        </a:xfrm>
                        <a:prstGeom prst="rec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00E3887" id="Rectángulo 6" o:spid="_x0000_s1026" style="position:absolute;margin-left:165.35pt;margin-top:5.4pt;width:123.75pt;height:3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" fillcolor="yellow" strokecolor="#1f4d78 [1604]" strokeweight="1pt">
                <v:path arrowok="t"/>
              </v:rect>
            </w:pict>
          </mc:Fallback>
        </mc:AlternateContent>
      </w:r>
      <w:r>
        <w:rPr>
          <w:noProof/>
          <w:lang w:val="es-ES" w:eastAsia="es-ES"/>
        </w:rPr>
        <mc:AlternateContent>
          <mc:Choice Requires="wps">
            <w:drawing>
              <wp:anchor distT="0" distB="0" distL="114300" distR="114300" simplePos="0" relativeHeight="251689984" behindDoc="0" locked="0" layoutInCell="1" allowOverlap="1" wp14:anchorId="370D215E" wp14:editId="0DC5F156">
                <wp:simplePos x="0" y="0"/>
                <wp:positionH relativeFrom="column">
                  <wp:posOffset>122693</wp:posOffset>
                </wp:positionH>
                <wp:positionV relativeFrom="paragraph">
                  <wp:posOffset>68056</wp:posOffset>
                </wp:positionV>
                <wp:extent cx="1571625" cy="495300"/>
                <wp:effectExtent l="0" t="0" r="28575" b="19050"/>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1625" cy="495300"/>
                        </a:xfrm>
                        <a:prstGeom prst="rec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09A2215" id="Rectángulo 4" o:spid="_x0000_s1026" style="position:absolute;margin-left:9.65pt;margin-top:5.35pt;width:123.75pt;height:3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" fillcolor="yellow" strokecolor="#1f4d78 [1604]" strokeweight="1pt">
                <v:path arrowok="t"/>
              </v:rect>
            </w:pict>
          </mc:Fallback>
        </mc:AlternateContent>
      </w:r>
      <w:r w:rsidRPr="00E1086B">
        <w:rPr>
          <w:noProof/>
          <w:lang w:val="es-ES" w:eastAsia="es-ES"/>
        </w:rPr>
        <mc:AlternateContent>
          <mc:Choice Requires="wps">
            <w:drawing>
              <wp:anchor distT="0" distB="0" distL="114299" distR="114299" simplePos="0" relativeHeight="251708416" behindDoc="0" locked="0" layoutInCell="1" allowOverlap="1" wp14:anchorId="76B44C5A" wp14:editId="7DE221E3">
                <wp:simplePos x="0" y="0"/>
                <wp:positionH relativeFrom="column">
                  <wp:posOffset>5467350</wp:posOffset>
                </wp:positionH>
                <wp:positionV relativeFrom="paragraph">
                  <wp:posOffset>1861820</wp:posOffset>
                </wp:positionV>
                <wp:extent cx="0" cy="251460"/>
                <wp:effectExtent l="0" t="0" r="19050" b="34290"/>
                <wp:wrapNone/>
                <wp:docPr id="23" name="Conector recto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514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2C5AB2C7" id="Conector recto 23" o:spid="_x0000_s1026" style="position:absolute;z-index:2517084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430.5pt,146.6pt" to="430.5pt,16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" strokecolor="#5b9bd5 [3204]" strokeweight=".5pt">
                <v:stroke joinstyle="miter"/>
                <o:lock v:ext="edit" shapetype="f"/>
              </v:line>
            </w:pict>
          </mc:Fallback>
        </mc:AlternateContent>
      </w:r>
      <w:r w:rsidRPr="00E1086B">
        <w:rPr>
          <w:noProof/>
          <w:lang w:val="es-ES" w:eastAsia="es-ES"/>
        </w:rPr>
        <mc:AlternateContent>
          <mc:Choice Requires="wps">
            <w:drawing>
              <wp:anchor distT="0" distB="0" distL="114299" distR="114299" simplePos="0" relativeHeight="251707392" behindDoc="0" locked="0" layoutInCell="1" allowOverlap="1" wp14:anchorId="5F521FD8" wp14:editId="6C9C92AF">
                <wp:simplePos x="0" y="0"/>
                <wp:positionH relativeFrom="column">
                  <wp:posOffset>571500</wp:posOffset>
                </wp:positionH>
                <wp:positionV relativeFrom="paragraph">
                  <wp:posOffset>1871622</wp:posOffset>
                </wp:positionV>
                <wp:extent cx="0" cy="251460"/>
                <wp:effectExtent l="0" t="0" r="19050" b="34290"/>
                <wp:wrapNone/>
                <wp:docPr id="22" name="Conector recto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514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280F7A27" id="Conector recto 22" o:spid="_x0000_s1026" style="position:absolute;z-index:2517073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45pt,147.35pt" to="45pt,16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" strokecolor="#5b9bd5 [3204]" strokeweight=".5pt">
                <v:stroke joinstyle="miter"/>
                <o:lock v:ext="edit" shapetype="f"/>
              </v:line>
            </w:pict>
          </mc:Fallback>
        </mc:AlternateContent>
      </w:r>
      <w:r w:rsidRPr="00E1086B">
        <w:rPr>
          <w:noProof/>
          <w:lang w:val="es-ES" w:eastAsia="es-ES"/>
        </w:rPr>
        <mc:AlternateContent>
          <mc:Choice Requires="wps">
            <w:drawing>
              <wp:anchor distT="0" distB="0" distL="114300" distR="114300" simplePos="0" relativeHeight="251705344" behindDoc="0" locked="0" layoutInCell="1" allowOverlap="1" wp14:anchorId="021E6E03" wp14:editId="646F0FD3">
                <wp:simplePos x="0" y="0"/>
                <wp:positionH relativeFrom="column">
                  <wp:posOffset>574288</wp:posOffset>
                </wp:positionH>
                <wp:positionV relativeFrom="paragraph">
                  <wp:posOffset>1848705</wp:posOffset>
                </wp:positionV>
                <wp:extent cx="4895850" cy="19050"/>
                <wp:effectExtent l="0" t="0" r="19050" b="19050"/>
                <wp:wrapNone/>
                <wp:docPr id="18" name="Conector recto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895850" cy="19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4B7B1D7" id="Conector recto 18" o:spid="_x0000_s1026" style="position:absolute;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2pt,145.55pt" to="430.7pt,1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" strokecolor="black [3213]" strokeweight=".5pt">
                <v:stroke joinstyle="miter"/>
                <o:lock v:ext="edit" shapetype="f"/>
              </v:line>
            </w:pict>
          </mc:Fallback>
        </mc:AlternateContent>
      </w:r>
      <w:r w:rsidRPr="00E1086B">
        <w:rPr>
          <w:noProof/>
          <w:lang w:val="es-ES" w:eastAsia="es-ES"/>
        </w:rPr>
        <mc:AlternateContent>
          <mc:Choice Requires="wps">
            <w:drawing>
              <wp:anchor distT="0" distB="0" distL="114300" distR="114300" simplePos="0" relativeHeight="251706368" behindDoc="0" locked="0" layoutInCell="1" allowOverlap="1" wp14:anchorId="13BF0E57" wp14:editId="2395CD50">
                <wp:simplePos x="0" y="0"/>
                <wp:positionH relativeFrom="column">
                  <wp:posOffset>2981960</wp:posOffset>
                </wp:positionH>
                <wp:positionV relativeFrom="paragraph">
                  <wp:posOffset>1447165</wp:posOffset>
                </wp:positionV>
                <wp:extent cx="19050" cy="638175"/>
                <wp:effectExtent l="0" t="0" r="19050" b="28575"/>
                <wp:wrapNone/>
                <wp:docPr id="21" name="Conector recto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0" cy="6381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3D0E788D" id="Conector recto 21"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234.8pt,113.95pt" to="236.3pt,16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" strokecolor="black [3213]" strokeweight=".5pt">
                <v:stroke joinstyle="miter"/>
                <o:lock v:ext="edit" shapetype="f"/>
              </v:line>
            </w:pict>
          </mc:Fallback>
        </mc:AlternateContent>
      </w:r>
      <w:r>
        <w:rPr>
          <w:noProof/>
          <w:lang w:val="es-ES" w:eastAsia="es-ES"/>
        </w:rPr>
        <mc:AlternateContent>
          <mc:Choice Requires="wps">
            <w:drawing>
              <wp:anchor distT="0" distB="0" distL="114299" distR="114299" simplePos="0" relativeHeight="251703296" behindDoc="0" locked="0" layoutInCell="1" allowOverlap="1" wp14:anchorId="7D954201" wp14:editId="62121ED7">
                <wp:simplePos x="0" y="0"/>
                <wp:positionH relativeFrom="column">
                  <wp:posOffset>5415280</wp:posOffset>
                </wp:positionH>
                <wp:positionV relativeFrom="paragraph">
                  <wp:posOffset>181610</wp:posOffset>
                </wp:positionV>
                <wp:extent cx="0" cy="304800"/>
                <wp:effectExtent l="0" t="0" r="19050" b="19050"/>
                <wp:wrapNone/>
                <wp:docPr id="29" name="Conector recto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05DA28EB" id="Conector recto 29" o:spid="_x0000_s1026" style="position:absolute;z-index:2517032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426.4pt,14.3pt" to="426.4pt,3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" strokecolor="#5b9bd5 [3204]" strokeweight=".5pt">
                <v:stroke joinstyle="miter"/>
                <o:lock v:ext="edit" shapetype="f"/>
              </v:line>
            </w:pict>
          </mc:Fallback>
        </mc:AlternateContent>
      </w:r>
      <w:r>
        <w:rPr>
          <w:noProof/>
          <w:lang w:val="es-ES" w:eastAsia="es-ES"/>
        </w:rPr>
        <mc:AlternateContent>
          <mc:Choice Requires="wps">
            <w:drawing>
              <wp:anchor distT="0" distB="0" distL="114299" distR="114299" simplePos="0" relativeHeight="251702272" behindDoc="0" locked="0" layoutInCell="1" allowOverlap="1" wp14:anchorId="511F0E02" wp14:editId="2F694F73">
                <wp:simplePos x="0" y="0"/>
                <wp:positionH relativeFrom="column">
                  <wp:posOffset>519430</wp:posOffset>
                </wp:positionH>
                <wp:positionV relativeFrom="paragraph">
                  <wp:posOffset>191135</wp:posOffset>
                </wp:positionV>
                <wp:extent cx="0" cy="304800"/>
                <wp:effectExtent l="0" t="0" r="19050" b="19050"/>
                <wp:wrapNone/>
                <wp:docPr id="28" name="Conector recto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602BA07F" id="Conector recto 28" o:spid="_x0000_s1026" style="position:absolute;z-index:2517022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40.9pt,15.05pt" to="40.9pt,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" strokecolor="#5b9bd5 [3204]" strokeweight=".5pt">
                <v:stroke joinstyle="miter"/>
                <o:lock v:ext="edit" shapetype="f"/>
              </v:line>
            </w:pict>
          </mc:Fallback>
        </mc:AlternateContent>
      </w:r>
      <w:r>
        <w:rPr>
          <w:noProof/>
          <w:lang w:val="es-ES" w:eastAsia="es-ES"/>
        </w:rPr>
        <mc:AlternateContent>
          <mc:Choice Requires="wps">
            <w:drawing>
              <wp:anchor distT="0" distB="0" distL="114300" distR="114300" simplePos="0" relativeHeight="251701248" behindDoc="0" locked="0" layoutInCell="1" allowOverlap="1" wp14:anchorId="46FC480C" wp14:editId="5764CD26">
                <wp:simplePos x="0" y="0"/>
                <wp:positionH relativeFrom="column">
                  <wp:posOffset>2929890</wp:posOffset>
                </wp:positionH>
                <wp:positionV relativeFrom="paragraph">
                  <wp:posOffset>191135</wp:posOffset>
                </wp:positionV>
                <wp:extent cx="19050" cy="638175"/>
                <wp:effectExtent l="0" t="0" r="19050" b="28575"/>
                <wp:wrapNone/>
                <wp:docPr id="26" name="Conector recto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0" cy="6381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18FCC4BF" id="Conector recto 26"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230.7pt,15.05pt" to="232.2pt,6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" strokecolor="black [3213]" strokeweight=".5pt">
                <v:stroke joinstyle="miter"/>
                <o:lock v:ext="edit" shapetype="f"/>
              </v:line>
            </w:pict>
          </mc:Fallback>
        </mc:AlternateContent>
      </w:r>
      <w:r>
        <w:rPr>
          <w:noProof/>
          <w:lang w:val="es-ES" w:eastAsia="es-ES"/>
        </w:rPr>
        <mc:AlternateContent>
          <mc:Choice Requires="wps">
            <w:drawing>
              <wp:anchor distT="0" distB="0" distL="114300" distR="114300" simplePos="0" relativeHeight="251700224" behindDoc="0" locked="0" layoutInCell="1" allowOverlap="1" wp14:anchorId="41A0F1EB" wp14:editId="566DA268">
                <wp:simplePos x="0" y="0"/>
                <wp:positionH relativeFrom="column">
                  <wp:posOffset>520396</wp:posOffset>
                </wp:positionH>
                <wp:positionV relativeFrom="paragraph">
                  <wp:posOffset>465537</wp:posOffset>
                </wp:positionV>
                <wp:extent cx="4895850" cy="19050"/>
                <wp:effectExtent l="0" t="0" r="19050" b="19050"/>
                <wp:wrapNone/>
                <wp:docPr id="16" name="Conector recto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895850" cy="19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F7B8C97" id="Conector recto 16" o:spid="_x0000_s1026" style="position:absolute;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pt,36.65pt" to="426.5pt,3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" strokecolor="black [3213]" strokeweight=".5pt">
                <v:stroke joinstyle="miter"/>
                <o:lock v:ext="edit" shapetype="f"/>
              </v:line>
            </w:pict>
          </mc:Fallback>
        </mc:AlternateContent>
      </w:r>
      <w:r>
        <w:rPr>
          <w:noProof/>
          <w:lang w:val="es-ES" w:eastAsia="es-ES"/>
        </w:rPr>
        <mc:AlternateContent>
          <mc:Choice Requires="wps">
            <w:drawing>
              <wp:anchor distT="0" distB="0" distL="114300" distR="114300" simplePos="0" relativeHeight="251695104" behindDoc="0" locked="0" layoutInCell="1" allowOverlap="1" wp14:anchorId="4D300435" wp14:editId="461E5592">
                <wp:simplePos x="0" y="0"/>
                <wp:positionH relativeFrom="column">
                  <wp:posOffset>206513</wp:posOffset>
                </wp:positionH>
                <wp:positionV relativeFrom="paragraph">
                  <wp:posOffset>2082165</wp:posOffset>
                </wp:positionV>
                <wp:extent cx="1571625" cy="495300"/>
                <wp:effectExtent l="0" t="0" r="28575" b="19050"/>
                <wp:wrapNone/>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1625" cy="495300"/>
                        </a:xfrm>
                        <a:prstGeom prst="rect">
                          <a:avLst/>
                        </a:prstGeom>
                        <a:solidFill>
                          <a:schemeClr val="accent6"/>
                        </a:solidFill>
                      </wps:spPr>
                      <wps:style>
                        <a:lnRef idx="2">
                          <a:schemeClr val="accent1">
                            <a:shade val="50000"/>
                          </a:schemeClr>
                        </a:lnRef>
                        <a:fillRef idx="1">
                          <a:schemeClr val="accent1"/>
                        </a:fillRef>
                        <a:effectRef idx="0">
                          <a:schemeClr val="accent1"/>
                        </a:effectRef>
                        <a:fontRef idx="minor">
                          <a:schemeClr val="lt1"/>
                        </a:fontRef>
                      </wps:style>
                      <wps:txbx>
                        <w:txbxContent>
                          <w:p w:rsidR="00E1086B" w:rsidRDefault="00E1086B" w:rsidP="00E1086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D300435" id="Rectángulo 15" o:spid="_x0000_s1089" style="position:absolute;left:0;text-align:left;margin-left:16.25pt;margin-top:163.95pt;width:123.75pt;height:3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" fillcolor="#70ad47 [3209]" strokecolor="#1f4d78 [1604]" strokeweight="1pt">
                <v:path arrowok="t"/>
                <v:textbox>
                  <w:txbxContent>
                    <w:p w:rsidR="00E1086B" w:rsidRDefault="00E1086B" w:rsidP="00E1086B">
                      <w:pPr>
                        <w:jc w:val="center"/>
                      </w:pPr>
                    </w:p>
                  </w:txbxContent>
                </v:textbox>
              </v:rect>
            </w:pict>
          </mc:Fallback>
        </mc:AlternateContent>
      </w:r>
      <w:r>
        <w:rPr>
          <w:noProof/>
          <w:lang w:val="es-ES" w:eastAsia="es-ES"/>
        </w:rPr>
        <mc:AlternateContent>
          <mc:Choice Requires="wps">
            <w:drawing>
              <wp:anchor distT="0" distB="0" distL="114300" distR="114300" simplePos="0" relativeHeight="251697152" behindDoc="0" locked="0" layoutInCell="1" allowOverlap="1" wp14:anchorId="3A1B5E8E" wp14:editId="47072F13">
                <wp:simplePos x="0" y="0"/>
                <wp:positionH relativeFrom="column">
                  <wp:posOffset>2194947</wp:posOffset>
                </wp:positionH>
                <wp:positionV relativeFrom="paragraph">
                  <wp:posOffset>2083435</wp:posOffset>
                </wp:positionV>
                <wp:extent cx="1571625" cy="495300"/>
                <wp:effectExtent l="0" t="0" r="28575" b="19050"/>
                <wp:wrapNone/>
                <wp:docPr id="8"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1625" cy="495300"/>
                        </a:xfrm>
                        <a:prstGeom prst="rect">
                          <a:avLst/>
                        </a:prstGeom>
                        <a:solidFill>
                          <a:schemeClr val="accent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A50FE24" id="Rectángulo 8" o:spid="_x0000_s1026" style="position:absolute;margin-left:172.85pt;margin-top:164.05pt;width:123.75pt;height:3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" fillcolor="#70ad47 [3209]" strokecolor="#1f4d78 [1604]" strokeweight="1pt">
                <v:path arrowok="t"/>
              </v:rect>
            </w:pict>
          </mc:Fallback>
        </mc:AlternateContent>
      </w:r>
      <w:r>
        <w:rPr>
          <w:noProof/>
          <w:lang w:val="es-ES" w:eastAsia="es-ES"/>
        </w:rPr>
        <mc:AlternateContent>
          <mc:Choice Requires="wps">
            <w:drawing>
              <wp:anchor distT="0" distB="0" distL="114300" distR="114300" simplePos="0" relativeHeight="251699200" behindDoc="0" locked="0" layoutInCell="1" allowOverlap="1" wp14:anchorId="79A5BC4C" wp14:editId="6635ABFD">
                <wp:simplePos x="0" y="0"/>
                <wp:positionH relativeFrom="column">
                  <wp:posOffset>4088075</wp:posOffset>
                </wp:positionH>
                <wp:positionV relativeFrom="paragraph">
                  <wp:posOffset>2083324</wp:posOffset>
                </wp:positionV>
                <wp:extent cx="1571625" cy="495300"/>
                <wp:effectExtent l="0" t="0" r="28575" b="1905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1625" cy="495300"/>
                        </a:xfrm>
                        <a:prstGeom prst="rect">
                          <a:avLst/>
                        </a:prstGeom>
                        <a:solidFill>
                          <a:schemeClr val="accent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DAAE136" id="Rectángulo 9" o:spid="_x0000_s1026" style="position:absolute;margin-left:321.9pt;margin-top:164.05pt;width:123.75pt;height:3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" fillcolor="#70ad47 [3209]" strokecolor="#1f4d78 [1604]" strokeweight="1pt">
                <v:path arrowok="t"/>
              </v:rect>
            </w:pict>
          </mc:Fallback>
        </mc:AlternateContent>
      </w:r>
      <w:r>
        <w:rPr>
          <w:noProof/>
          <w:lang w:val="es-ES" w:eastAsia="es-ES"/>
        </w:rPr>
        <mc:AlternateContent>
          <mc:Choice Requires="wps">
            <w:drawing>
              <wp:anchor distT="0" distB="0" distL="114300" distR="114300" simplePos="0" relativeHeight="251688960" behindDoc="0" locked="0" layoutInCell="1" allowOverlap="1" wp14:anchorId="69CF9CBC" wp14:editId="5CBCCB63">
                <wp:simplePos x="0" y="0"/>
                <wp:positionH relativeFrom="column">
                  <wp:posOffset>2191634</wp:posOffset>
                </wp:positionH>
                <wp:positionV relativeFrom="paragraph">
                  <wp:posOffset>629285</wp:posOffset>
                </wp:positionV>
                <wp:extent cx="1619250" cy="1028700"/>
                <wp:effectExtent l="0" t="0" r="19050" b="19050"/>
                <wp:wrapNone/>
                <wp:docPr id="10" name="Elips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0" cy="1028700"/>
                        </a:xfrm>
                        <a:prstGeom prst="ellipse">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txbx>
                        <w:txbxContent>
                          <w:p w:rsidR="00E1086B" w:rsidRPr="005B7535" w:rsidRDefault="00E1086B" w:rsidP="00E1086B">
                            <w:pPr>
                              <w:jc w:val="center"/>
                              <w:rPr>
                                <w:b/>
                                <w:sz w:val="16"/>
                                <w:szCs w:val="16"/>
                              </w:rPr>
                            </w:pPr>
                            <w:r w:rsidRPr="005B7535">
                              <w:rPr>
                                <w:b/>
                                <w:sz w:val="16"/>
                                <w:szCs w:val="16"/>
                              </w:rPr>
                              <w:t>IDENTIFICACIÓN DE FALLAS EN EL PROCESO DE AUDITORÍA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9CF9CBC" id="Elipse 10" o:spid="_x0000_s1090" style="position:absolute;left:0;text-align:left;margin-left:172.55pt;margin-top:49.55pt;width:127.5pt;height:8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" fillcolor="black [3213]" strokecolor="#1f4d78 [1604]" strokeweight="1pt">
                <v:stroke joinstyle="miter"/>
                <v:path arrowok="t"/>
                <v:textbox>
                  <w:txbxContent>
                    <w:p w:rsidR="00E1086B" w:rsidRPr="005B7535" w:rsidRDefault="00E1086B" w:rsidP="00E1086B">
                      <w:pPr>
                        <w:jc w:val="center"/>
                        <w:rPr>
                          <w:b/>
                          <w:sz w:val="16"/>
                          <w:szCs w:val="16"/>
                        </w:rPr>
                      </w:pPr>
                      <w:r w:rsidRPr="005B7535">
                        <w:rPr>
                          <w:b/>
                          <w:sz w:val="16"/>
                          <w:szCs w:val="16"/>
                        </w:rPr>
                        <w:t>IDENTIFICACIÓN DE FALLAS EN EL PROCESO DE AUDITORÍA</w:t>
                      </w:r>
                    </w:p>
                  </w:txbxContent>
                </v:textbox>
              </v:oval>
            </w:pict>
          </mc:Fallback>
        </mc:AlternateContent>
      </w:r>
    </w:p>
    <w:p w:rsidR="00E1086B" w:rsidRDefault="00E1086B" w:rsidP="00E1086B">
      <w:pPr>
        <w:rPr>
          <w:lang w:eastAsia="es-ES"/>
        </w:rPr>
      </w:pPr>
      <w:bookmarkStart w:id="64" w:name="_Toc424914814"/>
    </w:p>
    <w:p w:rsidR="00E1086B" w:rsidRDefault="00E1086B" w:rsidP="00E1086B">
      <w:pPr>
        <w:rPr>
          <w:lang w:eastAsia="es-ES"/>
        </w:rPr>
      </w:pPr>
    </w:p>
    <w:p w:rsidR="00E1086B" w:rsidRDefault="00E1086B" w:rsidP="00E1086B">
      <w:pPr>
        <w:rPr>
          <w:lang w:eastAsia="es-ES"/>
        </w:rPr>
      </w:pPr>
    </w:p>
    <w:p w:rsidR="00E1086B" w:rsidRDefault="00E1086B" w:rsidP="00E1086B">
      <w:pPr>
        <w:rPr>
          <w:lang w:eastAsia="es-ES"/>
        </w:rPr>
      </w:pPr>
    </w:p>
    <w:p w:rsidR="00E1086B" w:rsidRDefault="00E1086B" w:rsidP="00E1086B">
      <w:pPr>
        <w:rPr>
          <w:lang w:eastAsia="es-ES"/>
        </w:rPr>
      </w:pPr>
    </w:p>
    <w:p w:rsidR="00E1086B" w:rsidRDefault="00E1086B" w:rsidP="00E1086B">
      <w:pPr>
        <w:rPr>
          <w:lang w:eastAsia="es-ES"/>
        </w:rPr>
      </w:pPr>
    </w:p>
    <w:p w:rsidR="00E1086B" w:rsidRDefault="00E1086B" w:rsidP="00E1086B">
      <w:pPr>
        <w:rPr>
          <w:lang w:eastAsia="es-ES"/>
        </w:rPr>
      </w:pPr>
    </w:p>
    <w:p w:rsidR="00E1086B" w:rsidRDefault="00E1086B" w:rsidP="00E1086B">
      <w:pPr>
        <w:rPr>
          <w:lang w:eastAsia="es-ES"/>
        </w:rPr>
      </w:pPr>
    </w:p>
    <w:p w:rsidR="00E1086B" w:rsidRDefault="00E1086B" w:rsidP="00E1086B">
      <w:pPr>
        <w:pStyle w:val="Prrafodelista"/>
        <w:numPr>
          <w:ilvl w:val="0"/>
          <w:numId w:val="46"/>
        </w:numPr>
        <w:spacing w:before="0"/>
        <w:contextualSpacing/>
        <w:jc w:val="left"/>
      </w:pPr>
      <w:r>
        <w:t>Mencione y explique al menos 2 de los casos posibles que se pueden presentar en la solicitud de información en una auditoría.</w:t>
      </w:r>
    </w:p>
    <w:p w:rsidR="00E1086B" w:rsidRDefault="00E1086B" w:rsidP="00E1086B">
      <w:pPr>
        <w:pStyle w:val="Prrafodelista"/>
        <w:numPr>
          <w:ilvl w:val="0"/>
          <w:numId w:val="46"/>
        </w:numPr>
        <w:spacing w:before="0"/>
        <w:contextualSpacing/>
        <w:jc w:val="left"/>
      </w:pPr>
      <w:r>
        <w:t>Escriba 4 recomendaciones para un buen auditor.</w:t>
      </w:r>
    </w:p>
    <w:p w:rsidR="00E1086B" w:rsidRDefault="00E1086B" w:rsidP="00E1086B">
      <w:pPr>
        <w:pStyle w:val="Prrafodelista"/>
        <w:numPr>
          <w:ilvl w:val="0"/>
          <w:numId w:val="46"/>
        </w:numPr>
        <w:spacing w:before="0"/>
        <w:contextualSpacing/>
        <w:jc w:val="left"/>
      </w:pPr>
      <w:r>
        <w:t>Defina con sus propias palabras lo que es en la estructura del proceso administrativo: Planeación, organización, integración, dirección y control</w:t>
      </w:r>
    </w:p>
    <w:p w:rsidR="00E1086B" w:rsidRDefault="00E1086B" w:rsidP="00E1086B">
      <w:pPr>
        <w:rPr>
          <w:lang w:eastAsia="es-ES"/>
        </w:rPr>
      </w:pPr>
    </w:p>
    <w:p w:rsidR="00566CDB" w:rsidRPr="00566CDB" w:rsidRDefault="00566CDB" w:rsidP="00EF41A4">
      <w:pPr>
        <w:pStyle w:val="Ttulo1"/>
        <w:rPr>
          <w:lang w:eastAsia="es-ES"/>
        </w:rPr>
      </w:pPr>
      <w:bookmarkStart w:id="65" w:name="_Toc450824829"/>
      <w:r w:rsidRPr="00566CDB">
        <w:rPr>
          <w:lang w:eastAsia="es-ES"/>
        </w:rPr>
        <w:lastRenderedPageBreak/>
        <w:t>PISTAS DE APRENDIZAJE</w:t>
      </w:r>
      <w:bookmarkEnd w:id="64"/>
      <w:bookmarkEnd w:id="65"/>
    </w:p>
    <w:p w:rsidR="00953D7F" w:rsidRDefault="00953D7F" w:rsidP="004953F1">
      <w:pPr>
        <w:spacing w:after="0"/>
        <w:ind w:left="65"/>
        <w:rPr>
          <w:rFonts w:ascii="Calibri" w:hAnsi="Calibri" w:cs="Calibri"/>
          <w:b/>
          <w:noProof/>
          <w:spacing w:val="-3"/>
          <w:w w:val="95"/>
        </w:rPr>
      </w:pPr>
    </w:p>
    <w:p w:rsidR="004953F1" w:rsidRPr="004953F1" w:rsidRDefault="004953F1" w:rsidP="00345212">
      <w:pPr>
        <w:spacing w:after="0" w:line="276" w:lineRule="auto"/>
        <w:ind w:left="65"/>
      </w:pPr>
      <w:r w:rsidRPr="00822BA6">
        <w:rPr>
          <w:rFonts w:ascii="Calibri" w:hAnsi="Calibri" w:cs="Calibri"/>
          <w:b/>
          <w:noProof/>
          <w:color w:val="FF0000"/>
          <w:spacing w:val="-3"/>
          <w:w w:val="95"/>
        </w:rPr>
        <w:t>Tenga</w:t>
      </w:r>
      <w:r w:rsidRPr="00822BA6">
        <w:rPr>
          <w:rFonts w:ascii="Calibri" w:hAnsi="Calibri" w:cs="Calibri"/>
          <w:b/>
          <w:noProof/>
          <w:color w:val="FF0000"/>
          <w:spacing w:val="6"/>
        </w:rPr>
        <w:t> </w:t>
      </w:r>
      <w:r w:rsidRPr="00822BA6">
        <w:rPr>
          <w:rFonts w:ascii="Calibri" w:hAnsi="Calibri" w:cs="Calibri"/>
          <w:b/>
          <w:noProof/>
          <w:color w:val="FF0000"/>
          <w:spacing w:val="-3"/>
          <w:w w:val="95"/>
        </w:rPr>
        <w:t>en</w:t>
      </w:r>
      <w:r w:rsidRPr="00822BA6">
        <w:rPr>
          <w:rFonts w:ascii="Calibri" w:hAnsi="Calibri" w:cs="Calibri"/>
          <w:b/>
          <w:noProof/>
          <w:color w:val="FF0000"/>
          <w:spacing w:val="6"/>
        </w:rPr>
        <w:t> </w:t>
      </w:r>
      <w:r w:rsidRPr="00822BA6">
        <w:rPr>
          <w:rFonts w:ascii="Calibri" w:hAnsi="Calibri" w:cs="Calibri"/>
          <w:b/>
          <w:noProof/>
          <w:color w:val="FF0000"/>
          <w:spacing w:val="-3"/>
          <w:w w:val="95"/>
        </w:rPr>
        <w:t>cuenta</w:t>
      </w:r>
      <w:r w:rsidRPr="00822BA6">
        <w:rPr>
          <w:rFonts w:ascii="Calibri" w:hAnsi="Calibri" w:cs="Calibri"/>
          <w:b/>
          <w:noProof/>
          <w:color w:val="FF0000"/>
          <w:spacing w:val="6"/>
        </w:rPr>
        <w:t> </w:t>
      </w:r>
      <w:r w:rsidRPr="00822BA6">
        <w:rPr>
          <w:rFonts w:ascii="Calibri" w:hAnsi="Calibri" w:cs="Calibri"/>
          <w:b/>
          <w:noProof/>
          <w:color w:val="FF0000"/>
          <w:spacing w:val="-3"/>
          <w:w w:val="95"/>
        </w:rPr>
        <w:t>que</w:t>
      </w:r>
      <w:r w:rsidRPr="004953F1">
        <w:rPr>
          <w:rFonts w:ascii="Calibri" w:hAnsi="Calibri" w:cs="Calibri"/>
          <w:b/>
          <w:noProof/>
          <w:spacing w:val="-3"/>
          <w:w w:val="95"/>
        </w:rPr>
        <w:t>:</w:t>
      </w:r>
      <w:r w:rsidRPr="004953F1">
        <w:rPr>
          <w:rFonts w:ascii="Calibri" w:hAnsi="Calibri" w:cs="Calibri"/>
          <w:noProof/>
          <w:spacing w:val="7"/>
        </w:rPr>
        <w:t> </w:t>
      </w:r>
      <w:r w:rsidRPr="004953F1">
        <w:rPr>
          <w:rFonts w:ascii="Calibri" w:hAnsi="Calibri" w:cs="Calibri"/>
          <w:noProof/>
          <w:spacing w:val="-2"/>
        </w:rPr>
        <w:t>la</w:t>
      </w:r>
      <w:r w:rsidRPr="004953F1">
        <w:rPr>
          <w:rFonts w:ascii="Calibri" w:hAnsi="Calibri" w:cs="Calibri"/>
          <w:noProof/>
          <w:spacing w:val="7"/>
        </w:rPr>
        <w:t> </w:t>
      </w:r>
      <w:r w:rsidRPr="004953F1">
        <w:rPr>
          <w:rFonts w:ascii="Calibri" w:hAnsi="Calibri" w:cs="Calibri"/>
          <w:noProof/>
          <w:spacing w:val="-2"/>
        </w:rPr>
        <w:t>función</w:t>
      </w:r>
      <w:r w:rsidRPr="004953F1">
        <w:rPr>
          <w:rFonts w:ascii="Calibri" w:hAnsi="Calibri" w:cs="Calibri"/>
          <w:noProof/>
          <w:spacing w:val="7"/>
        </w:rPr>
        <w:t> </w:t>
      </w:r>
      <w:r w:rsidRPr="004953F1">
        <w:rPr>
          <w:rFonts w:ascii="Calibri" w:hAnsi="Calibri" w:cs="Calibri"/>
          <w:noProof/>
          <w:spacing w:val="-3"/>
        </w:rPr>
        <w:t>de</w:t>
      </w:r>
      <w:r w:rsidRPr="004953F1">
        <w:rPr>
          <w:rFonts w:ascii="Calibri" w:hAnsi="Calibri" w:cs="Calibri"/>
          <w:noProof/>
          <w:spacing w:val="8"/>
        </w:rPr>
        <w:t> </w:t>
      </w:r>
      <w:r w:rsidRPr="004953F1">
        <w:rPr>
          <w:rFonts w:ascii="Calibri" w:hAnsi="Calibri" w:cs="Calibri"/>
          <w:noProof/>
          <w:spacing w:val="-3"/>
        </w:rPr>
        <w:t>un</w:t>
      </w:r>
      <w:r w:rsidRPr="004953F1">
        <w:rPr>
          <w:rFonts w:ascii="Calibri" w:hAnsi="Calibri" w:cs="Calibri"/>
          <w:noProof/>
          <w:spacing w:val="7"/>
        </w:rPr>
        <w:t> </w:t>
      </w:r>
      <w:r w:rsidRPr="004953F1">
        <w:rPr>
          <w:rFonts w:ascii="Calibri" w:hAnsi="Calibri" w:cs="Calibri"/>
          <w:noProof/>
          <w:spacing w:val="-3"/>
        </w:rPr>
        <w:t>auditor</w:t>
      </w:r>
      <w:r w:rsidRPr="004953F1">
        <w:rPr>
          <w:rFonts w:ascii="Calibri" w:hAnsi="Calibri" w:cs="Calibri"/>
          <w:noProof/>
          <w:spacing w:val="7"/>
        </w:rPr>
        <w:t> </w:t>
      </w:r>
      <w:r w:rsidRPr="004953F1">
        <w:rPr>
          <w:rFonts w:ascii="Calibri" w:hAnsi="Calibri" w:cs="Calibri"/>
          <w:noProof/>
          <w:spacing w:val="-3"/>
        </w:rPr>
        <w:t>no</w:t>
      </w:r>
      <w:r w:rsidRPr="004953F1">
        <w:rPr>
          <w:rFonts w:ascii="Calibri" w:hAnsi="Calibri" w:cs="Calibri"/>
          <w:noProof/>
          <w:spacing w:val="8"/>
        </w:rPr>
        <w:t> </w:t>
      </w:r>
      <w:r w:rsidRPr="004953F1">
        <w:rPr>
          <w:rFonts w:ascii="Calibri" w:hAnsi="Calibri" w:cs="Calibri"/>
          <w:noProof/>
          <w:spacing w:val="-3"/>
        </w:rPr>
        <w:t>es</w:t>
      </w:r>
      <w:r w:rsidRPr="004953F1">
        <w:rPr>
          <w:rFonts w:ascii="Calibri" w:hAnsi="Calibri" w:cs="Calibri"/>
          <w:noProof/>
          <w:spacing w:val="8"/>
        </w:rPr>
        <w:t> </w:t>
      </w:r>
      <w:r w:rsidRPr="004953F1">
        <w:rPr>
          <w:rFonts w:ascii="Calibri" w:hAnsi="Calibri" w:cs="Calibri"/>
          <w:noProof/>
          <w:spacing w:val="-2"/>
        </w:rPr>
        <w:t>la</w:t>
      </w:r>
      <w:r w:rsidRPr="004953F1">
        <w:rPr>
          <w:rFonts w:ascii="Calibri" w:hAnsi="Calibri" w:cs="Calibri"/>
          <w:noProof/>
          <w:spacing w:val="7"/>
        </w:rPr>
        <w:t> </w:t>
      </w:r>
      <w:r w:rsidRPr="004953F1">
        <w:rPr>
          <w:rFonts w:ascii="Calibri" w:hAnsi="Calibri" w:cs="Calibri"/>
          <w:noProof/>
          <w:spacing w:val="-3"/>
        </w:rPr>
        <w:t>de</w:t>
      </w:r>
      <w:r w:rsidRPr="004953F1">
        <w:rPr>
          <w:rFonts w:ascii="Calibri" w:hAnsi="Calibri" w:cs="Calibri"/>
          <w:noProof/>
          <w:spacing w:val="8"/>
        </w:rPr>
        <w:t> </w:t>
      </w:r>
      <w:r w:rsidRPr="004953F1">
        <w:rPr>
          <w:rFonts w:ascii="Calibri" w:hAnsi="Calibri" w:cs="Calibri"/>
          <w:noProof/>
          <w:spacing w:val="-3"/>
        </w:rPr>
        <w:t>buscar</w:t>
      </w:r>
      <w:r w:rsidRPr="004953F1">
        <w:rPr>
          <w:rFonts w:ascii="Calibri" w:hAnsi="Calibri" w:cs="Calibri"/>
          <w:noProof/>
          <w:spacing w:val="7"/>
        </w:rPr>
        <w:t> </w:t>
      </w:r>
      <w:r w:rsidRPr="004953F1">
        <w:rPr>
          <w:rFonts w:ascii="Calibri" w:hAnsi="Calibri" w:cs="Calibri"/>
          <w:noProof/>
          <w:spacing w:val="-2"/>
        </w:rPr>
        <w:t>los</w:t>
      </w:r>
      <w:r w:rsidRPr="004953F1">
        <w:rPr>
          <w:rFonts w:ascii="Calibri" w:hAnsi="Calibri" w:cs="Calibri"/>
          <w:noProof/>
          <w:spacing w:val="7"/>
        </w:rPr>
        <w:t> </w:t>
      </w:r>
      <w:r w:rsidRPr="004953F1">
        <w:rPr>
          <w:rFonts w:ascii="Calibri" w:hAnsi="Calibri" w:cs="Calibri"/>
          <w:noProof/>
          <w:spacing w:val="-2"/>
        </w:rPr>
        <w:t>errores</w:t>
      </w:r>
      <w:r w:rsidRPr="004953F1">
        <w:rPr>
          <w:rFonts w:ascii="Calibri" w:hAnsi="Calibri" w:cs="Calibri"/>
          <w:noProof/>
          <w:spacing w:val="5"/>
        </w:rPr>
        <w:t> </w:t>
      </w:r>
      <w:r w:rsidRPr="004953F1">
        <w:rPr>
          <w:rFonts w:ascii="Calibri" w:hAnsi="Calibri" w:cs="Calibri"/>
          <w:noProof/>
          <w:spacing w:val="-3"/>
        </w:rPr>
        <w:t>o</w:t>
      </w:r>
      <w:r w:rsidRPr="004953F1">
        <w:rPr>
          <w:rFonts w:ascii="Calibri" w:hAnsi="Calibri" w:cs="Calibri"/>
          <w:noProof/>
          <w:spacing w:val="8"/>
        </w:rPr>
        <w:t> </w:t>
      </w:r>
      <w:r w:rsidRPr="004953F1">
        <w:rPr>
          <w:rFonts w:ascii="Calibri" w:hAnsi="Calibri" w:cs="Calibri"/>
          <w:noProof/>
          <w:spacing w:val="-3"/>
        </w:rPr>
        <w:t>no</w:t>
      </w:r>
      <w:r w:rsidRPr="004953F1">
        <w:rPr>
          <w:rFonts w:ascii="Calibri" w:hAnsi="Calibri" w:cs="Calibri"/>
          <w:noProof/>
          <w:spacing w:val="8"/>
        </w:rPr>
        <w:t> </w:t>
      </w:r>
      <w:r w:rsidRPr="004953F1">
        <w:rPr>
          <w:rFonts w:ascii="Calibri" w:hAnsi="Calibri" w:cs="Calibri"/>
          <w:noProof/>
          <w:spacing w:val="-3"/>
        </w:rPr>
        <w:t>conformidades de</w:t>
      </w:r>
      <w:r w:rsidRPr="004953F1">
        <w:rPr>
          <w:rFonts w:ascii="Calibri" w:hAnsi="Calibri" w:cs="Calibri"/>
          <w:noProof/>
          <w:spacing w:val="10"/>
        </w:rPr>
        <w:t> </w:t>
      </w:r>
      <w:r w:rsidRPr="004953F1">
        <w:rPr>
          <w:rFonts w:ascii="Calibri" w:hAnsi="Calibri" w:cs="Calibri"/>
          <w:noProof/>
          <w:spacing w:val="-2"/>
        </w:rPr>
        <w:t>la</w:t>
      </w:r>
      <w:r w:rsidRPr="004953F1">
        <w:rPr>
          <w:rFonts w:ascii="Calibri" w:hAnsi="Calibri" w:cs="Calibri"/>
          <w:noProof/>
          <w:spacing w:val="9"/>
        </w:rPr>
        <w:t> </w:t>
      </w:r>
      <w:r w:rsidRPr="004953F1">
        <w:rPr>
          <w:rFonts w:ascii="Calibri" w:hAnsi="Calibri" w:cs="Calibri"/>
          <w:noProof/>
          <w:spacing w:val="-3"/>
        </w:rPr>
        <w:t>Organización</w:t>
      </w:r>
      <w:r w:rsidRPr="004953F1">
        <w:rPr>
          <w:rFonts w:ascii="Calibri" w:hAnsi="Calibri" w:cs="Calibri"/>
          <w:noProof/>
          <w:spacing w:val="9"/>
        </w:rPr>
        <w:t> </w:t>
      </w:r>
      <w:r w:rsidRPr="004953F1">
        <w:rPr>
          <w:rFonts w:ascii="Calibri" w:hAnsi="Calibri" w:cs="Calibri"/>
          <w:noProof/>
          <w:spacing w:val="-3"/>
        </w:rPr>
        <w:t>auditada,</w:t>
      </w:r>
      <w:r w:rsidRPr="004953F1">
        <w:rPr>
          <w:rFonts w:ascii="Calibri" w:hAnsi="Calibri" w:cs="Calibri"/>
          <w:noProof/>
          <w:spacing w:val="10"/>
        </w:rPr>
        <w:t> </w:t>
      </w:r>
      <w:r w:rsidRPr="004953F1">
        <w:rPr>
          <w:rFonts w:ascii="Calibri" w:hAnsi="Calibri" w:cs="Calibri"/>
          <w:noProof/>
          <w:spacing w:val="-3"/>
        </w:rPr>
        <w:t>sino</w:t>
      </w:r>
      <w:r w:rsidRPr="004953F1">
        <w:rPr>
          <w:rFonts w:ascii="Calibri" w:hAnsi="Calibri" w:cs="Calibri"/>
          <w:noProof/>
          <w:spacing w:val="11"/>
        </w:rPr>
        <w:t> </w:t>
      </w:r>
      <w:r w:rsidRPr="004953F1">
        <w:rPr>
          <w:rFonts w:ascii="Calibri" w:hAnsi="Calibri" w:cs="Calibri"/>
          <w:noProof/>
          <w:spacing w:val="-3"/>
        </w:rPr>
        <w:t>de</w:t>
      </w:r>
      <w:r w:rsidRPr="004953F1">
        <w:rPr>
          <w:rFonts w:ascii="Calibri" w:hAnsi="Calibri" w:cs="Calibri"/>
          <w:noProof/>
          <w:spacing w:val="10"/>
        </w:rPr>
        <w:t> </w:t>
      </w:r>
      <w:r w:rsidRPr="004953F1">
        <w:rPr>
          <w:rFonts w:ascii="Calibri" w:hAnsi="Calibri" w:cs="Calibri"/>
          <w:noProof/>
          <w:spacing w:val="-3"/>
        </w:rPr>
        <w:t>ayudarles</w:t>
      </w:r>
      <w:r w:rsidRPr="004953F1">
        <w:rPr>
          <w:rFonts w:ascii="Calibri" w:hAnsi="Calibri" w:cs="Calibri"/>
          <w:noProof/>
          <w:spacing w:val="10"/>
        </w:rPr>
        <w:t> </w:t>
      </w:r>
      <w:r w:rsidRPr="004953F1">
        <w:rPr>
          <w:rFonts w:ascii="Calibri" w:hAnsi="Calibri" w:cs="Calibri"/>
          <w:noProof/>
          <w:spacing w:val="-3"/>
        </w:rPr>
        <w:t>a</w:t>
      </w:r>
      <w:r w:rsidRPr="004953F1">
        <w:rPr>
          <w:rFonts w:ascii="Calibri" w:hAnsi="Calibri" w:cs="Calibri"/>
          <w:noProof/>
          <w:spacing w:val="10"/>
        </w:rPr>
        <w:t> </w:t>
      </w:r>
      <w:r w:rsidRPr="004953F1">
        <w:rPr>
          <w:rFonts w:ascii="Calibri" w:hAnsi="Calibri" w:cs="Calibri"/>
          <w:noProof/>
          <w:spacing w:val="-3"/>
        </w:rPr>
        <w:t>encontrar</w:t>
      </w:r>
      <w:r w:rsidRPr="004953F1">
        <w:rPr>
          <w:rFonts w:ascii="Calibri" w:hAnsi="Calibri" w:cs="Calibri"/>
          <w:noProof/>
          <w:spacing w:val="9"/>
        </w:rPr>
        <w:t> </w:t>
      </w:r>
      <w:r w:rsidRPr="004953F1">
        <w:rPr>
          <w:rFonts w:ascii="Calibri" w:hAnsi="Calibri" w:cs="Calibri"/>
          <w:noProof/>
          <w:spacing w:val="-3"/>
        </w:rPr>
        <w:t>sus</w:t>
      </w:r>
      <w:r w:rsidRPr="004953F1">
        <w:rPr>
          <w:rFonts w:ascii="Calibri" w:hAnsi="Calibri" w:cs="Calibri"/>
          <w:noProof/>
          <w:spacing w:val="9"/>
        </w:rPr>
        <w:t> </w:t>
      </w:r>
      <w:r w:rsidRPr="004953F1">
        <w:rPr>
          <w:rFonts w:ascii="Calibri" w:hAnsi="Calibri" w:cs="Calibri"/>
          <w:noProof/>
          <w:spacing w:val="-3"/>
        </w:rPr>
        <w:t>debilidades</w:t>
      </w:r>
      <w:r w:rsidRPr="004953F1">
        <w:rPr>
          <w:rFonts w:ascii="Calibri" w:hAnsi="Calibri" w:cs="Calibri"/>
          <w:noProof/>
          <w:spacing w:val="10"/>
        </w:rPr>
        <w:t> </w:t>
      </w:r>
      <w:r w:rsidRPr="004953F1">
        <w:rPr>
          <w:rFonts w:ascii="Calibri" w:hAnsi="Calibri" w:cs="Calibri"/>
          <w:noProof/>
          <w:spacing w:val="-3"/>
        </w:rPr>
        <w:t>y</w:t>
      </w:r>
      <w:r w:rsidRPr="004953F1">
        <w:rPr>
          <w:rFonts w:ascii="Calibri" w:hAnsi="Calibri" w:cs="Calibri"/>
          <w:noProof/>
          <w:spacing w:val="10"/>
        </w:rPr>
        <w:t> </w:t>
      </w:r>
      <w:r w:rsidRPr="004953F1">
        <w:rPr>
          <w:rFonts w:ascii="Calibri" w:hAnsi="Calibri" w:cs="Calibri"/>
          <w:noProof/>
          <w:spacing w:val="-4"/>
        </w:rPr>
        <w:t>que</w:t>
      </w:r>
      <w:r w:rsidRPr="004953F1">
        <w:rPr>
          <w:rFonts w:ascii="Calibri" w:hAnsi="Calibri" w:cs="Calibri"/>
          <w:noProof/>
          <w:spacing w:val="10"/>
        </w:rPr>
        <w:t> </w:t>
      </w:r>
      <w:r w:rsidRPr="004953F1">
        <w:rPr>
          <w:rFonts w:ascii="Calibri" w:hAnsi="Calibri" w:cs="Calibri"/>
          <w:noProof/>
          <w:spacing w:val="-3"/>
        </w:rPr>
        <w:t>creen</w:t>
      </w:r>
      <w:r w:rsidRPr="004953F1">
        <w:rPr>
          <w:rFonts w:ascii="Calibri" w:hAnsi="Calibri" w:cs="Calibri"/>
          <w:noProof/>
          <w:spacing w:val="9"/>
        </w:rPr>
        <w:t> </w:t>
      </w:r>
      <w:r w:rsidRPr="004953F1">
        <w:rPr>
          <w:rFonts w:ascii="Calibri" w:hAnsi="Calibri" w:cs="Calibri"/>
          <w:noProof/>
          <w:spacing w:val="-3"/>
        </w:rPr>
        <w:t>planes</w:t>
      </w:r>
      <w:r w:rsidRPr="004953F1">
        <w:rPr>
          <w:rFonts w:ascii="Calibri" w:hAnsi="Calibri" w:cs="Calibri"/>
          <w:noProof/>
          <w:spacing w:val="10"/>
        </w:rPr>
        <w:t> </w:t>
      </w:r>
      <w:r w:rsidRPr="004953F1">
        <w:rPr>
          <w:rFonts w:ascii="Calibri" w:hAnsi="Calibri" w:cs="Calibri"/>
          <w:noProof/>
          <w:spacing w:val="-5"/>
        </w:rPr>
        <w:t xml:space="preserve">de </w:t>
      </w:r>
      <w:r w:rsidRPr="004953F1">
        <w:rPr>
          <w:rFonts w:ascii="Calibri" w:hAnsi="Calibri" w:cs="Calibri"/>
          <w:noProof/>
          <w:spacing w:val="-3"/>
        </w:rPr>
        <w:t>mejora.</w:t>
      </w:r>
    </w:p>
    <w:p w:rsidR="004953F1" w:rsidRPr="004953F1" w:rsidRDefault="004953F1" w:rsidP="00345212">
      <w:pPr>
        <w:spacing w:after="0" w:line="276" w:lineRule="auto"/>
        <w:ind w:left="65"/>
      </w:pPr>
      <w:r w:rsidRPr="00822BA6">
        <w:rPr>
          <w:rFonts w:ascii="Calibri" w:hAnsi="Calibri" w:cs="Calibri"/>
          <w:b/>
          <w:noProof/>
          <w:color w:val="FF0000"/>
          <w:spacing w:val="-3"/>
          <w:w w:val="95"/>
        </w:rPr>
        <w:t>No</w:t>
      </w:r>
      <w:r w:rsidRPr="00822BA6">
        <w:rPr>
          <w:rFonts w:ascii="Calibri" w:hAnsi="Calibri" w:cs="Calibri"/>
          <w:b/>
          <w:noProof/>
          <w:color w:val="FF0000"/>
          <w:spacing w:val="6"/>
        </w:rPr>
        <w:t> </w:t>
      </w:r>
      <w:r w:rsidRPr="00822BA6">
        <w:rPr>
          <w:rFonts w:ascii="Calibri" w:hAnsi="Calibri" w:cs="Calibri"/>
          <w:b/>
          <w:noProof/>
          <w:color w:val="FF0000"/>
          <w:spacing w:val="-3"/>
          <w:w w:val="95"/>
        </w:rPr>
        <w:t>se</w:t>
      </w:r>
      <w:r w:rsidRPr="00822BA6">
        <w:rPr>
          <w:rFonts w:ascii="Calibri" w:hAnsi="Calibri" w:cs="Calibri"/>
          <w:b/>
          <w:noProof/>
          <w:color w:val="FF0000"/>
          <w:spacing w:val="7"/>
        </w:rPr>
        <w:t> </w:t>
      </w:r>
      <w:r w:rsidRPr="00822BA6">
        <w:rPr>
          <w:rFonts w:ascii="Calibri" w:hAnsi="Calibri" w:cs="Calibri"/>
          <w:b/>
          <w:noProof/>
          <w:color w:val="FF0000"/>
          <w:spacing w:val="-4"/>
          <w:w w:val="95"/>
        </w:rPr>
        <w:t>puede</w:t>
      </w:r>
      <w:r w:rsidRPr="00822BA6">
        <w:rPr>
          <w:rFonts w:ascii="Calibri" w:hAnsi="Calibri" w:cs="Calibri"/>
          <w:b/>
          <w:noProof/>
          <w:color w:val="FF0000"/>
          <w:spacing w:val="9"/>
        </w:rPr>
        <w:t> </w:t>
      </w:r>
      <w:r w:rsidRPr="00822BA6">
        <w:rPr>
          <w:rFonts w:ascii="Calibri" w:hAnsi="Calibri" w:cs="Calibri"/>
          <w:b/>
          <w:noProof/>
          <w:color w:val="FF0000"/>
          <w:spacing w:val="-3"/>
          <w:w w:val="95"/>
        </w:rPr>
        <w:t>olvidar</w:t>
      </w:r>
      <w:r w:rsidRPr="004953F1">
        <w:rPr>
          <w:rFonts w:ascii="Calibri" w:hAnsi="Calibri" w:cs="Calibri"/>
          <w:b/>
          <w:noProof/>
          <w:spacing w:val="-3"/>
          <w:w w:val="95"/>
        </w:rPr>
        <w:t>:</w:t>
      </w:r>
      <w:r w:rsidRPr="004953F1">
        <w:rPr>
          <w:rFonts w:ascii="Calibri" w:hAnsi="Calibri" w:cs="Calibri"/>
          <w:noProof/>
          <w:spacing w:val="8"/>
        </w:rPr>
        <w:t> </w:t>
      </w:r>
      <w:r w:rsidRPr="004953F1">
        <w:rPr>
          <w:rFonts w:ascii="Calibri" w:hAnsi="Calibri" w:cs="Calibri"/>
          <w:noProof/>
          <w:spacing w:val="-4"/>
        </w:rPr>
        <w:t>que</w:t>
      </w:r>
      <w:r w:rsidRPr="004953F1">
        <w:rPr>
          <w:rFonts w:ascii="Calibri" w:hAnsi="Calibri" w:cs="Calibri"/>
          <w:noProof/>
          <w:spacing w:val="8"/>
        </w:rPr>
        <w:t> </w:t>
      </w:r>
      <w:r w:rsidRPr="004953F1">
        <w:rPr>
          <w:rFonts w:ascii="Calibri" w:hAnsi="Calibri" w:cs="Calibri"/>
          <w:noProof/>
          <w:spacing w:val="-3"/>
        </w:rPr>
        <w:t>cuando</w:t>
      </w:r>
      <w:r w:rsidRPr="004953F1">
        <w:rPr>
          <w:rFonts w:ascii="Calibri" w:hAnsi="Calibri" w:cs="Calibri"/>
          <w:noProof/>
          <w:spacing w:val="8"/>
        </w:rPr>
        <w:t> </w:t>
      </w:r>
      <w:r w:rsidRPr="004953F1">
        <w:rPr>
          <w:rFonts w:ascii="Calibri" w:hAnsi="Calibri" w:cs="Calibri"/>
          <w:noProof/>
          <w:spacing w:val="-2"/>
        </w:rPr>
        <w:t>la</w:t>
      </w:r>
      <w:r w:rsidRPr="004953F1">
        <w:rPr>
          <w:rFonts w:ascii="Calibri" w:hAnsi="Calibri" w:cs="Calibri"/>
          <w:noProof/>
          <w:spacing w:val="7"/>
        </w:rPr>
        <w:t> </w:t>
      </w:r>
      <w:r w:rsidRPr="004953F1">
        <w:rPr>
          <w:rFonts w:ascii="Calibri" w:hAnsi="Calibri" w:cs="Calibri"/>
          <w:noProof/>
          <w:spacing w:val="-3"/>
        </w:rPr>
        <w:t>auditoría</w:t>
      </w:r>
      <w:r w:rsidRPr="004953F1">
        <w:rPr>
          <w:rFonts w:ascii="Calibri" w:hAnsi="Calibri" w:cs="Calibri"/>
          <w:noProof/>
          <w:spacing w:val="6"/>
        </w:rPr>
        <w:t> </w:t>
      </w:r>
      <w:r w:rsidRPr="004953F1">
        <w:rPr>
          <w:rFonts w:ascii="Calibri" w:hAnsi="Calibri" w:cs="Calibri"/>
          <w:noProof/>
          <w:spacing w:val="-3"/>
        </w:rPr>
        <w:t>requiere</w:t>
      </w:r>
      <w:r w:rsidRPr="004953F1">
        <w:rPr>
          <w:rFonts w:ascii="Calibri" w:hAnsi="Calibri" w:cs="Calibri"/>
          <w:noProof/>
          <w:spacing w:val="8"/>
        </w:rPr>
        <w:t> </w:t>
      </w:r>
      <w:r w:rsidRPr="004953F1">
        <w:rPr>
          <w:rFonts w:ascii="Calibri" w:hAnsi="Calibri" w:cs="Calibri"/>
          <w:noProof/>
          <w:spacing w:val="-3"/>
        </w:rPr>
        <w:t>de</w:t>
      </w:r>
      <w:r w:rsidRPr="004953F1">
        <w:rPr>
          <w:rFonts w:ascii="Calibri" w:hAnsi="Calibri" w:cs="Calibri"/>
          <w:noProof/>
          <w:spacing w:val="8"/>
        </w:rPr>
        <w:t> </w:t>
      </w:r>
      <w:r w:rsidRPr="004953F1">
        <w:rPr>
          <w:rFonts w:ascii="Calibri" w:hAnsi="Calibri" w:cs="Calibri"/>
          <w:noProof/>
          <w:spacing w:val="-3"/>
        </w:rPr>
        <w:t>mayores</w:t>
      </w:r>
      <w:r w:rsidRPr="004953F1">
        <w:rPr>
          <w:rFonts w:ascii="Calibri" w:hAnsi="Calibri" w:cs="Calibri"/>
          <w:noProof/>
          <w:spacing w:val="8"/>
        </w:rPr>
        <w:t> </w:t>
      </w:r>
      <w:r w:rsidRPr="004953F1">
        <w:rPr>
          <w:rFonts w:ascii="Calibri" w:hAnsi="Calibri" w:cs="Calibri"/>
          <w:noProof/>
          <w:spacing w:val="-3"/>
        </w:rPr>
        <w:t>conocimientos</w:t>
      </w:r>
      <w:r w:rsidRPr="004953F1">
        <w:rPr>
          <w:rFonts w:ascii="Calibri" w:hAnsi="Calibri" w:cs="Calibri"/>
          <w:noProof/>
          <w:spacing w:val="7"/>
        </w:rPr>
        <w:t> </w:t>
      </w:r>
      <w:r w:rsidRPr="004953F1">
        <w:rPr>
          <w:rFonts w:ascii="Calibri" w:hAnsi="Calibri" w:cs="Calibri"/>
          <w:noProof/>
          <w:spacing w:val="-3"/>
        </w:rPr>
        <w:t>a</w:t>
      </w:r>
      <w:r w:rsidRPr="004953F1">
        <w:rPr>
          <w:rFonts w:ascii="Calibri" w:hAnsi="Calibri" w:cs="Calibri"/>
          <w:noProof/>
          <w:spacing w:val="7"/>
        </w:rPr>
        <w:t> </w:t>
      </w:r>
      <w:r w:rsidRPr="004953F1">
        <w:rPr>
          <w:rFonts w:ascii="Calibri" w:hAnsi="Calibri" w:cs="Calibri"/>
          <w:noProof/>
          <w:spacing w:val="-2"/>
        </w:rPr>
        <w:t>los</w:t>
      </w:r>
      <w:r w:rsidRPr="004953F1">
        <w:rPr>
          <w:rFonts w:ascii="Calibri" w:hAnsi="Calibri" w:cs="Calibri"/>
          <w:noProof/>
          <w:spacing w:val="7"/>
        </w:rPr>
        <w:t> </w:t>
      </w:r>
      <w:r w:rsidRPr="004953F1">
        <w:rPr>
          <w:rFonts w:ascii="Calibri" w:hAnsi="Calibri" w:cs="Calibri"/>
          <w:noProof/>
          <w:spacing w:val="-4"/>
        </w:rPr>
        <w:t>que</w:t>
      </w:r>
      <w:r w:rsidRPr="004953F1">
        <w:rPr>
          <w:rFonts w:ascii="Calibri" w:hAnsi="Calibri" w:cs="Calibri"/>
          <w:noProof/>
          <w:spacing w:val="8"/>
        </w:rPr>
        <w:t> </w:t>
      </w:r>
      <w:r w:rsidRPr="004953F1">
        <w:rPr>
          <w:rFonts w:ascii="Calibri" w:hAnsi="Calibri" w:cs="Calibri"/>
          <w:noProof/>
          <w:spacing w:val="-3"/>
        </w:rPr>
        <w:t>tiene</w:t>
      </w:r>
      <w:r w:rsidRPr="004953F1">
        <w:rPr>
          <w:rFonts w:ascii="Calibri" w:hAnsi="Calibri" w:cs="Calibri"/>
          <w:noProof/>
          <w:spacing w:val="-2"/>
        </w:rPr>
        <w:t>el</w:t>
      </w:r>
      <w:r w:rsidRPr="004953F1">
        <w:rPr>
          <w:rFonts w:ascii="Calibri" w:hAnsi="Calibri" w:cs="Calibri"/>
          <w:noProof/>
          <w:w w:val="206"/>
        </w:rPr>
        <w:t> </w:t>
      </w:r>
      <w:r w:rsidRPr="004953F1">
        <w:rPr>
          <w:rFonts w:ascii="Calibri" w:hAnsi="Calibri" w:cs="Calibri"/>
          <w:noProof/>
          <w:spacing w:val="-3"/>
        </w:rPr>
        <w:t>auditor</w:t>
      </w:r>
      <w:r w:rsidRPr="004953F1">
        <w:rPr>
          <w:rFonts w:ascii="Calibri" w:hAnsi="Calibri" w:cs="Calibri"/>
          <w:noProof/>
          <w:w w:val="205"/>
        </w:rPr>
        <w:t> </w:t>
      </w:r>
      <w:r w:rsidRPr="004953F1">
        <w:rPr>
          <w:rFonts w:ascii="Calibri" w:hAnsi="Calibri" w:cs="Calibri"/>
          <w:noProof/>
          <w:spacing w:val="-3"/>
        </w:rPr>
        <w:t>en</w:t>
      </w:r>
      <w:r w:rsidRPr="004953F1">
        <w:rPr>
          <w:rFonts w:ascii="Calibri" w:hAnsi="Calibri" w:cs="Calibri"/>
          <w:noProof/>
          <w:w w:val="205"/>
        </w:rPr>
        <w:t> </w:t>
      </w:r>
      <w:r w:rsidRPr="004953F1">
        <w:rPr>
          <w:rFonts w:ascii="Calibri" w:hAnsi="Calibri" w:cs="Calibri"/>
          <w:noProof/>
          <w:spacing w:val="-3"/>
        </w:rPr>
        <w:t>curso,</w:t>
      </w:r>
      <w:r w:rsidRPr="004953F1">
        <w:rPr>
          <w:rFonts w:ascii="Calibri" w:hAnsi="Calibri" w:cs="Calibri"/>
          <w:noProof/>
          <w:w w:val="206"/>
        </w:rPr>
        <w:t> </w:t>
      </w:r>
      <w:r w:rsidRPr="004953F1">
        <w:rPr>
          <w:rFonts w:ascii="Calibri" w:hAnsi="Calibri" w:cs="Calibri"/>
          <w:noProof/>
          <w:spacing w:val="-3"/>
        </w:rPr>
        <w:t>es</w:t>
      </w:r>
      <w:r w:rsidRPr="004953F1">
        <w:rPr>
          <w:rFonts w:ascii="Calibri" w:hAnsi="Calibri" w:cs="Calibri"/>
          <w:noProof/>
          <w:w w:val="207"/>
        </w:rPr>
        <w:t> </w:t>
      </w:r>
      <w:r w:rsidRPr="004953F1">
        <w:rPr>
          <w:rFonts w:ascii="Calibri" w:hAnsi="Calibri" w:cs="Calibri"/>
          <w:noProof/>
          <w:spacing w:val="-3"/>
        </w:rPr>
        <w:t>totalmente</w:t>
      </w:r>
      <w:r w:rsidRPr="004953F1">
        <w:rPr>
          <w:rFonts w:ascii="Calibri" w:hAnsi="Calibri" w:cs="Calibri"/>
          <w:noProof/>
          <w:w w:val="207"/>
        </w:rPr>
        <w:t> </w:t>
      </w:r>
      <w:r w:rsidRPr="004953F1">
        <w:rPr>
          <w:rFonts w:ascii="Calibri" w:hAnsi="Calibri" w:cs="Calibri"/>
          <w:noProof/>
          <w:spacing w:val="-3"/>
        </w:rPr>
        <w:t>válido</w:t>
      </w:r>
      <w:r w:rsidRPr="004953F1">
        <w:rPr>
          <w:rFonts w:ascii="Calibri" w:hAnsi="Calibri" w:cs="Calibri"/>
          <w:noProof/>
          <w:w w:val="208"/>
        </w:rPr>
        <w:t> </w:t>
      </w:r>
      <w:r w:rsidRPr="004953F1">
        <w:rPr>
          <w:rFonts w:ascii="Calibri" w:hAnsi="Calibri" w:cs="Calibri"/>
          <w:noProof/>
          <w:spacing w:val="-3"/>
        </w:rPr>
        <w:t>hacer</w:t>
      </w:r>
      <w:r w:rsidRPr="004953F1">
        <w:rPr>
          <w:rFonts w:ascii="Calibri" w:hAnsi="Calibri" w:cs="Calibri"/>
          <w:noProof/>
          <w:w w:val="206"/>
        </w:rPr>
        <w:t> </w:t>
      </w:r>
      <w:r w:rsidRPr="004953F1">
        <w:rPr>
          <w:rFonts w:ascii="Calibri" w:hAnsi="Calibri" w:cs="Calibri"/>
          <w:noProof/>
          <w:spacing w:val="-3"/>
        </w:rPr>
        <w:t>uso</w:t>
      </w:r>
      <w:r w:rsidRPr="004953F1">
        <w:rPr>
          <w:rFonts w:ascii="Calibri" w:hAnsi="Calibri" w:cs="Calibri"/>
          <w:noProof/>
          <w:w w:val="208"/>
        </w:rPr>
        <w:t> </w:t>
      </w:r>
      <w:r w:rsidRPr="004953F1">
        <w:rPr>
          <w:rFonts w:ascii="Calibri" w:hAnsi="Calibri" w:cs="Calibri"/>
          <w:noProof/>
          <w:spacing w:val="-3"/>
        </w:rPr>
        <w:t>de</w:t>
      </w:r>
      <w:r w:rsidRPr="004953F1">
        <w:rPr>
          <w:rFonts w:ascii="Calibri" w:hAnsi="Calibri" w:cs="Calibri"/>
          <w:noProof/>
          <w:w w:val="207"/>
        </w:rPr>
        <w:t> </w:t>
      </w:r>
      <w:r w:rsidRPr="004953F1">
        <w:rPr>
          <w:rFonts w:ascii="Calibri" w:hAnsi="Calibri" w:cs="Calibri"/>
          <w:noProof/>
          <w:spacing w:val="-3"/>
        </w:rPr>
        <w:t>un</w:t>
      </w:r>
      <w:r w:rsidRPr="004953F1">
        <w:rPr>
          <w:rFonts w:ascii="Calibri" w:hAnsi="Calibri" w:cs="Calibri"/>
          <w:noProof/>
          <w:w w:val="205"/>
        </w:rPr>
        <w:t> </w:t>
      </w:r>
      <w:r w:rsidRPr="004953F1">
        <w:rPr>
          <w:rFonts w:ascii="Calibri" w:hAnsi="Calibri" w:cs="Calibri"/>
          <w:noProof/>
          <w:spacing w:val="-3"/>
        </w:rPr>
        <w:t>experto</w:t>
      </w:r>
      <w:r w:rsidRPr="004953F1">
        <w:rPr>
          <w:rFonts w:ascii="Calibri" w:hAnsi="Calibri" w:cs="Calibri"/>
          <w:noProof/>
          <w:w w:val="208"/>
        </w:rPr>
        <w:t> </w:t>
      </w:r>
      <w:r w:rsidRPr="004953F1">
        <w:rPr>
          <w:rFonts w:ascii="Calibri" w:hAnsi="Calibri" w:cs="Calibri"/>
          <w:noProof/>
          <w:spacing w:val="-3"/>
        </w:rPr>
        <w:t>en</w:t>
      </w:r>
      <w:r w:rsidRPr="004953F1">
        <w:rPr>
          <w:rFonts w:ascii="Calibri" w:hAnsi="Calibri" w:cs="Calibri"/>
          <w:noProof/>
          <w:w w:val="205"/>
        </w:rPr>
        <w:t> </w:t>
      </w:r>
      <w:r w:rsidRPr="004953F1">
        <w:rPr>
          <w:rFonts w:ascii="Calibri" w:hAnsi="Calibri" w:cs="Calibri"/>
          <w:noProof/>
          <w:spacing w:val="-2"/>
        </w:rPr>
        <w:t>el</w:t>
      </w:r>
      <w:r w:rsidRPr="004953F1">
        <w:rPr>
          <w:rFonts w:ascii="Calibri" w:hAnsi="Calibri" w:cs="Calibri"/>
          <w:noProof/>
          <w:w w:val="206"/>
        </w:rPr>
        <w:t> </w:t>
      </w:r>
      <w:r w:rsidRPr="004953F1">
        <w:rPr>
          <w:rFonts w:ascii="Calibri" w:hAnsi="Calibri" w:cs="Calibri"/>
          <w:noProof/>
          <w:spacing w:val="-3"/>
        </w:rPr>
        <w:t>tema</w:t>
      </w:r>
      <w:r w:rsidRPr="004953F1">
        <w:rPr>
          <w:rFonts w:ascii="Calibri" w:hAnsi="Calibri" w:cs="Calibri"/>
          <w:noProof/>
          <w:w w:val="206"/>
        </w:rPr>
        <w:t> </w:t>
      </w:r>
      <w:r w:rsidRPr="004953F1">
        <w:rPr>
          <w:rFonts w:ascii="Calibri" w:hAnsi="Calibri" w:cs="Calibri"/>
          <w:noProof/>
          <w:spacing w:val="-3"/>
        </w:rPr>
        <w:t>para</w:t>
      </w:r>
      <w:r w:rsidRPr="004953F1">
        <w:rPr>
          <w:rFonts w:ascii="Calibri" w:hAnsi="Calibri" w:cs="Calibri"/>
          <w:noProof/>
          <w:w w:val="205"/>
        </w:rPr>
        <w:t> </w:t>
      </w:r>
      <w:r w:rsidRPr="004953F1">
        <w:rPr>
          <w:rFonts w:ascii="Calibri" w:hAnsi="Calibri" w:cs="Calibri"/>
          <w:noProof/>
          <w:spacing w:val="-4"/>
        </w:rPr>
        <w:t>que</w:t>
      </w:r>
      <w:r w:rsidRPr="004953F1">
        <w:rPr>
          <w:rFonts w:ascii="Calibri" w:hAnsi="Calibri" w:cs="Calibri"/>
          <w:noProof/>
          <w:w w:val="207"/>
        </w:rPr>
        <w:t> </w:t>
      </w:r>
      <w:r w:rsidRPr="004953F1">
        <w:rPr>
          <w:rFonts w:ascii="Calibri" w:hAnsi="Calibri" w:cs="Calibri"/>
          <w:noProof/>
          <w:spacing w:val="-2"/>
        </w:rPr>
        <w:t>la</w:t>
      </w:r>
      <w:r w:rsidRPr="004953F1">
        <w:rPr>
          <w:rFonts w:ascii="Calibri" w:hAnsi="Calibri" w:cs="Calibri"/>
          <w:noProof/>
          <w:spacing w:val="-3"/>
        </w:rPr>
        <w:t>evaluación</w:t>
      </w:r>
      <w:r w:rsidRPr="004953F1">
        <w:rPr>
          <w:rFonts w:ascii="Calibri" w:hAnsi="Calibri" w:cs="Calibri"/>
          <w:noProof/>
          <w:spacing w:val="-2"/>
        </w:rPr>
        <w:t> </w:t>
      </w:r>
      <w:r w:rsidRPr="004953F1">
        <w:rPr>
          <w:rFonts w:ascii="Calibri" w:hAnsi="Calibri" w:cs="Calibri"/>
          <w:noProof/>
          <w:spacing w:val="-3"/>
        </w:rPr>
        <w:t>sea</w:t>
      </w:r>
      <w:r w:rsidRPr="004953F1">
        <w:rPr>
          <w:rFonts w:ascii="Calibri" w:hAnsi="Calibri" w:cs="Calibri"/>
          <w:noProof/>
          <w:spacing w:val="-4"/>
        </w:rPr>
        <w:t> </w:t>
      </w:r>
      <w:r w:rsidRPr="004953F1">
        <w:rPr>
          <w:rFonts w:ascii="Calibri" w:hAnsi="Calibri" w:cs="Calibri"/>
          <w:noProof/>
          <w:spacing w:val="-3"/>
        </w:rPr>
        <w:t>más</w:t>
      </w:r>
      <w:r w:rsidRPr="004953F1">
        <w:rPr>
          <w:rFonts w:ascii="Calibri" w:hAnsi="Calibri" w:cs="Calibri"/>
          <w:noProof/>
          <w:spacing w:val="-4"/>
        </w:rPr>
        <w:t> </w:t>
      </w:r>
      <w:r w:rsidRPr="004953F1">
        <w:rPr>
          <w:rFonts w:ascii="Calibri" w:hAnsi="Calibri" w:cs="Calibri"/>
          <w:noProof/>
          <w:spacing w:val="-3"/>
        </w:rPr>
        <w:t>verídica</w:t>
      </w:r>
      <w:r w:rsidRPr="004953F1">
        <w:rPr>
          <w:rFonts w:ascii="Calibri" w:hAnsi="Calibri" w:cs="Calibri"/>
          <w:noProof/>
          <w:spacing w:val="-2"/>
        </w:rPr>
        <w:t> </w:t>
      </w:r>
      <w:r w:rsidRPr="004953F1">
        <w:rPr>
          <w:rFonts w:ascii="Calibri" w:hAnsi="Calibri" w:cs="Calibri"/>
          <w:noProof/>
          <w:spacing w:val="-3"/>
        </w:rPr>
        <w:t>y</w:t>
      </w:r>
      <w:r w:rsidRPr="004953F1">
        <w:rPr>
          <w:rFonts w:ascii="Calibri" w:hAnsi="Calibri" w:cs="Calibri"/>
          <w:noProof/>
          <w:spacing w:val="-1"/>
        </w:rPr>
        <w:t> </w:t>
      </w:r>
      <w:r w:rsidRPr="004953F1">
        <w:rPr>
          <w:rFonts w:ascii="Calibri" w:hAnsi="Calibri" w:cs="Calibri"/>
          <w:noProof/>
          <w:spacing w:val="-3"/>
        </w:rPr>
        <w:t>fiable</w:t>
      </w:r>
      <w:r w:rsidRPr="004953F1">
        <w:rPr>
          <w:rFonts w:ascii="Calibri" w:hAnsi="Calibri" w:cs="Calibri"/>
          <w:noProof/>
          <w:spacing w:val="-4"/>
        </w:rPr>
        <w:t> </w:t>
      </w:r>
      <w:r w:rsidRPr="004953F1">
        <w:rPr>
          <w:rFonts w:ascii="Calibri" w:hAnsi="Calibri" w:cs="Calibri"/>
          <w:noProof/>
          <w:spacing w:val="-3"/>
        </w:rPr>
        <w:t>posible.</w:t>
      </w:r>
    </w:p>
    <w:p w:rsidR="004953F1" w:rsidRPr="004953F1" w:rsidRDefault="004953F1" w:rsidP="00345212">
      <w:pPr>
        <w:spacing w:after="0" w:line="276" w:lineRule="auto"/>
        <w:ind w:left="65"/>
      </w:pPr>
      <w:r w:rsidRPr="00822BA6">
        <w:rPr>
          <w:rFonts w:ascii="Calibri" w:hAnsi="Calibri" w:cs="Calibri"/>
          <w:b/>
          <w:noProof/>
          <w:color w:val="FF0000"/>
          <w:spacing w:val="-3"/>
          <w:w w:val="95"/>
        </w:rPr>
        <w:t>Tenga</w:t>
      </w:r>
      <w:r w:rsidRPr="00822BA6">
        <w:rPr>
          <w:rFonts w:ascii="Calibri" w:hAnsi="Calibri" w:cs="Calibri"/>
          <w:b/>
          <w:noProof/>
          <w:color w:val="FF0000"/>
          <w:spacing w:val="4"/>
        </w:rPr>
        <w:t> </w:t>
      </w:r>
      <w:r w:rsidRPr="00822BA6">
        <w:rPr>
          <w:rFonts w:ascii="Calibri" w:hAnsi="Calibri" w:cs="Calibri"/>
          <w:b/>
          <w:noProof/>
          <w:color w:val="FF0000"/>
          <w:spacing w:val="-3"/>
          <w:w w:val="95"/>
        </w:rPr>
        <w:t>en</w:t>
      </w:r>
      <w:r w:rsidRPr="00822BA6">
        <w:rPr>
          <w:rFonts w:ascii="Calibri" w:hAnsi="Calibri" w:cs="Calibri"/>
          <w:b/>
          <w:noProof/>
          <w:color w:val="FF0000"/>
          <w:spacing w:val="4"/>
        </w:rPr>
        <w:t> </w:t>
      </w:r>
      <w:r w:rsidRPr="00822BA6">
        <w:rPr>
          <w:rFonts w:ascii="Calibri" w:hAnsi="Calibri" w:cs="Calibri"/>
          <w:b/>
          <w:noProof/>
          <w:color w:val="FF0000"/>
          <w:spacing w:val="-3"/>
          <w:w w:val="95"/>
        </w:rPr>
        <w:t>cuenta</w:t>
      </w:r>
      <w:r w:rsidRPr="004953F1">
        <w:rPr>
          <w:rFonts w:ascii="Calibri" w:hAnsi="Calibri" w:cs="Calibri"/>
          <w:b/>
          <w:noProof/>
          <w:spacing w:val="-3"/>
          <w:w w:val="95"/>
        </w:rPr>
        <w:t>:</w:t>
      </w:r>
      <w:r w:rsidRPr="004953F1">
        <w:rPr>
          <w:rFonts w:ascii="Calibri" w:hAnsi="Calibri" w:cs="Calibri"/>
          <w:noProof/>
          <w:spacing w:val="5"/>
        </w:rPr>
        <w:t> </w:t>
      </w:r>
      <w:r w:rsidRPr="004953F1">
        <w:rPr>
          <w:rFonts w:ascii="Calibri" w:hAnsi="Calibri" w:cs="Calibri"/>
          <w:noProof/>
          <w:spacing w:val="-4"/>
        </w:rPr>
        <w:t>que</w:t>
      </w:r>
      <w:r w:rsidRPr="004953F1">
        <w:rPr>
          <w:rFonts w:ascii="Calibri" w:hAnsi="Calibri" w:cs="Calibri"/>
          <w:noProof/>
          <w:spacing w:val="5"/>
        </w:rPr>
        <w:t> </w:t>
      </w:r>
      <w:r w:rsidRPr="004953F1">
        <w:rPr>
          <w:rFonts w:ascii="Calibri" w:hAnsi="Calibri" w:cs="Calibri"/>
          <w:noProof/>
          <w:spacing w:val="-3"/>
        </w:rPr>
        <w:t>cuando</w:t>
      </w:r>
      <w:r w:rsidRPr="004953F1">
        <w:rPr>
          <w:rFonts w:ascii="Calibri" w:hAnsi="Calibri" w:cs="Calibri"/>
          <w:noProof/>
          <w:spacing w:val="6"/>
        </w:rPr>
        <w:t> </w:t>
      </w:r>
      <w:r w:rsidRPr="004953F1">
        <w:rPr>
          <w:rFonts w:ascii="Calibri" w:hAnsi="Calibri" w:cs="Calibri"/>
          <w:noProof/>
          <w:spacing w:val="-3"/>
        </w:rPr>
        <w:t>en</w:t>
      </w:r>
      <w:r w:rsidRPr="004953F1">
        <w:rPr>
          <w:rFonts w:ascii="Calibri" w:hAnsi="Calibri" w:cs="Calibri"/>
          <w:noProof/>
          <w:spacing w:val="5"/>
        </w:rPr>
        <w:t> </w:t>
      </w:r>
      <w:r w:rsidRPr="004953F1">
        <w:rPr>
          <w:rFonts w:ascii="Calibri" w:hAnsi="Calibri" w:cs="Calibri"/>
          <w:noProof/>
          <w:spacing w:val="-3"/>
        </w:rPr>
        <w:t>una</w:t>
      </w:r>
      <w:r w:rsidRPr="004953F1">
        <w:rPr>
          <w:rFonts w:ascii="Calibri" w:hAnsi="Calibri" w:cs="Calibri"/>
          <w:noProof/>
          <w:spacing w:val="5"/>
        </w:rPr>
        <w:t> </w:t>
      </w:r>
      <w:r w:rsidRPr="004953F1">
        <w:rPr>
          <w:rFonts w:ascii="Calibri" w:hAnsi="Calibri" w:cs="Calibri"/>
          <w:noProof/>
          <w:spacing w:val="-3"/>
        </w:rPr>
        <w:t>auditoría</w:t>
      </w:r>
      <w:r w:rsidRPr="004953F1">
        <w:rPr>
          <w:rFonts w:ascii="Calibri" w:hAnsi="Calibri" w:cs="Calibri"/>
          <w:noProof/>
          <w:spacing w:val="4"/>
        </w:rPr>
        <w:t> </w:t>
      </w:r>
      <w:r w:rsidRPr="004953F1">
        <w:rPr>
          <w:rFonts w:ascii="Calibri" w:hAnsi="Calibri" w:cs="Calibri"/>
          <w:noProof/>
          <w:spacing w:val="-3"/>
        </w:rPr>
        <w:t>no</w:t>
      </w:r>
      <w:r w:rsidRPr="004953F1">
        <w:rPr>
          <w:rFonts w:ascii="Calibri" w:hAnsi="Calibri" w:cs="Calibri"/>
          <w:noProof/>
          <w:spacing w:val="6"/>
        </w:rPr>
        <w:t> </w:t>
      </w:r>
      <w:r w:rsidRPr="004953F1">
        <w:rPr>
          <w:rFonts w:ascii="Calibri" w:hAnsi="Calibri" w:cs="Calibri"/>
          <w:noProof/>
          <w:spacing w:val="-3"/>
        </w:rPr>
        <w:t>se</w:t>
      </w:r>
      <w:r w:rsidRPr="004953F1">
        <w:rPr>
          <w:rFonts w:ascii="Calibri" w:hAnsi="Calibri" w:cs="Calibri"/>
          <w:noProof/>
          <w:spacing w:val="3"/>
        </w:rPr>
        <w:t> </w:t>
      </w:r>
      <w:r w:rsidRPr="004953F1">
        <w:rPr>
          <w:rFonts w:ascii="Calibri" w:hAnsi="Calibri" w:cs="Calibri"/>
          <w:noProof/>
          <w:spacing w:val="-3"/>
        </w:rPr>
        <w:t>encuentra</w:t>
      </w:r>
      <w:r w:rsidRPr="004953F1">
        <w:rPr>
          <w:rFonts w:ascii="Calibri" w:hAnsi="Calibri" w:cs="Calibri"/>
          <w:noProof/>
          <w:spacing w:val="5"/>
        </w:rPr>
        <w:t> </w:t>
      </w:r>
      <w:r w:rsidRPr="004953F1">
        <w:rPr>
          <w:rFonts w:ascii="Calibri" w:hAnsi="Calibri" w:cs="Calibri"/>
          <w:noProof/>
          <w:spacing w:val="-3"/>
        </w:rPr>
        <w:t>algún</w:t>
      </w:r>
      <w:r w:rsidRPr="004953F1">
        <w:rPr>
          <w:rFonts w:ascii="Calibri" w:hAnsi="Calibri" w:cs="Calibri"/>
          <w:noProof/>
          <w:spacing w:val="4"/>
        </w:rPr>
        <w:t> </w:t>
      </w:r>
      <w:r w:rsidRPr="004953F1">
        <w:rPr>
          <w:rFonts w:ascii="Calibri" w:hAnsi="Calibri" w:cs="Calibri"/>
          <w:noProof/>
          <w:spacing w:val="-3"/>
        </w:rPr>
        <w:t>procedimiento</w:t>
      </w:r>
      <w:r w:rsidRPr="004953F1">
        <w:rPr>
          <w:rFonts w:ascii="Calibri" w:hAnsi="Calibri" w:cs="Calibri"/>
          <w:noProof/>
          <w:spacing w:val="6"/>
        </w:rPr>
        <w:t> </w:t>
      </w:r>
      <w:r w:rsidRPr="004953F1">
        <w:rPr>
          <w:rFonts w:ascii="Calibri" w:hAnsi="Calibri" w:cs="Calibri"/>
          <w:noProof/>
          <w:spacing w:val="-3"/>
        </w:rPr>
        <w:t>realizado</w:t>
      </w:r>
      <w:r w:rsidRPr="004953F1">
        <w:rPr>
          <w:rFonts w:ascii="Calibri" w:hAnsi="Calibri" w:cs="Calibri"/>
          <w:noProof/>
          <w:spacing w:val="6"/>
        </w:rPr>
        <w:t> </w:t>
      </w:r>
      <w:r w:rsidRPr="004953F1">
        <w:rPr>
          <w:rFonts w:ascii="Calibri" w:hAnsi="Calibri" w:cs="Calibri"/>
          <w:noProof/>
          <w:spacing w:val="-3"/>
        </w:rPr>
        <w:t>de</w:t>
      </w:r>
      <w:r w:rsidRPr="004953F1">
        <w:rPr>
          <w:rFonts w:ascii="Calibri" w:hAnsi="Calibri" w:cs="Calibri"/>
          <w:noProof/>
          <w:spacing w:val="-2"/>
        </w:rPr>
        <w:t>la</w:t>
      </w:r>
      <w:r w:rsidRPr="004953F1">
        <w:rPr>
          <w:rFonts w:ascii="Calibri" w:hAnsi="Calibri" w:cs="Calibri"/>
          <w:noProof/>
          <w:spacing w:val="23"/>
        </w:rPr>
        <w:t> </w:t>
      </w:r>
      <w:r w:rsidRPr="004953F1">
        <w:rPr>
          <w:rFonts w:ascii="Calibri" w:hAnsi="Calibri" w:cs="Calibri"/>
          <w:noProof/>
          <w:spacing w:val="-3"/>
        </w:rPr>
        <w:t>manera</w:t>
      </w:r>
      <w:r w:rsidRPr="004953F1">
        <w:rPr>
          <w:rFonts w:ascii="Calibri" w:hAnsi="Calibri" w:cs="Calibri"/>
          <w:noProof/>
          <w:spacing w:val="24"/>
        </w:rPr>
        <w:t> </w:t>
      </w:r>
      <w:r w:rsidRPr="004953F1">
        <w:rPr>
          <w:rFonts w:ascii="Calibri" w:hAnsi="Calibri" w:cs="Calibri"/>
          <w:noProof/>
          <w:spacing w:val="-4"/>
        </w:rPr>
        <w:t>que</w:t>
      </w:r>
      <w:r w:rsidRPr="004953F1">
        <w:rPr>
          <w:rFonts w:ascii="Calibri" w:hAnsi="Calibri" w:cs="Calibri"/>
          <w:noProof/>
          <w:spacing w:val="22"/>
        </w:rPr>
        <w:t> </w:t>
      </w:r>
      <w:r w:rsidRPr="004953F1">
        <w:rPr>
          <w:rFonts w:ascii="Calibri" w:hAnsi="Calibri" w:cs="Calibri"/>
          <w:noProof/>
          <w:spacing w:val="-3"/>
        </w:rPr>
        <w:t>se</w:t>
      </w:r>
      <w:r w:rsidRPr="004953F1">
        <w:rPr>
          <w:rFonts w:ascii="Calibri" w:hAnsi="Calibri" w:cs="Calibri"/>
          <w:noProof/>
          <w:spacing w:val="25"/>
        </w:rPr>
        <w:t> </w:t>
      </w:r>
      <w:r w:rsidRPr="004953F1">
        <w:rPr>
          <w:rFonts w:ascii="Calibri" w:hAnsi="Calibri" w:cs="Calibri"/>
          <w:noProof/>
          <w:spacing w:val="-3"/>
        </w:rPr>
        <w:t>espera,</w:t>
      </w:r>
      <w:r w:rsidRPr="004953F1">
        <w:rPr>
          <w:rFonts w:ascii="Calibri" w:hAnsi="Calibri" w:cs="Calibri"/>
          <w:noProof/>
          <w:spacing w:val="21"/>
        </w:rPr>
        <w:t> </w:t>
      </w:r>
      <w:r w:rsidRPr="004953F1">
        <w:rPr>
          <w:rFonts w:ascii="Calibri" w:hAnsi="Calibri" w:cs="Calibri"/>
          <w:noProof/>
          <w:spacing w:val="-3"/>
        </w:rPr>
        <w:t>pero</w:t>
      </w:r>
      <w:r w:rsidRPr="004953F1">
        <w:rPr>
          <w:rFonts w:ascii="Calibri" w:hAnsi="Calibri" w:cs="Calibri"/>
          <w:noProof/>
          <w:spacing w:val="25"/>
        </w:rPr>
        <w:t> </w:t>
      </w:r>
      <w:r w:rsidRPr="004953F1">
        <w:rPr>
          <w:rFonts w:ascii="Calibri" w:hAnsi="Calibri" w:cs="Calibri"/>
          <w:noProof/>
          <w:spacing w:val="-4"/>
        </w:rPr>
        <w:t>se</w:t>
      </w:r>
      <w:r w:rsidRPr="004953F1">
        <w:rPr>
          <w:rFonts w:ascii="Calibri" w:hAnsi="Calibri" w:cs="Calibri"/>
          <w:noProof/>
          <w:spacing w:val="25"/>
        </w:rPr>
        <w:t> </w:t>
      </w:r>
      <w:r w:rsidRPr="004953F1">
        <w:rPr>
          <w:rFonts w:ascii="Calibri" w:hAnsi="Calibri" w:cs="Calibri"/>
          <w:noProof/>
          <w:spacing w:val="-3"/>
        </w:rPr>
        <w:t>cuenta</w:t>
      </w:r>
      <w:r w:rsidRPr="004953F1">
        <w:rPr>
          <w:rFonts w:ascii="Calibri" w:hAnsi="Calibri" w:cs="Calibri"/>
          <w:noProof/>
          <w:spacing w:val="22"/>
        </w:rPr>
        <w:t> </w:t>
      </w:r>
      <w:r w:rsidRPr="004953F1">
        <w:rPr>
          <w:rFonts w:ascii="Calibri" w:hAnsi="Calibri" w:cs="Calibri"/>
          <w:noProof/>
          <w:spacing w:val="-3"/>
        </w:rPr>
        <w:t>con</w:t>
      </w:r>
      <w:r w:rsidRPr="004953F1">
        <w:rPr>
          <w:rFonts w:ascii="Calibri" w:hAnsi="Calibri" w:cs="Calibri"/>
          <w:noProof/>
          <w:spacing w:val="23"/>
        </w:rPr>
        <w:t> </w:t>
      </w:r>
      <w:r w:rsidRPr="004953F1">
        <w:rPr>
          <w:rFonts w:ascii="Calibri" w:hAnsi="Calibri" w:cs="Calibri"/>
          <w:noProof/>
          <w:spacing w:val="-2"/>
        </w:rPr>
        <w:t>el</w:t>
      </w:r>
      <w:r w:rsidRPr="004953F1">
        <w:rPr>
          <w:rFonts w:ascii="Calibri" w:hAnsi="Calibri" w:cs="Calibri"/>
          <w:noProof/>
          <w:spacing w:val="22"/>
        </w:rPr>
        <w:t> </w:t>
      </w:r>
      <w:r w:rsidRPr="004953F1">
        <w:rPr>
          <w:rFonts w:ascii="Calibri" w:hAnsi="Calibri" w:cs="Calibri"/>
          <w:noProof/>
          <w:spacing w:val="-3"/>
        </w:rPr>
        <w:t>plan</w:t>
      </w:r>
      <w:r w:rsidRPr="004953F1">
        <w:rPr>
          <w:rFonts w:ascii="Calibri" w:hAnsi="Calibri" w:cs="Calibri"/>
          <w:noProof/>
          <w:spacing w:val="23"/>
        </w:rPr>
        <w:t> </w:t>
      </w:r>
      <w:r w:rsidRPr="004953F1">
        <w:rPr>
          <w:rFonts w:ascii="Calibri" w:hAnsi="Calibri" w:cs="Calibri"/>
          <w:noProof/>
          <w:spacing w:val="-3"/>
        </w:rPr>
        <w:t>de</w:t>
      </w:r>
      <w:r w:rsidRPr="004953F1">
        <w:rPr>
          <w:rFonts w:ascii="Calibri" w:hAnsi="Calibri" w:cs="Calibri"/>
          <w:noProof/>
          <w:spacing w:val="25"/>
        </w:rPr>
        <w:t> </w:t>
      </w:r>
      <w:r w:rsidRPr="004953F1">
        <w:rPr>
          <w:rFonts w:ascii="Calibri" w:hAnsi="Calibri" w:cs="Calibri"/>
          <w:noProof/>
          <w:spacing w:val="-3"/>
        </w:rPr>
        <w:t>mejora</w:t>
      </w:r>
      <w:r w:rsidRPr="004953F1">
        <w:rPr>
          <w:rFonts w:ascii="Calibri" w:hAnsi="Calibri" w:cs="Calibri"/>
          <w:noProof/>
          <w:spacing w:val="24"/>
        </w:rPr>
        <w:t> </w:t>
      </w:r>
      <w:r w:rsidRPr="004953F1">
        <w:rPr>
          <w:rFonts w:ascii="Calibri" w:hAnsi="Calibri" w:cs="Calibri"/>
          <w:noProof/>
          <w:spacing w:val="-3"/>
        </w:rPr>
        <w:t>para</w:t>
      </w:r>
      <w:r w:rsidRPr="004953F1">
        <w:rPr>
          <w:rFonts w:ascii="Calibri" w:hAnsi="Calibri" w:cs="Calibri"/>
          <w:noProof/>
          <w:spacing w:val="21"/>
        </w:rPr>
        <w:t> </w:t>
      </w:r>
      <w:r w:rsidRPr="004953F1">
        <w:rPr>
          <w:rFonts w:ascii="Calibri" w:hAnsi="Calibri" w:cs="Calibri"/>
          <w:noProof/>
          <w:spacing w:val="-3"/>
        </w:rPr>
        <w:t>éste,</w:t>
      </w:r>
      <w:r w:rsidRPr="004953F1">
        <w:rPr>
          <w:rFonts w:ascii="Calibri" w:hAnsi="Calibri" w:cs="Calibri"/>
          <w:noProof/>
          <w:spacing w:val="25"/>
        </w:rPr>
        <w:t> </w:t>
      </w:r>
      <w:r w:rsidRPr="004953F1">
        <w:rPr>
          <w:rFonts w:ascii="Calibri" w:hAnsi="Calibri" w:cs="Calibri"/>
          <w:noProof/>
          <w:spacing w:val="-3"/>
        </w:rPr>
        <w:t>no</w:t>
      </w:r>
      <w:r w:rsidRPr="004953F1">
        <w:rPr>
          <w:rFonts w:ascii="Calibri" w:hAnsi="Calibri" w:cs="Calibri"/>
          <w:noProof/>
          <w:w w:val="158"/>
        </w:rPr>
        <w:t> </w:t>
      </w:r>
      <w:r w:rsidRPr="004953F1">
        <w:rPr>
          <w:rFonts w:ascii="Calibri" w:hAnsi="Calibri" w:cs="Calibri"/>
          <w:noProof/>
          <w:spacing w:val="-3"/>
        </w:rPr>
        <w:t>se</w:t>
      </w:r>
      <w:r w:rsidRPr="004953F1">
        <w:rPr>
          <w:rFonts w:ascii="Calibri" w:hAnsi="Calibri" w:cs="Calibri"/>
          <w:noProof/>
          <w:spacing w:val="25"/>
        </w:rPr>
        <w:t> </w:t>
      </w:r>
      <w:r w:rsidRPr="004953F1">
        <w:rPr>
          <w:rFonts w:ascii="Calibri" w:hAnsi="Calibri" w:cs="Calibri"/>
          <w:noProof/>
          <w:spacing w:val="-3"/>
        </w:rPr>
        <w:t>debe</w:t>
      </w:r>
      <w:r w:rsidRPr="004953F1">
        <w:rPr>
          <w:rFonts w:ascii="Calibri" w:hAnsi="Calibri" w:cs="Calibri"/>
          <w:noProof/>
          <w:spacing w:val="24"/>
        </w:rPr>
        <w:t> </w:t>
      </w:r>
      <w:r w:rsidRPr="004953F1">
        <w:rPr>
          <w:rFonts w:ascii="Calibri" w:hAnsi="Calibri" w:cs="Calibri"/>
          <w:noProof/>
          <w:spacing w:val="-3"/>
        </w:rPr>
        <w:t>reportarcomo</w:t>
      </w:r>
      <w:r w:rsidRPr="004953F1">
        <w:rPr>
          <w:rFonts w:ascii="Calibri" w:hAnsi="Calibri" w:cs="Calibri"/>
          <w:noProof/>
          <w:w w:val="161"/>
        </w:rPr>
        <w:t> </w:t>
      </w:r>
      <w:r w:rsidRPr="004953F1">
        <w:rPr>
          <w:rFonts w:ascii="Calibri" w:hAnsi="Calibri" w:cs="Calibri"/>
          <w:noProof/>
          <w:spacing w:val="-3"/>
        </w:rPr>
        <w:t>una</w:t>
      </w:r>
      <w:r w:rsidRPr="004953F1">
        <w:rPr>
          <w:rFonts w:ascii="Calibri" w:hAnsi="Calibri" w:cs="Calibri"/>
          <w:noProof/>
          <w:w w:val="159"/>
        </w:rPr>
        <w:t> </w:t>
      </w:r>
      <w:r w:rsidRPr="004953F1">
        <w:rPr>
          <w:rFonts w:ascii="Calibri" w:hAnsi="Calibri" w:cs="Calibri"/>
          <w:noProof/>
          <w:spacing w:val="-5"/>
        </w:rPr>
        <w:t>no</w:t>
      </w:r>
      <w:r w:rsidRPr="004953F1">
        <w:rPr>
          <w:rFonts w:ascii="Calibri" w:hAnsi="Calibri" w:cs="Calibri"/>
          <w:noProof/>
          <w:w w:val="161"/>
        </w:rPr>
        <w:t> </w:t>
      </w:r>
      <w:r w:rsidRPr="004953F1">
        <w:rPr>
          <w:rFonts w:ascii="Calibri" w:hAnsi="Calibri" w:cs="Calibri"/>
          <w:noProof/>
          <w:spacing w:val="-3"/>
        </w:rPr>
        <w:t>conformidad</w:t>
      </w:r>
      <w:r w:rsidRPr="004953F1">
        <w:rPr>
          <w:rFonts w:ascii="Calibri" w:hAnsi="Calibri" w:cs="Calibri"/>
          <w:noProof/>
          <w:w w:val="158"/>
        </w:rPr>
        <w:t> </w:t>
      </w:r>
      <w:r w:rsidRPr="004953F1">
        <w:rPr>
          <w:rFonts w:ascii="Calibri" w:hAnsi="Calibri" w:cs="Calibri"/>
          <w:noProof/>
          <w:spacing w:val="-3"/>
        </w:rPr>
        <w:t>puesto</w:t>
      </w:r>
      <w:r w:rsidRPr="004953F1">
        <w:rPr>
          <w:rFonts w:ascii="Calibri" w:hAnsi="Calibri" w:cs="Calibri"/>
          <w:noProof/>
          <w:w w:val="161"/>
        </w:rPr>
        <w:t> </w:t>
      </w:r>
      <w:r w:rsidRPr="004953F1">
        <w:rPr>
          <w:rFonts w:ascii="Calibri" w:hAnsi="Calibri" w:cs="Calibri"/>
          <w:noProof/>
          <w:spacing w:val="-4"/>
        </w:rPr>
        <w:t>que</w:t>
      </w:r>
      <w:r w:rsidRPr="004953F1">
        <w:rPr>
          <w:rFonts w:ascii="Calibri" w:hAnsi="Calibri" w:cs="Calibri"/>
          <w:noProof/>
          <w:w w:val="160"/>
        </w:rPr>
        <w:t> </w:t>
      </w:r>
      <w:r w:rsidRPr="004953F1">
        <w:rPr>
          <w:rFonts w:ascii="Calibri" w:hAnsi="Calibri" w:cs="Calibri"/>
          <w:noProof/>
          <w:spacing w:val="-2"/>
        </w:rPr>
        <w:t>la</w:t>
      </w:r>
      <w:r w:rsidRPr="004953F1">
        <w:rPr>
          <w:rFonts w:ascii="Calibri" w:hAnsi="Calibri" w:cs="Calibri"/>
          <w:noProof/>
          <w:spacing w:val="26"/>
        </w:rPr>
        <w:t> </w:t>
      </w:r>
      <w:r w:rsidRPr="004953F1">
        <w:rPr>
          <w:rFonts w:ascii="Calibri" w:hAnsi="Calibri" w:cs="Calibri"/>
          <w:noProof/>
          <w:spacing w:val="-3"/>
        </w:rPr>
        <w:t>organización</w:t>
      </w:r>
      <w:r w:rsidRPr="004953F1">
        <w:rPr>
          <w:rFonts w:ascii="Calibri" w:hAnsi="Calibri" w:cs="Calibri"/>
          <w:noProof/>
          <w:w w:val="158"/>
        </w:rPr>
        <w:t> </w:t>
      </w:r>
      <w:r w:rsidRPr="004953F1">
        <w:rPr>
          <w:rFonts w:ascii="Calibri" w:hAnsi="Calibri" w:cs="Calibri"/>
          <w:noProof/>
          <w:spacing w:val="-2"/>
        </w:rPr>
        <w:t>ya</w:t>
      </w:r>
      <w:r w:rsidRPr="004953F1">
        <w:rPr>
          <w:rFonts w:ascii="Calibri" w:hAnsi="Calibri" w:cs="Calibri"/>
          <w:noProof/>
          <w:spacing w:val="26"/>
        </w:rPr>
        <w:t> </w:t>
      </w:r>
      <w:r w:rsidRPr="004953F1">
        <w:rPr>
          <w:rFonts w:ascii="Calibri" w:hAnsi="Calibri" w:cs="Calibri"/>
          <w:noProof/>
          <w:spacing w:val="-3"/>
        </w:rPr>
        <w:t>es</w:t>
      </w:r>
      <w:r w:rsidRPr="004953F1">
        <w:rPr>
          <w:rFonts w:ascii="Calibri" w:hAnsi="Calibri" w:cs="Calibri"/>
          <w:noProof/>
          <w:w w:val="160"/>
        </w:rPr>
        <w:t> </w:t>
      </w:r>
      <w:r w:rsidRPr="004953F1">
        <w:rPr>
          <w:rFonts w:ascii="Calibri" w:hAnsi="Calibri" w:cs="Calibri"/>
          <w:noProof/>
          <w:spacing w:val="-3"/>
        </w:rPr>
        <w:t>consciente</w:t>
      </w:r>
      <w:r w:rsidRPr="004953F1">
        <w:rPr>
          <w:rFonts w:ascii="Calibri" w:hAnsi="Calibri" w:cs="Calibri"/>
          <w:noProof/>
          <w:w w:val="160"/>
        </w:rPr>
        <w:t> </w:t>
      </w:r>
      <w:r w:rsidRPr="004953F1">
        <w:rPr>
          <w:rFonts w:ascii="Calibri" w:hAnsi="Calibri" w:cs="Calibri"/>
          <w:noProof/>
          <w:spacing w:val="-3"/>
        </w:rPr>
        <w:t>de</w:t>
      </w:r>
      <w:r w:rsidRPr="004953F1">
        <w:rPr>
          <w:rFonts w:ascii="Calibri" w:hAnsi="Calibri" w:cs="Calibri"/>
          <w:noProof/>
          <w:w w:val="160"/>
        </w:rPr>
        <w:t> </w:t>
      </w:r>
      <w:r w:rsidRPr="004953F1">
        <w:rPr>
          <w:rFonts w:ascii="Calibri" w:hAnsi="Calibri" w:cs="Calibri"/>
          <w:noProof/>
          <w:spacing w:val="-3"/>
        </w:rPr>
        <w:t>dicha</w:t>
      </w:r>
      <w:r w:rsidRPr="004953F1">
        <w:rPr>
          <w:rFonts w:ascii="Calibri" w:hAnsi="Calibri" w:cs="Calibri"/>
          <w:noProof/>
          <w:w w:val="158"/>
        </w:rPr>
        <w:t> </w:t>
      </w:r>
      <w:r w:rsidRPr="004953F1">
        <w:rPr>
          <w:rFonts w:ascii="Calibri" w:hAnsi="Calibri" w:cs="Calibri"/>
          <w:noProof/>
          <w:spacing w:val="-2"/>
        </w:rPr>
        <w:t>falencia,</w:t>
      </w:r>
      <w:r w:rsidRPr="004953F1">
        <w:rPr>
          <w:rFonts w:ascii="Calibri" w:hAnsi="Calibri" w:cs="Calibri"/>
          <w:noProof/>
          <w:w w:val="158"/>
        </w:rPr>
        <w:t> </w:t>
      </w:r>
      <w:r w:rsidRPr="004953F1">
        <w:rPr>
          <w:rFonts w:ascii="Calibri" w:hAnsi="Calibri" w:cs="Calibri"/>
          <w:noProof/>
          <w:spacing w:val="-4"/>
        </w:rPr>
        <w:t>pero</w:t>
      </w:r>
      <w:r w:rsidRPr="004953F1">
        <w:rPr>
          <w:rFonts w:ascii="Calibri" w:hAnsi="Calibri" w:cs="Calibri"/>
          <w:noProof/>
          <w:spacing w:val="-3"/>
        </w:rPr>
        <w:t>además</w:t>
      </w:r>
      <w:r w:rsidRPr="004953F1">
        <w:rPr>
          <w:rFonts w:ascii="Calibri" w:hAnsi="Calibri" w:cs="Calibri"/>
          <w:noProof/>
          <w:spacing w:val="-4"/>
        </w:rPr>
        <w:t> </w:t>
      </w:r>
      <w:r w:rsidRPr="004953F1">
        <w:rPr>
          <w:rFonts w:ascii="Calibri" w:hAnsi="Calibri" w:cs="Calibri"/>
          <w:noProof/>
          <w:spacing w:val="-2"/>
        </w:rPr>
        <w:t>ya</w:t>
      </w:r>
      <w:r w:rsidRPr="004953F1">
        <w:rPr>
          <w:rFonts w:ascii="Calibri" w:hAnsi="Calibri" w:cs="Calibri"/>
          <w:noProof/>
          <w:spacing w:val="-4"/>
        </w:rPr>
        <w:t> </w:t>
      </w:r>
      <w:r w:rsidRPr="004953F1">
        <w:rPr>
          <w:rFonts w:ascii="Calibri" w:hAnsi="Calibri" w:cs="Calibri"/>
          <w:noProof/>
          <w:spacing w:val="-3"/>
        </w:rPr>
        <w:t>tiene</w:t>
      </w:r>
      <w:r w:rsidRPr="004953F1">
        <w:rPr>
          <w:rFonts w:ascii="Calibri" w:hAnsi="Calibri" w:cs="Calibri"/>
          <w:noProof/>
          <w:spacing w:val="-4"/>
        </w:rPr>
        <w:t> </w:t>
      </w:r>
      <w:r w:rsidRPr="004953F1">
        <w:rPr>
          <w:rFonts w:ascii="Calibri" w:hAnsi="Calibri" w:cs="Calibri"/>
          <w:noProof/>
          <w:spacing w:val="-3"/>
        </w:rPr>
        <w:t>un plan</w:t>
      </w:r>
      <w:r w:rsidRPr="004953F1">
        <w:rPr>
          <w:rFonts w:ascii="Calibri" w:hAnsi="Calibri" w:cs="Calibri"/>
          <w:noProof/>
          <w:spacing w:val="-2"/>
        </w:rPr>
        <w:t> </w:t>
      </w:r>
      <w:r w:rsidRPr="004953F1">
        <w:rPr>
          <w:rFonts w:ascii="Calibri" w:hAnsi="Calibri" w:cs="Calibri"/>
          <w:noProof/>
          <w:spacing w:val="-3"/>
        </w:rPr>
        <w:t>de</w:t>
      </w:r>
      <w:r w:rsidRPr="004953F1">
        <w:rPr>
          <w:rFonts w:ascii="Calibri" w:hAnsi="Calibri" w:cs="Calibri"/>
          <w:noProof/>
          <w:spacing w:val="-4"/>
        </w:rPr>
        <w:t> </w:t>
      </w:r>
      <w:r w:rsidRPr="004953F1">
        <w:rPr>
          <w:rFonts w:ascii="Calibri" w:hAnsi="Calibri" w:cs="Calibri"/>
          <w:noProof/>
          <w:spacing w:val="-3"/>
        </w:rPr>
        <w:t>contingencia</w:t>
      </w:r>
      <w:r w:rsidRPr="004953F1">
        <w:rPr>
          <w:rFonts w:ascii="Calibri" w:hAnsi="Calibri" w:cs="Calibri"/>
          <w:noProof/>
          <w:spacing w:val="-5"/>
        </w:rPr>
        <w:t> </w:t>
      </w:r>
      <w:r w:rsidRPr="004953F1">
        <w:rPr>
          <w:rFonts w:ascii="Calibri" w:hAnsi="Calibri" w:cs="Calibri"/>
          <w:noProof/>
          <w:spacing w:val="-3"/>
        </w:rPr>
        <w:t>para </w:t>
      </w:r>
      <w:r w:rsidRPr="004953F1">
        <w:rPr>
          <w:rFonts w:ascii="Calibri" w:hAnsi="Calibri" w:cs="Calibri"/>
          <w:noProof/>
          <w:spacing w:val="-2"/>
        </w:rPr>
        <w:t>la</w:t>
      </w:r>
      <w:r w:rsidRPr="004953F1">
        <w:rPr>
          <w:rFonts w:ascii="Calibri" w:hAnsi="Calibri" w:cs="Calibri"/>
          <w:noProof/>
          <w:spacing w:val="-4"/>
        </w:rPr>
        <w:t> </w:t>
      </w:r>
      <w:r w:rsidRPr="004953F1">
        <w:rPr>
          <w:rFonts w:ascii="Calibri" w:hAnsi="Calibri" w:cs="Calibri"/>
          <w:noProof/>
          <w:spacing w:val="-3"/>
        </w:rPr>
        <w:t>misma.</w:t>
      </w:r>
    </w:p>
    <w:p w:rsidR="004953F1" w:rsidRPr="004953F1" w:rsidRDefault="004953F1" w:rsidP="00345212">
      <w:pPr>
        <w:spacing w:after="0" w:line="276" w:lineRule="auto"/>
        <w:ind w:left="65"/>
      </w:pPr>
      <w:r w:rsidRPr="00822BA6">
        <w:rPr>
          <w:rFonts w:ascii="Calibri" w:hAnsi="Calibri" w:cs="Calibri"/>
          <w:b/>
          <w:noProof/>
          <w:color w:val="FF0000"/>
          <w:spacing w:val="-3"/>
          <w:w w:val="95"/>
        </w:rPr>
        <w:t>Tener</w:t>
      </w:r>
      <w:r w:rsidRPr="00822BA6">
        <w:rPr>
          <w:rFonts w:ascii="Calibri" w:hAnsi="Calibri" w:cs="Calibri"/>
          <w:b/>
          <w:noProof/>
          <w:color w:val="FF0000"/>
          <w:w w:val="160"/>
        </w:rPr>
        <w:t> </w:t>
      </w:r>
      <w:r w:rsidRPr="00822BA6">
        <w:rPr>
          <w:rFonts w:ascii="Calibri" w:hAnsi="Calibri" w:cs="Calibri"/>
          <w:b/>
          <w:noProof/>
          <w:color w:val="FF0000"/>
          <w:spacing w:val="-3"/>
          <w:w w:val="95"/>
        </w:rPr>
        <w:t>en</w:t>
      </w:r>
      <w:r w:rsidRPr="00822BA6">
        <w:rPr>
          <w:rFonts w:ascii="Calibri" w:hAnsi="Calibri" w:cs="Calibri"/>
          <w:b/>
          <w:noProof/>
          <w:color w:val="FF0000"/>
          <w:spacing w:val="26"/>
        </w:rPr>
        <w:t> </w:t>
      </w:r>
      <w:r w:rsidRPr="00822BA6">
        <w:rPr>
          <w:rFonts w:ascii="Calibri" w:hAnsi="Calibri" w:cs="Calibri"/>
          <w:b/>
          <w:noProof/>
          <w:color w:val="FF0000"/>
          <w:spacing w:val="-3"/>
          <w:w w:val="95"/>
        </w:rPr>
        <w:t>cuenta</w:t>
      </w:r>
      <w:r w:rsidRPr="004953F1">
        <w:rPr>
          <w:rFonts w:ascii="Calibri" w:hAnsi="Calibri" w:cs="Calibri"/>
          <w:b/>
          <w:noProof/>
          <w:spacing w:val="-3"/>
          <w:w w:val="95"/>
        </w:rPr>
        <w:t>:</w:t>
      </w:r>
      <w:r w:rsidRPr="004953F1">
        <w:rPr>
          <w:rFonts w:ascii="Calibri" w:hAnsi="Calibri" w:cs="Calibri"/>
          <w:noProof/>
          <w:w w:val="158"/>
        </w:rPr>
        <w:t> </w:t>
      </w:r>
      <w:r w:rsidRPr="004953F1">
        <w:rPr>
          <w:rFonts w:ascii="Calibri" w:hAnsi="Calibri" w:cs="Calibri"/>
          <w:noProof/>
          <w:spacing w:val="-4"/>
        </w:rPr>
        <w:t>que</w:t>
      </w:r>
      <w:r w:rsidRPr="004953F1">
        <w:rPr>
          <w:rFonts w:ascii="Calibri" w:hAnsi="Calibri" w:cs="Calibri"/>
          <w:noProof/>
          <w:w w:val="160"/>
        </w:rPr>
        <w:t> </w:t>
      </w:r>
      <w:r w:rsidRPr="004953F1">
        <w:rPr>
          <w:rFonts w:ascii="Calibri" w:hAnsi="Calibri" w:cs="Calibri"/>
          <w:noProof/>
          <w:spacing w:val="-2"/>
        </w:rPr>
        <w:t>las</w:t>
      </w:r>
      <w:r w:rsidRPr="004953F1">
        <w:rPr>
          <w:rFonts w:ascii="Calibri" w:hAnsi="Calibri" w:cs="Calibri"/>
          <w:noProof/>
          <w:spacing w:val="26"/>
        </w:rPr>
        <w:t> </w:t>
      </w:r>
      <w:r w:rsidRPr="004953F1">
        <w:rPr>
          <w:rFonts w:ascii="Calibri" w:hAnsi="Calibri" w:cs="Calibri"/>
          <w:noProof/>
          <w:spacing w:val="-3"/>
        </w:rPr>
        <w:t>investigaciones</w:t>
      </w:r>
      <w:r w:rsidRPr="004953F1">
        <w:rPr>
          <w:rFonts w:ascii="Calibri" w:hAnsi="Calibri" w:cs="Calibri"/>
          <w:noProof/>
          <w:spacing w:val="27"/>
        </w:rPr>
        <w:t> </w:t>
      </w:r>
      <w:r w:rsidRPr="004953F1">
        <w:rPr>
          <w:rFonts w:ascii="Calibri" w:hAnsi="Calibri" w:cs="Calibri"/>
          <w:noProof/>
          <w:spacing w:val="-3"/>
        </w:rPr>
        <w:t>previas</w:t>
      </w:r>
      <w:r w:rsidRPr="004953F1">
        <w:rPr>
          <w:rFonts w:ascii="Calibri" w:hAnsi="Calibri" w:cs="Calibri"/>
          <w:noProof/>
          <w:w w:val="158"/>
        </w:rPr>
        <w:t> </w:t>
      </w:r>
      <w:r w:rsidRPr="004953F1">
        <w:rPr>
          <w:rFonts w:ascii="Calibri" w:hAnsi="Calibri" w:cs="Calibri"/>
          <w:noProof/>
          <w:spacing w:val="-3"/>
        </w:rPr>
        <w:t>a</w:t>
      </w:r>
      <w:r w:rsidRPr="004953F1">
        <w:rPr>
          <w:rFonts w:ascii="Calibri" w:hAnsi="Calibri" w:cs="Calibri"/>
          <w:noProof/>
          <w:spacing w:val="26"/>
        </w:rPr>
        <w:t> </w:t>
      </w:r>
      <w:r w:rsidRPr="004953F1">
        <w:rPr>
          <w:rFonts w:ascii="Calibri" w:hAnsi="Calibri" w:cs="Calibri"/>
          <w:noProof/>
          <w:spacing w:val="-4"/>
        </w:rPr>
        <w:t>la</w:t>
      </w:r>
      <w:r w:rsidRPr="004953F1">
        <w:rPr>
          <w:rFonts w:ascii="Calibri" w:hAnsi="Calibri" w:cs="Calibri"/>
          <w:noProof/>
          <w:w w:val="159"/>
        </w:rPr>
        <w:t> </w:t>
      </w:r>
      <w:r w:rsidRPr="004953F1">
        <w:rPr>
          <w:rFonts w:ascii="Calibri" w:hAnsi="Calibri" w:cs="Calibri"/>
          <w:noProof/>
          <w:spacing w:val="-3"/>
        </w:rPr>
        <w:t>auditoría,</w:t>
      </w:r>
      <w:r w:rsidRPr="004953F1">
        <w:rPr>
          <w:rFonts w:ascii="Calibri" w:hAnsi="Calibri" w:cs="Calibri"/>
          <w:noProof/>
          <w:spacing w:val="27"/>
        </w:rPr>
        <w:t> </w:t>
      </w:r>
      <w:r w:rsidRPr="004953F1">
        <w:rPr>
          <w:rFonts w:ascii="Calibri" w:hAnsi="Calibri" w:cs="Calibri"/>
          <w:noProof/>
          <w:spacing w:val="-3"/>
        </w:rPr>
        <w:t>aportan</w:t>
      </w:r>
      <w:r w:rsidRPr="004953F1">
        <w:rPr>
          <w:rFonts w:ascii="Calibri" w:hAnsi="Calibri" w:cs="Calibri"/>
          <w:noProof/>
          <w:w w:val="158"/>
        </w:rPr>
        <w:t> </w:t>
      </w:r>
      <w:r w:rsidRPr="004953F1">
        <w:rPr>
          <w:rFonts w:ascii="Calibri" w:hAnsi="Calibri" w:cs="Calibri"/>
          <w:noProof/>
          <w:spacing w:val="-3"/>
        </w:rPr>
        <w:t>información</w:t>
      </w:r>
      <w:r w:rsidRPr="004953F1">
        <w:rPr>
          <w:rFonts w:ascii="Calibri" w:hAnsi="Calibri" w:cs="Calibri"/>
          <w:noProof/>
          <w:w w:val="158"/>
        </w:rPr>
        <w:t> </w:t>
      </w:r>
      <w:r w:rsidRPr="004953F1">
        <w:rPr>
          <w:rFonts w:ascii="Calibri" w:hAnsi="Calibri" w:cs="Calibri"/>
          <w:noProof/>
          <w:spacing w:val="-3"/>
        </w:rPr>
        <w:t>y</w:t>
      </w:r>
      <w:r w:rsidRPr="004953F1">
        <w:rPr>
          <w:rFonts w:ascii="Calibri" w:hAnsi="Calibri" w:cs="Calibri"/>
          <w:noProof/>
          <w:spacing w:val="25"/>
        </w:rPr>
        <w:t> </w:t>
      </w:r>
      <w:r w:rsidRPr="004953F1">
        <w:rPr>
          <w:rFonts w:ascii="Calibri" w:hAnsi="Calibri" w:cs="Calibri"/>
          <w:noProof/>
          <w:spacing w:val="-2"/>
        </w:rPr>
        <w:t>material</w:t>
      </w:r>
      <w:r w:rsidRPr="004953F1">
        <w:rPr>
          <w:rFonts w:ascii="Calibri" w:hAnsi="Calibri" w:cs="Calibri"/>
          <w:noProof/>
          <w:spacing w:val="-3"/>
        </w:rPr>
        <w:t>fundamental</w:t>
      </w:r>
      <w:r w:rsidRPr="004953F1">
        <w:rPr>
          <w:rFonts w:ascii="Calibri" w:hAnsi="Calibri" w:cs="Calibri"/>
          <w:noProof/>
          <w:spacing w:val="-2"/>
        </w:rPr>
        <w:t> </w:t>
      </w:r>
      <w:r w:rsidRPr="004953F1">
        <w:rPr>
          <w:rFonts w:ascii="Calibri" w:hAnsi="Calibri" w:cs="Calibri"/>
          <w:noProof/>
          <w:spacing w:val="-3"/>
        </w:rPr>
        <w:t>para</w:t>
      </w:r>
      <w:r w:rsidRPr="004953F1">
        <w:rPr>
          <w:rFonts w:ascii="Calibri" w:hAnsi="Calibri" w:cs="Calibri"/>
          <w:noProof/>
          <w:spacing w:val="-5"/>
        </w:rPr>
        <w:t> </w:t>
      </w:r>
      <w:r w:rsidRPr="004953F1">
        <w:rPr>
          <w:rFonts w:ascii="Calibri" w:hAnsi="Calibri" w:cs="Calibri"/>
          <w:noProof/>
          <w:spacing w:val="-2"/>
        </w:rPr>
        <w:t>el </w:t>
      </w:r>
      <w:r w:rsidRPr="004953F1">
        <w:rPr>
          <w:rFonts w:ascii="Calibri" w:hAnsi="Calibri" w:cs="Calibri"/>
          <w:noProof/>
          <w:spacing w:val="-3"/>
        </w:rPr>
        <w:t>proceso</w:t>
      </w:r>
      <w:r w:rsidRPr="004953F1">
        <w:rPr>
          <w:rFonts w:ascii="Calibri" w:hAnsi="Calibri" w:cs="Calibri"/>
          <w:noProof/>
          <w:spacing w:val="-1"/>
        </w:rPr>
        <w:t> </w:t>
      </w:r>
      <w:r w:rsidRPr="004953F1">
        <w:rPr>
          <w:rFonts w:ascii="Calibri" w:hAnsi="Calibri" w:cs="Calibri"/>
          <w:noProof/>
          <w:spacing w:val="-3"/>
        </w:rPr>
        <w:t>de</w:t>
      </w:r>
      <w:r w:rsidRPr="004953F1">
        <w:rPr>
          <w:rFonts w:ascii="Calibri" w:hAnsi="Calibri" w:cs="Calibri"/>
          <w:noProof/>
          <w:spacing w:val="-4"/>
        </w:rPr>
        <w:t> </w:t>
      </w:r>
      <w:r w:rsidRPr="004953F1">
        <w:rPr>
          <w:rFonts w:ascii="Calibri" w:hAnsi="Calibri" w:cs="Calibri"/>
          <w:noProof/>
          <w:spacing w:val="-2"/>
        </w:rPr>
        <w:t>la </w:t>
      </w:r>
      <w:r w:rsidRPr="004953F1">
        <w:rPr>
          <w:rFonts w:ascii="Calibri" w:hAnsi="Calibri" w:cs="Calibri"/>
          <w:noProof/>
          <w:spacing w:val="-3"/>
        </w:rPr>
        <w:t>auditoría en</w:t>
      </w:r>
      <w:r w:rsidRPr="004953F1">
        <w:rPr>
          <w:rFonts w:ascii="Calibri" w:hAnsi="Calibri" w:cs="Calibri"/>
          <w:noProof/>
          <w:spacing w:val="-4"/>
        </w:rPr>
        <w:t> </w:t>
      </w:r>
      <w:r w:rsidRPr="004953F1">
        <w:rPr>
          <w:rFonts w:ascii="Calibri" w:hAnsi="Calibri" w:cs="Calibri"/>
          <w:noProof/>
          <w:spacing w:val="-2"/>
        </w:rPr>
        <w:t>sí.</w:t>
      </w:r>
    </w:p>
    <w:p w:rsidR="004953F1" w:rsidRPr="004953F1" w:rsidRDefault="004953F1" w:rsidP="00345212">
      <w:pPr>
        <w:spacing w:after="0" w:line="276" w:lineRule="auto"/>
        <w:ind w:left="65"/>
      </w:pPr>
      <w:r w:rsidRPr="00822BA6">
        <w:rPr>
          <w:rFonts w:ascii="Calibri" w:hAnsi="Calibri" w:cs="Calibri"/>
          <w:b/>
          <w:noProof/>
          <w:color w:val="FF0000"/>
          <w:spacing w:val="-3"/>
          <w:w w:val="95"/>
        </w:rPr>
        <w:t>No</w:t>
      </w:r>
      <w:r w:rsidRPr="00822BA6">
        <w:rPr>
          <w:rFonts w:ascii="Calibri" w:hAnsi="Calibri" w:cs="Calibri"/>
          <w:b/>
          <w:noProof/>
          <w:color w:val="FF0000"/>
          <w:spacing w:val="1"/>
        </w:rPr>
        <w:t> </w:t>
      </w:r>
      <w:r w:rsidRPr="00822BA6">
        <w:rPr>
          <w:rFonts w:ascii="Calibri" w:hAnsi="Calibri" w:cs="Calibri"/>
          <w:b/>
          <w:noProof/>
          <w:color w:val="FF0000"/>
          <w:spacing w:val="-3"/>
          <w:w w:val="95"/>
        </w:rPr>
        <w:t>olvidar</w:t>
      </w:r>
      <w:r w:rsidRPr="00822BA6">
        <w:rPr>
          <w:rFonts w:ascii="Calibri" w:hAnsi="Calibri" w:cs="Calibri"/>
          <w:b/>
          <w:noProof/>
          <w:color w:val="FF0000"/>
          <w:spacing w:val="3"/>
        </w:rPr>
        <w:t> </w:t>
      </w:r>
      <w:r w:rsidRPr="00822BA6">
        <w:rPr>
          <w:rFonts w:ascii="Calibri" w:hAnsi="Calibri" w:cs="Calibri"/>
          <w:b/>
          <w:noProof/>
          <w:color w:val="FF0000"/>
          <w:spacing w:val="-4"/>
          <w:w w:val="95"/>
        </w:rPr>
        <w:t>que</w:t>
      </w:r>
      <w:r w:rsidRPr="004953F1">
        <w:rPr>
          <w:rFonts w:ascii="Calibri" w:hAnsi="Calibri" w:cs="Calibri"/>
          <w:noProof/>
          <w:spacing w:val="-2"/>
        </w:rPr>
        <w:t>:</w:t>
      </w:r>
      <w:r w:rsidRPr="004953F1">
        <w:rPr>
          <w:rFonts w:ascii="Calibri" w:hAnsi="Calibri" w:cs="Calibri"/>
          <w:noProof/>
          <w:spacing w:val="3"/>
        </w:rPr>
        <w:t> </w:t>
      </w:r>
      <w:r w:rsidRPr="004953F1">
        <w:rPr>
          <w:rFonts w:ascii="Calibri" w:hAnsi="Calibri" w:cs="Calibri"/>
          <w:noProof/>
          <w:spacing w:val="-3"/>
        </w:rPr>
        <w:t>un</w:t>
      </w:r>
      <w:r w:rsidRPr="004953F1">
        <w:rPr>
          <w:rFonts w:ascii="Calibri" w:hAnsi="Calibri" w:cs="Calibri"/>
          <w:noProof/>
          <w:spacing w:val="2"/>
        </w:rPr>
        <w:t> </w:t>
      </w:r>
      <w:r w:rsidRPr="004953F1">
        <w:rPr>
          <w:rFonts w:ascii="Calibri" w:hAnsi="Calibri" w:cs="Calibri"/>
          <w:noProof/>
          <w:spacing w:val="-3"/>
        </w:rPr>
        <w:t>auditor</w:t>
      </w:r>
      <w:r w:rsidRPr="004953F1">
        <w:rPr>
          <w:rFonts w:ascii="Calibri" w:hAnsi="Calibri" w:cs="Calibri"/>
          <w:noProof/>
        </w:rPr>
        <w:t> </w:t>
      </w:r>
      <w:r w:rsidRPr="004953F1">
        <w:rPr>
          <w:rFonts w:ascii="Calibri" w:hAnsi="Calibri" w:cs="Calibri"/>
          <w:noProof/>
          <w:spacing w:val="-3"/>
        </w:rPr>
        <w:t>no</w:t>
      </w:r>
      <w:r w:rsidRPr="004953F1">
        <w:rPr>
          <w:rFonts w:ascii="Calibri" w:hAnsi="Calibri" w:cs="Calibri"/>
          <w:noProof/>
          <w:spacing w:val="4"/>
        </w:rPr>
        <w:t> </w:t>
      </w:r>
      <w:r w:rsidRPr="004953F1">
        <w:rPr>
          <w:rFonts w:ascii="Calibri" w:hAnsi="Calibri" w:cs="Calibri"/>
          <w:noProof/>
          <w:spacing w:val="-3"/>
        </w:rPr>
        <w:t>debe</w:t>
      </w:r>
      <w:r w:rsidRPr="004953F1">
        <w:rPr>
          <w:rFonts w:ascii="Calibri" w:hAnsi="Calibri" w:cs="Calibri"/>
          <w:noProof/>
        </w:rPr>
        <w:t> </w:t>
      </w:r>
      <w:r w:rsidRPr="004953F1">
        <w:rPr>
          <w:rFonts w:ascii="Calibri" w:hAnsi="Calibri" w:cs="Calibri"/>
          <w:noProof/>
          <w:spacing w:val="-3"/>
        </w:rPr>
        <w:t>realizar</w:t>
      </w:r>
      <w:r w:rsidRPr="004953F1">
        <w:rPr>
          <w:rFonts w:ascii="Calibri" w:hAnsi="Calibri" w:cs="Calibri"/>
          <w:noProof/>
          <w:spacing w:val="2"/>
        </w:rPr>
        <w:t> </w:t>
      </w:r>
      <w:r w:rsidRPr="004953F1">
        <w:rPr>
          <w:rFonts w:ascii="Calibri" w:hAnsi="Calibri" w:cs="Calibri"/>
          <w:noProof/>
          <w:spacing w:val="-3"/>
        </w:rPr>
        <w:t>informes</w:t>
      </w:r>
      <w:r w:rsidRPr="004953F1">
        <w:rPr>
          <w:rFonts w:ascii="Calibri" w:hAnsi="Calibri" w:cs="Calibri"/>
          <w:noProof/>
        </w:rPr>
        <w:t> </w:t>
      </w:r>
      <w:r w:rsidRPr="004953F1">
        <w:rPr>
          <w:rFonts w:ascii="Calibri" w:hAnsi="Calibri" w:cs="Calibri"/>
          <w:noProof/>
          <w:spacing w:val="-3"/>
        </w:rPr>
        <w:t>basándose</w:t>
      </w:r>
      <w:r w:rsidRPr="004953F1">
        <w:rPr>
          <w:rFonts w:ascii="Calibri" w:hAnsi="Calibri" w:cs="Calibri"/>
          <w:noProof/>
        </w:rPr>
        <w:t> </w:t>
      </w:r>
      <w:r w:rsidRPr="004953F1">
        <w:rPr>
          <w:rFonts w:ascii="Calibri" w:hAnsi="Calibri" w:cs="Calibri"/>
          <w:noProof/>
          <w:spacing w:val="-3"/>
        </w:rPr>
        <w:t>en</w:t>
      </w:r>
      <w:r w:rsidRPr="004953F1">
        <w:rPr>
          <w:rFonts w:ascii="Calibri" w:hAnsi="Calibri" w:cs="Calibri"/>
          <w:noProof/>
          <w:spacing w:val="2"/>
        </w:rPr>
        <w:t> </w:t>
      </w:r>
      <w:r w:rsidRPr="004953F1">
        <w:rPr>
          <w:rFonts w:ascii="Calibri" w:hAnsi="Calibri" w:cs="Calibri"/>
          <w:noProof/>
          <w:spacing w:val="-3"/>
        </w:rPr>
        <w:t>supuestos</w:t>
      </w:r>
      <w:r w:rsidRPr="004953F1">
        <w:rPr>
          <w:rFonts w:ascii="Calibri" w:hAnsi="Calibri" w:cs="Calibri"/>
          <w:noProof/>
        </w:rPr>
        <w:t> </w:t>
      </w:r>
      <w:r w:rsidRPr="004953F1">
        <w:rPr>
          <w:rFonts w:ascii="Calibri" w:hAnsi="Calibri" w:cs="Calibri"/>
          <w:noProof/>
          <w:spacing w:val="-3"/>
        </w:rPr>
        <w:t>o</w:t>
      </w:r>
      <w:r w:rsidRPr="004953F1">
        <w:rPr>
          <w:rFonts w:ascii="Calibri" w:hAnsi="Calibri" w:cs="Calibri"/>
          <w:noProof/>
          <w:spacing w:val="1"/>
        </w:rPr>
        <w:t> </w:t>
      </w:r>
      <w:r w:rsidRPr="004953F1">
        <w:rPr>
          <w:rFonts w:ascii="Calibri" w:hAnsi="Calibri" w:cs="Calibri"/>
          <w:noProof/>
          <w:spacing w:val="-3"/>
        </w:rPr>
        <w:t>rumores,</w:t>
      </w:r>
      <w:r w:rsidRPr="004953F1">
        <w:rPr>
          <w:rFonts w:ascii="Calibri" w:hAnsi="Calibri" w:cs="Calibri"/>
          <w:noProof/>
          <w:spacing w:val="3"/>
        </w:rPr>
        <w:t> </w:t>
      </w:r>
      <w:r w:rsidRPr="004953F1">
        <w:rPr>
          <w:rFonts w:ascii="Calibri" w:hAnsi="Calibri" w:cs="Calibri"/>
          <w:noProof/>
          <w:spacing w:val="-3"/>
        </w:rPr>
        <w:t>pues</w:t>
      </w:r>
      <w:r w:rsidRPr="004953F1">
        <w:rPr>
          <w:rFonts w:ascii="Calibri" w:hAnsi="Calibri" w:cs="Calibri"/>
          <w:noProof/>
        </w:rPr>
        <w:t> </w:t>
      </w:r>
      <w:r w:rsidRPr="004953F1">
        <w:rPr>
          <w:rFonts w:ascii="Calibri" w:hAnsi="Calibri" w:cs="Calibri"/>
          <w:noProof/>
          <w:spacing w:val="-3"/>
        </w:rPr>
        <w:t>losresultados</w:t>
      </w:r>
      <w:r w:rsidRPr="004953F1">
        <w:rPr>
          <w:rFonts w:ascii="Calibri" w:hAnsi="Calibri" w:cs="Calibri"/>
          <w:noProof/>
          <w:spacing w:val="7"/>
        </w:rPr>
        <w:t> </w:t>
      </w:r>
      <w:r w:rsidRPr="004953F1">
        <w:rPr>
          <w:rFonts w:ascii="Calibri" w:hAnsi="Calibri" w:cs="Calibri"/>
          <w:noProof/>
          <w:spacing w:val="-3"/>
        </w:rPr>
        <w:t>no</w:t>
      </w:r>
      <w:r w:rsidRPr="004953F1">
        <w:rPr>
          <w:rFonts w:ascii="Calibri" w:hAnsi="Calibri" w:cs="Calibri"/>
          <w:noProof/>
          <w:spacing w:val="8"/>
        </w:rPr>
        <w:t> </w:t>
      </w:r>
      <w:r w:rsidRPr="004953F1">
        <w:rPr>
          <w:rFonts w:ascii="Calibri" w:hAnsi="Calibri" w:cs="Calibri"/>
          <w:noProof/>
          <w:spacing w:val="-3"/>
        </w:rPr>
        <w:t>serán</w:t>
      </w:r>
      <w:r w:rsidRPr="004953F1">
        <w:rPr>
          <w:rFonts w:ascii="Calibri" w:hAnsi="Calibri" w:cs="Calibri"/>
          <w:noProof/>
          <w:spacing w:val="6"/>
        </w:rPr>
        <w:t> </w:t>
      </w:r>
      <w:r w:rsidRPr="004953F1">
        <w:rPr>
          <w:rFonts w:ascii="Calibri" w:hAnsi="Calibri" w:cs="Calibri"/>
          <w:noProof/>
          <w:spacing w:val="-2"/>
        </w:rPr>
        <w:t>fieles</w:t>
      </w:r>
      <w:r w:rsidRPr="004953F1">
        <w:rPr>
          <w:rFonts w:ascii="Calibri" w:hAnsi="Calibri" w:cs="Calibri"/>
          <w:noProof/>
          <w:spacing w:val="7"/>
        </w:rPr>
        <w:t> </w:t>
      </w:r>
      <w:r w:rsidRPr="004953F1">
        <w:rPr>
          <w:rFonts w:ascii="Calibri" w:hAnsi="Calibri" w:cs="Calibri"/>
          <w:noProof/>
          <w:spacing w:val="-3"/>
        </w:rPr>
        <w:t>a</w:t>
      </w:r>
      <w:r w:rsidRPr="004953F1">
        <w:rPr>
          <w:rFonts w:ascii="Calibri" w:hAnsi="Calibri" w:cs="Calibri"/>
          <w:noProof/>
          <w:spacing w:val="7"/>
        </w:rPr>
        <w:t> </w:t>
      </w:r>
      <w:r w:rsidRPr="004953F1">
        <w:rPr>
          <w:rFonts w:ascii="Calibri" w:hAnsi="Calibri" w:cs="Calibri"/>
          <w:noProof/>
          <w:spacing w:val="-2"/>
        </w:rPr>
        <w:t>la</w:t>
      </w:r>
      <w:r w:rsidRPr="004953F1">
        <w:rPr>
          <w:rFonts w:ascii="Calibri" w:hAnsi="Calibri" w:cs="Calibri"/>
          <w:noProof/>
          <w:spacing w:val="7"/>
        </w:rPr>
        <w:t> </w:t>
      </w:r>
      <w:r w:rsidRPr="004953F1">
        <w:rPr>
          <w:rFonts w:ascii="Calibri" w:hAnsi="Calibri" w:cs="Calibri"/>
          <w:noProof/>
          <w:spacing w:val="-3"/>
        </w:rPr>
        <w:t>realidad</w:t>
      </w:r>
      <w:r w:rsidRPr="004953F1">
        <w:rPr>
          <w:rFonts w:ascii="Calibri" w:hAnsi="Calibri" w:cs="Calibri"/>
          <w:noProof/>
          <w:spacing w:val="6"/>
        </w:rPr>
        <w:t> </w:t>
      </w:r>
      <w:r w:rsidRPr="004953F1">
        <w:rPr>
          <w:rFonts w:ascii="Calibri" w:hAnsi="Calibri" w:cs="Calibri"/>
          <w:noProof/>
          <w:spacing w:val="-3"/>
        </w:rPr>
        <w:t>de</w:t>
      </w:r>
      <w:r w:rsidRPr="004953F1">
        <w:rPr>
          <w:rFonts w:ascii="Calibri" w:hAnsi="Calibri" w:cs="Calibri"/>
          <w:noProof/>
          <w:spacing w:val="8"/>
        </w:rPr>
        <w:t> </w:t>
      </w:r>
      <w:r w:rsidRPr="004953F1">
        <w:rPr>
          <w:rFonts w:ascii="Calibri" w:hAnsi="Calibri" w:cs="Calibri"/>
          <w:noProof/>
          <w:spacing w:val="-2"/>
        </w:rPr>
        <w:t>la</w:t>
      </w:r>
      <w:r w:rsidRPr="004953F1">
        <w:rPr>
          <w:rFonts w:ascii="Calibri" w:hAnsi="Calibri" w:cs="Calibri"/>
          <w:noProof/>
          <w:spacing w:val="9"/>
        </w:rPr>
        <w:t> </w:t>
      </w:r>
      <w:r w:rsidRPr="004953F1">
        <w:rPr>
          <w:rFonts w:ascii="Calibri" w:hAnsi="Calibri" w:cs="Calibri"/>
          <w:noProof/>
          <w:spacing w:val="-3"/>
        </w:rPr>
        <w:t>organización.</w:t>
      </w:r>
      <w:r w:rsidRPr="004953F1">
        <w:rPr>
          <w:rFonts w:ascii="Calibri" w:hAnsi="Calibri" w:cs="Calibri"/>
          <w:noProof/>
          <w:spacing w:val="7"/>
        </w:rPr>
        <w:t> </w:t>
      </w:r>
      <w:r w:rsidRPr="004953F1">
        <w:rPr>
          <w:rFonts w:ascii="Calibri" w:hAnsi="Calibri" w:cs="Calibri"/>
          <w:noProof/>
          <w:spacing w:val="-3"/>
        </w:rPr>
        <w:t>Siempre</w:t>
      </w:r>
      <w:r w:rsidRPr="004953F1">
        <w:rPr>
          <w:rFonts w:ascii="Calibri" w:hAnsi="Calibri" w:cs="Calibri"/>
          <w:noProof/>
          <w:spacing w:val="8"/>
        </w:rPr>
        <w:t> </w:t>
      </w:r>
      <w:r w:rsidRPr="004953F1">
        <w:rPr>
          <w:rFonts w:ascii="Calibri" w:hAnsi="Calibri" w:cs="Calibri"/>
          <w:noProof/>
          <w:spacing w:val="-3"/>
        </w:rPr>
        <w:t>debe</w:t>
      </w:r>
      <w:r w:rsidRPr="004953F1">
        <w:rPr>
          <w:rFonts w:ascii="Calibri" w:hAnsi="Calibri" w:cs="Calibri"/>
          <w:noProof/>
          <w:spacing w:val="7"/>
        </w:rPr>
        <w:t> </w:t>
      </w:r>
      <w:r w:rsidRPr="004953F1">
        <w:rPr>
          <w:rFonts w:ascii="Calibri" w:hAnsi="Calibri" w:cs="Calibri"/>
          <w:noProof/>
          <w:spacing w:val="-3"/>
        </w:rPr>
        <w:t>haber</w:t>
      </w:r>
      <w:r w:rsidRPr="004953F1">
        <w:rPr>
          <w:rFonts w:ascii="Calibri" w:hAnsi="Calibri" w:cs="Calibri"/>
          <w:noProof/>
          <w:spacing w:val="8"/>
        </w:rPr>
        <w:t> </w:t>
      </w:r>
      <w:r w:rsidRPr="004953F1">
        <w:rPr>
          <w:rFonts w:ascii="Calibri" w:hAnsi="Calibri" w:cs="Calibri"/>
          <w:noProof/>
          <w:spacing w:val="-3"/>
        </w:rPr>
        <w:t>un</w:t>
      </w:r>
      <w:r w:rsidRPr="004953F1">
        <w:rPr>
          <w:rFonts w:ascii="Calibri" w:hAnsi="Calibri" w:cs="Calibri"/>
          <w:noProof/>
          <w:spacing w:val="7"/>
        </w:rPr>
        <w:t> </w:t>
      </w:r>
      <w:r w:rsidRPr="004953F1">
        <w:rPr>
          <w:rFonts w:ascii="Calibri" w:hAnsi="Calibri" w:cs="Calibri"/>
          <w:noProof/>
          <w:spacing w:val="-3"/>
        </w:rPr>
        <w:t>soporte</w:t>
      </w:r>
      <w:r w:rsidRPr="004953F1">
        <w:rPr>
          <w:rFonts w:ascii="Calibri" w:hAnsi="Calibri" w:cs="Calibri"/>
          <w:noProof/>
          <w:spacing w:val="8"/>
        </w:rPr>
        <w:t> </w:t>
      </w:r>
      <w:r w:rsidRPr="004953F1">
        <w:rPr>
          <w:rFonts w:ascii="Calibri" w:hAnsi="Calibri" w:cs="Calibri"/>
          <w:noProof/>
          <w:spacing w:val="-4"/>
        </w:rPr>
        <w:t>formal</w:t>
      </w:r>
      <w:r w:rsidRPr="004953F1">
        <w:rPr>
          <w:rFonts w:ascii="Calibri" w:hAnsi="Calibri" w:cs="Calibri"/>
          <w:noProof/>
          <w:spacing w:val="-3"/>
        </w:rPr>
        <w:t>de</w:t>
      </w:r>
      <w:r w:rsidRPr="004953F1">
        <w:rPr>
          <w:rFonts w:ascii="Calibri" w:hAnsi="Calibri" w:cs="Calibri"/>
          <w:noProof/>
          <w:spacing w:val="5"/>
        </w:rPr>
        <w:t> </w:t>
      </w:r>
      <w:r w:rsidRPr="004953F1">
        <w:rPr>
          <w:rFonts w:ascii="Calibri" w:hAnsi="Calibri" w:cs="Calibri"/>
          <w:noProof/>
          <w:spacing w:val="-2"/>
        </w:rPr>
        <w:t>la</w:t>
      </w:r>
      <w:r w:rsidRPr="004953F1">
        <w:rPr>
          <w:rFonts w:ascii="Calibri" w:hAnsi="Calibri" w:cs="Calibri"/>
          <w:noProof/>
          <w:spacing w:val="5"/>
        </w:rPr>
        <w:t> </w:t>
      </w:r>
      <w:r w:rsidRPr="004953F1">
        <w:rPr>
          <w:rFonts w:ascii="Calibri" w:hAnsi="Calibri" w:cs="Calibri"/>
          <w:noProof/>
          <w:spacing w:val="-3"/>
        </w:rPr>
        <w:t>compañía</w:t>
      </w:r>
      <w:r w:rsidRPr="004953F1">
        <w:rPr>
          <w:rFonts w:ascii="Calibri" w:hAnsi="Calibri" w:cs="Calibri"/>
          <w:noProof/>
          <w:spacing w:val="4"/>
        </w:rPr>
        <w:t> </w:t>
      </w:r>
      <w:r w:rsidRPr="004953F1">
        <w:rPr>
          <w:rFonts w:ascii="Calibri" w:hAnsi="Calibri" w:cs="Calibri"/>
          <w:noProof/>
          <w:spacing w:val="-3"/>
        </w:rPr>
        <w:t>para</w:t>
      </w:r>
      <w:r w:rsidRPr="004953F1">
        <w:rPr>
          <w:rFonts w:ascii="Calibri" w:hAnsi="Calibri" w:cs="Calibri"/>
          <w:noProof/>
          <w:spacing w:val="4"/>
        </w:rPr>
        <w:t> </w:t>
      </w:r>
      <w:r w:rsidRPr="004953F1">
        <w:rPr>
          <w:rFonts w:ascii="Calibri" w:hAnsi="Calibri" w:cs="Calibri"/>
          <w:noProof/>
          <w:spacing w:val="-3"/>
        </w:rPr>
        <w:t>cualquier</w:t>
      </w:r>
      <w:r w:rsidRPr="004953F1">
        <w:rPr>
          <w:rFonts w:ascii="Calibri" w:hAnsi="Calibri" w:cs="Calibri"/>
          <w:noProof/>
          <w:spacing w:val="5"/>
        </w:rPr>
        <w:t> </w:t>
      </w:r>
      <w:r w:rsidRPr="004953F1">
        <w:rPr>
          <w:rFonts w:ascii="Calibri" w:hAnsi="Calibri" w:cs="Calibri"/>
          <w:noProof/>
          <w:spacing w:val="-3"/>
        </w:rPr>
        <w:t>informe,</w:t>
      </w:r>
      <w:r w:rsidRPr="004953F1">
        <w:rPr>
          <w:rFonts w:ascii="Calibri" w:hAnsi="Calibri" w:cs="Calibri"/>
          <w:noProof/>
          <w:spacing w:val="5"/>
        </w:rPr>
        <w:t> </w:t>
      </w:r>
      <w:r w:rsidRPr="004953F1">
        <w:rPr>
          <w:rFonts w:ascii="Calibri" w:hAnsi="Calibri" w:cs="Calibri"/>
          <w:noProof/>
          <w:spacing w:val="-3"/>
        </w:rPr>
        <w:t>o</w:t>
      </w:r>
      <w:r w:rsidRPr="004953F1">
        <w:rPr>
          <w:rFonts w:ascii="Calibri" w:hAnsi="Calibri" w:cs="Calibri"/>
          <w:noProof/>
          <w:spacing w:val="6"/>
        </w:rPr>
        <w:t> </w:t>
      </w:r>
      <w:r w:rsidRPr="004953F1">
        <w:rPr>
          <w:rFonts w:ascii="Calibri" w:hAnsi="Calibri" w:cs="Calibri"/>
          <w:noProof/>
          <w:spacing w:val="-3"/>
        </w:rPr>
        <w:t>en</w:t>
      </w:r>
      <w:r w:rsidRPr="004953F1">
        <w:rPr>
          <w:rFonts w:ascii="Calibri" w:hAnsi="Calibri" w:cs="Calibri"/>
          <w:noProof/>
          <w:spacing w:val="5"/>
        </w:rPr>
        <w:t> </w:t>
      </w:r>
      <w:r w:rsidRPr="004953F1">
        <w:rPr>
          <w:rFonts w:ascii="Calibri" w:hAnsi="Calibri" w:cs="Calibri"/>
          <w:noProof/>
          <w:spacing w:val="-3"/>
        </w:rPr>
        <w:t>su</w:t>
      </w:r>
      <w:r w:rsidRPr="004953F1">
        <w:rPr>
          <w:rFonts w:ascii="Calibri" w:hAnsi="Calibri" w:cs="Calibri"/>
          <w:noProof/>
          <w:spacing w:val="4"/>
        </w:rPr>
        <w:t> </w:t>
      </w:r>
      <w:r w:rsidRPr="004953F1">
        <w:rPr>
          <w:rFonts w:ascii="Calibri" w:hAnsi="Calibri" w:cs="Calibri"/>
          <w:noProof/>
          <w:spacing w:val="-3"/>
        </w:rPr>
        <w:t>defecto</w:t>
      </w:r>
      <w:r w:rsidRPr="004953F1">
        <w:rPr>
          <w:rFonts w:ascii="Calibri" w:hAnsi="Calibri" w:cs="Calibri"/>
          <w:noProof/>
          <w:spacing w:val="6"/>
        </w:rPr>
        <w:t> </w:t>
      </w:r>
      <w:r w:rsidRPr="004953F1">
        <w:rPr>
          <w:rFonts w:ascii="Calibri" w:hAnsi="Calibri" w:cs="Calibri"/>
          <w:noProof/>
          <w:spacing w:val="-3"/>
        </w:rPr>
        <w:t>no</w:t>
      </w:r>
      <w:r w:rsidRPr="004953F1">
        <w:rPr>
          <w:rFonts w:ascii="Calibri" w:hAnsi="Calibri" w:cs="Calibri"/>
          <w:noProof/>
          <w:spacing w:val="6"/>
        </w:rPr>
        <w:t> </w:t>
      </w:r>
      <w:r w:rsidRPr="004953F1">
        <w:rPr>
          <w:rFonts w:ascii="Calibri" w:hAnsi="Calibri" w:cs="Calibri"/>
          <w:noProof/>
          <w:spacing w:val="-3"/>
        </w:rPr>
        <w:t>haberlo</w:t>
      </w:r>
      <w:r w:rsidRPr="004953F1">
        <w:rPr>
          <w:rFonts w:ascii="Calibri" w:hAnsi="Calibri" w:cs="Calibri"/>
          <w:noProof/>
          <w:spacing w:val="6"/>
        </w:rPr>
        <w:t> </w:t>
      </w:r>
      <w:r w:rsidRPr="004953F1">
        <w:rPr>
          <w:rFonts w:ascii="Calibri" w:hAnsi="Calibri" w:cs="Calibri"/>
          <w:noProof/>
          <w:spacing w:val="-3"/>
        </w:rPr>
        <w:t>para</w:t>
      </w:r>
      <w:r w:rsidRPr="004953F1">
        <w:rPr>
          <w:rFonts w:ascii="Calibri" w:hAnsi="Calibri" w:cs="Calibri"/>
          <w:noProof/>
          <w:spacing w:val="4"/>
        </w:rPr>
        <w:t> </w:t>
      </w:r>
      <w:r w:rsidRPr="004953F1">
        <w:rPr>
          <w:rFonts w:ascii="Calibri" w:hAnsi="Calibri" w:cs="Calibri"/>
          <w:noProof/>
          <w:spacing w:val="-2"/>
        </w:rPr>
        <w:t>así</w:t>
      </w:r>
      <w:r w:rsidRPr="004953F1">
        <w:rPr>
          <w:rFonts w:ascii="Calibri" w:hAnsi="Calibri" w:cs="Calibri"/>
          <w:noProof/>
          <w:spacing w:val="4"/>
        </w:rPr>
        <w:t> </w:t>
      </w:r>
      <w:r w:rsidRPr="004953F1">
        <w:rPr>
          <w:rFonts w:ascii="Calibri" w:hAnsi="Calibri" w:cs="Calibri"/>
          <w:noProof/>
          <w:spacing w:val="-3"/>
        </w:rPr>
        <w:t>levantar</w:t>
      </w:r>
      <w:r w:rsidRPr="004953F1">
        <w:rPr>
          <w:rFonts w:ascii="Calibri" w:hAnsi="Calibri" w:cs="Calibri"/>
          <w:noProof/>
          <w:spacing w:val="5"/>
        </w:rPr>
        <w:t> </w:t>
      </w:r>
      <w:r w:rsidRPr="004953F1">
        <w:rPr>
          <w:rFonts w:ascii="Calibri" w:hAnsi="Calibri" w:cs="Calibri"/>
          <w:noProof/>
          <w:spacing w:val="-2"/>
        </w:rPr>
        <w:t>los</w:t>
      </w:r>
      <w:r w:rsidRPr="004953F1">
        <w:rPr>
          <w:rFonts w:ascii="Calibri" w:hAnsi="Calibri" w:cs="Calibri"/>
          <w:noProof/>
          <w:spacing w:val="5"/>
        </w:rPr>
        <w:t> </w:t>
      </w:r>
      <w:r w:rsidRPr="004953F1">
        <w:rPr>
          <w:rFonts w:ascii="Calibri" w:hAnsi="Calibri" w:cs="Calibri"/>
          <w:noProof/>
          <w:spacing w:val="-3"/>
        </w:rPr>
        <w:t>planes</w:t>
      </w:r>
      <w:r w:rsidRPr="004953F1">
        <w:rPr>
          <w:rFonts w:ascii="Calibri" w:hAnsi="Calibri" w:cs="Calibri"/>
          <w:noProof/>
          <w:spacing w:val="5"/>
        </w:rPr>
        <w:t> </w:t>
      </w:r>
      <w:r w:rsidRPr="004953F1">
        <w:rPr>
          <w:rFonts w:ascii="Calibri" w:hAnsi="Calibri" w:cs="Calibri"/>
          <w:noProof/>
          <w:spacing w:val="-3"/>
        </w:rPr>
        <w:t>decontingencia.</w:t>
      </w:r>
    </w:p>
    <w:p w:rsidR="004953F1" w:rsidRPr="004953F1" w:rsidRDefault="004953F1" w:rsidP="00345212">
      <w:pPr>
        <w:spacing w:after="0" w:line="276" w:lineRule="auto"/>
        <w:ind w:left="65"/>
      </w:pPr>
      <w:r w:rsidRPr="00822BA6">
        <w:rPr>
          <w:rFonts w:ascii="Calibri" w:hAnsi="Calibri" w:cs="Calibri"/>
          <w:b/>
          <w:noProof/>
          <w:color w:val="FF0000"/>
          <w:spacing w:val="-3"/>
          <w:w w:val="95"/>
        </w:rPr>
        <w:t>Tener</w:t>
      </w:r>
      <w:r w:rsidRPr="00822BA6">
        <w:rPr>
          <w:rFonts w:ascii="Calibri" w:hAnsi="Calibri" w:cs="Calibri"/>
          <w:b/>
          <w:noProof/>
          <w:color w:val="FF0000"/>
          <w:w w:val="226"/>
        </w:rPr>
        <w:t> </w:t>
      </w:r>
      <w:r w:rsidRPr="00822BA6">
        <w:rPr>
          <w:rFonts w:ascii="Calibri" w:hAnsi="Calibri" w:cs="Calibri"/>
          <w:b/>
          <w:noProof/>
          <w:color w:val="FF0000"/>
          <w:spacing w:val="-4"/>
          <w:w w:val="95"/>
        </w:rPr>
        <w:t>muy</w:t>
      </w:r>
      <w:r w:rsidRPr="00822BA6">
        <w:rPr>
          <w:rFonts w:ascii="Calibri" w:hAnsi="Calibri" w:cs="Calibri"/>
          <w:b/>
          <w:noProof/>
          <w:color w:val="FF0000"/>
          <w:w w:val="221"/>
        </w:rPr>
        <w:t> </w:t>
      </w:r>
      <w:r w:rsidRPr="00822BA6">
        <w:rPr>
          <w:rFonts w:ascii="Calibri" w:hAnsi="Calibri" w:cs="Calibri"/>
          <w:b/>
          <w:noProof/>
          <w:color w:val="FF0000"/>
          <w:spacing w:val="-3"/>
          <w:w w:val="95"/>
        </w:rPr>
        <w:t>presente</w:t>
      </w:r>
      <w:r w:rsidRPr="00822BA6">
        <w:rPr>
          <w:rFonts w:ascii="Calibri" w:hAnsi="Calibri" w:cs="Calibri"/>
          <w:b/>
          <w:noProof/>
          <w:color w:val="FF0000"/>
          <w:w w:val="224"/>
        </w:rPr>
        <w:t> </w:t>
      </w:r>
      <w:r w:rsidRPr="00822BA6">
        <w:rPr>
          <w:rFonts w:ascii="Calibri" w:hAnsi="Calibri" w:cs="Calibri"/>
          <w:b/>
          <w:noProof/>
          <w:color w:val="FF0000"/>
          <w:spacing w:val="-3"/>
          <w:w w:val="95"/>
        </w:rPr>
        <w:t>que</w:t>
      </w:r>
      <w:r w:rsidRPr="004953F1">
        <w:rPr>
          <w:rFonts w:ascii="Calibri" w:hAnsi="Calibri" w:cs="Calibri"/>
          <w:b/>
          <w:noProof/>
          <w:spacing w:val="-3"/>
          <w:w w:val="95"/>
        </w:rPr>
        <w:t>:</w:t>
      </w:r>
      <w:r w:rsidRPr="004953F1">
        <w:rPr>
          <w:rFonts w:ascii="Calibri" w:hAnsi="Calibri" w:cs="Calibri"/>
          <w:noProof/>
          <w:w w:val="226"/>
        </w:rPr>
        <w:t> </w:t>
      </w:r>
      <w:r w:rsidRPr="004953F1">
        <w:rPr>
          <w:rFonts w:ascii="Calibri" w:hAnsi="Calibri" w:cs="Calibri"/>
          <w:noProof/>
          <w:spacing w:val="-2"/>
        </w:rPr>
        <w:t>los</w:t>
      </w:r>
      <w:r w:rsidRPr="004953F1">
        <w:rPr>
          <w:rFonts w:ascii="Calibri" w:hAnsi="Calibri" w:cs="Calibri"/>
          <w:noProof/>
          <w:w w:val="225"/>
        </w:rPr>
        <w:t> </w:t>
      </w:r>
      <w:r w:rsidRPr="004953F1">
        <w:rPr>
          <w:rFonts w:ascii="Calibri" w:hAnsi="Calibri" w:cs="Calibri"/>
          <w:noProof/>
          <w:spacing w:val="-3"/>
        </w:rPr>
        <w:t>auditados</w:t>
      </w:r>
      <w:r w:rsidRPr="004953F1">
        <w:rPr>
          <w:rFonts w:ascii="Calibri" w:hAnsi="Calibri" w:cs="Calibri"/>
          <w:noProof/>
          <w:w w:val="220"/>
        </w:rPr>
        <w:t> </w:t>
      </w:r>
      <w:r w:rsidRPr="004953F1">
        <w:rPr>
          <w:rFonts w:ascii="Calibri" w:hAnsi="Calibri" w:cs="Calibri"/>
          <w:noProof/>
          <w:spacing w:val="-3"/>
        </w:rPr>
        <w:t>no</w:t>
      </w:r>
      <w:r w:rsidRPr="004953F1">
        <w:rPr>
          <w:rFonts w:ascii="Calibri" w:hAnsi="Calibri" w:cs="Calibri"/>
          <w:noProof/>
          <w:w w:val="227"/>
        </w:rPr>
        <w:t> </w:t>
      </w:r>
      <w:r w:rsidRPr="004953F1">
        <w:rPr>
          <w:rFonts w:ascii="Calibri" w:hAnsi="Calibri" w:cs="Calibri"/>
          <w:noProof/>
          <w:spacing w:val="-3"/>
        </w:rPr>
        <w:t>siempre</w:t>
      </w:r>
      <w:r w:rsidRPr="004953F1">
        <w:rPr>
          <w:rFonts w:ascii="Calibri" w:hAnsi="Calibri" w:cs="Calibri"/>
          <w:noProof/>
          <w:w w:val="225"/>
        </w:rPr>
        <w:t> </w:t>
      </w:r>
      <w:r w:rsidRPr="004953F1">
        <w:rPr>
          <w:rFonts w:ascii="Calibri" w:hAnsi="Calibri" w:cs="Calibri"/>
          <w:noProof/>
          <w:spacing w:val="-3"/>
        </w:rPr>
        <w:t>responden</w:t>
      </w:r>
      <w:r w:rsidRPr="004953F1">
        <w:rPr>
          <w:rFonts w:ascii="Calibri" w:hAnsi="Calibri" w:cs="Calibri"/>
          <w:noProof/>
          <w:w w:val="224"/>
        </w:rPr>
        <w:t> </w:t>
      </w:r>
      <w:r w:rsidRPr="004953F1">
        <w:rPr>
          <w:rFonts w:ascii="Calibri" w:hAnsi="Calibri" w:cs="Calibri"/>
          <w:noProof/>
          <w:spacing w:val="-3"/>
        </w:rPr>
        <w:t>claramente</w:t>
      </w:r>
      <w:r w:rsidRPr="004953F1">
        <w:rPr>
          <w:rFonts w:ascii="Calibri" w:hAnsi="Calibri" w:cs="Calibri"/>
          <w:noProof/>
          <w:w w:val="221"/>
        </w:rPr>
        <w:t> </w:t>
      </w:r>
      <w:r w:rsidRPr="004953F1">
        <w:rPr>
          <w:rFonts w:ascii="Calibri" w:hAnsi="Calibri" w:cs="Calibri"/>
          <w:noProof/>
          <w:spacing w:val="-3"/>
        </w:rPr>
        <w:t>a</w:t>
      </w:r>
      <w:r w:rsidRPr="004953F1">
        <w:rPr>
          <w:rFonts w:ascii="Calibri" w:hAnsi="Calibri" w:cs="Calibri"/>
          <w:noProof/>
          <w:w w:val="224"/>
        </w:rPr>
        <w:t> </w:t>
      </w:r>
      <w:r w:rsidRPr="004953F1">
        <w:rPr>
          <w:rFonts w:ascii="Calibri" w:hAnsi="Calibri" w:cs="Calibri"/>
          <w:noProof/>
          <w:spacing w:val="-2"/>
        </w:rPr>
        <w:t>las</w:t>
      </w:r>
      <w:r w:rsidRPr="004953F1">
        <w:rPr>
          <w:rFonts w:ascii="Calibri" w:hAnsi="Calibri" w:cs="Calibri"/>
          <w:noProof/>
          <w:w w:val="224"/>
        </w:rPr>
        <w:t> </w:t>
      </w:r>
      <w:r w:rsidRPr="004953F1">
        <w:rPr>
          <w:rFonts w:ascii="Calibri" w:hAnsi="Calibri" w:cs="Calibri"/>
          <w:noProof/>
          <w:spacing w:val="-3"/>
        </w:rPr>
        <w:t>preguntasrealizadas</w:t>
      </w:r>
      <w:r w:rsidRPr="004953F1">
        <w:rPr>
          <w:rFonts w:ascii="Calibri" w:hAnsi="Calibri" w:cs="Calibri"/>
          <w:noProof/>
          <w:spacing w:val="7"/>
        </w:rPr>
        <w:t> </w:t>
      </w:r>
      <w:r w:rsidRPr="004953F1">
        <w:rPr>
          <w:rFonts w:ascii="Calibri" w:hAnsi="Calibri" w:cs="Calibri"/>
          <w:noProof/>
          <w:spacing w:val="-3"/>
        </w:rPr>
        <w:t>por</w:t>
      </w:r>
      <w:r w:rsidRPr="004953F1">
        <w:rPr>
          <w:rFonts w:ascii="Calibri" w:hAnsi="Calibri" w:cs="Calibri"/>
          <w:noProof/>
          <w:spacing w:val="7"/>
        </w:rPr>
        <w:t> </w:t>
      </w:r>
      <w:r w:rsidRPr="004953F1">
        <w:rPr>
          <w:rFonts w:ascii="Calibri" w:hAnsi="Calibri" w:cs="Calibri"/>
          <w:noProof/>
          <w:spacing w:val="-2"/>
        </w:rPr>
        <w:t>el</w:t>
      </w:r>
      <w:r w:rsidRPr="004953F1">
        <w:rPr>
          <w:rFonts w:ascii="Calibri" w:hAnsi="Calibri" w:cs="Calibri"/>
          <w:noProof/>
          <w:spacing w:val="5"/>
        </w:rPr>
        <w:t> </w:t>
      </w:r>
      <w:r w:rsidRPr="004953F1">
        <w:rPr>
          <w:rFonts w:ascii="Calibri" w:hAnsi="Calibri" w:cs="Calibri"/>
          <w:noProof/>
          <w:spacing w:val="-3"/>
        </w:rPr>
        <w:t>auditor,</w:t>
      </w:r>
      <w:r w:rsidRPr="004953F1">
        <w:rPr>
          <w:rFonts w:ascii="Calibri" w:hAnsi="Calibri" w:cs="Calibri"/>
          <w:noProof/>
          <w:spacing w:val="5"/>
        </w:rPr>
        <w:t> </w:t>
      </w:r>
      <w:r w:rsidRPr="004953F1">
        <w:rPr>
          <w:rFonts w:ascii="Calibri" w:hAnsi="Calibri" w:cs="Calibri"/>
          <w:noProof/>
          <w:spacing w:val="-3"/>
        </w:rPr>
        <w:t>y</w:t>
      </w:r>
      <w:r w:rsidRPr="004953F1">
        <w:rPr>
          <w:rFonts w:ascii="Calibri" w:hAnsi="Calibri" w:cs="Calibri"/>
          <w:noProof/>
          <w:spacing w:val="6"/>
        </w:rPr>
        <w:t> </w:t>
      </w:r>
      <w:r w:rsidRPr="004953F1">
        <w:rPr>
          <w:rFonts w:ascii="Calibri" w:hAnsi="Calibri" w:cs="Calibri"/>
          <w:noProof/>
          <w:spacing w:val="-3"/>
        </w:rPr>
        <w:t>esto</w:t>
      </w:r>
      <w:r w:rsidRPr="004953F1">
        <w:rPr>
          <w:rFonts w:ascii="Calibri" w:hAnsi="Calibri" w:cs="Calibri"/>
          <w:noProof/>
          <w:spacing w:val="8"/>
        </w:rPr>
        <w:t> </w:t>
      </w:r>
      <w:r w:rsidRPr="004953F1">
        <w:rPr>
          <w:rFonts w:ascii="Calibri" w:hAnsi="Calibri" w:cs="Calibri"/>
          <w:noProof/>
          <w:spacing w:val="-3"/>
        </w:rPr>
        <w:t>se</w:t>
      </w:r>
      <w:r w:rsidRPr="004953F1">
        <w:rPr>
          <w:rFonts w:ascii="Calibri" w:hAnsi="Calibri" w:cs="Calibri"/>
          <w:noProof/>
          <w:spacing w:val="8"/>
        </w:rPr>
        <w:t> </w:t>
      </w:r>
      <w:r w:rsidRPr="004953F1">
        <w:rPr>
          <w:rFonts w:ascii="Calibri" w:hAnsi="Calibri" w:cs="Calibri"/>
          <w:noProof/>
          <w:spacing w:val="-3"/>
        </w:rPr>
        <w:t>puede</w:t>
      </w:r>
      <w:r w:rsidRPr="004953F1">
        <w:rPr>
          <w:rFonts w:ascii="Calibri" w:hAnsi="Calibri" w:cs="Calibri"/>
          <w:noProof/>
          <w:spacing w:val="5"/>
        </w:rPr>
        <w:t> </w:t>
      </w:r>
      <w:r w:rsidRPr="004953F1">
        <w:rPr>
          <w:rFonts w:ascii="Calibri" w:hAnsi="Calibri" w:cs="Calibri"/>
          <w:noProof/>
          <w:spacing w:val="-3"/>
        </w:rPr>
        <w:t>deber</w:t>
      </w:r>
      <w:r w:rsidRPr="004953F1">
        <w:rPr>
          <w:rFonts w:ascii="Calibri" w:hAnsi="Calibri" w:cs="Calibri"/>
          <w:noProof/>
          <w:spacing w:val="7"/>
        </w:rPr>
        <w:t> </w:t>
      </w:r>
      <w:r w:rsidRPr="004953F1">
        <w:rPr>
          <w:rFonts w:ascii="Calibri" w:hAnsi="Calibri" w:cs="Calibri"/>
          <w:noProof/>
          <w:spacing w:val="-3"/>
        </w:rPr>
        <w:t>a</w:t>
      </w:r>
      <w:r w:rsidRPr="004953F1">
        <w:rPr>
          <w:rFonts w:ascii="Calibri" w:hAnsi="Calibri" w:cs="Calibri"/>
          <w:noProof/>
          <w:spacing w:val="7"/>
        </w:rPr>
        <w:t> </w:t>
      </w:r>
      <w:r w:rsidRPr="004953F1">
        <w:rPr>
          <w:rFonts w:ascii="Calibri" w:hAnsi="Calibri" w:cs="Calibri"/>
          <w:noProof/>
          <w:spacing w:val="-4"/>
        </w:rPr>
        <w:t>que</w:t>
      </w:r>
      <w:r w:rsidRPr="004953F1">
        <w:rPr>
          <w:rFonts w:ascii="Calibri" w:hAnsi="Calibri" w:cs="Calibri"/>
          <w:noProof/>
          <w:spacing w:val="8"/>
        </w:rPr>
        <w:t> </w:t>
      </w:r>
      <w:r w:rsidRPr="004953F1">
        <w:rPr>
          <w:rFonts w:ascii="Calibri" w:hAnsi="Calibri" w:cs="Calibri"/>
          <w:noProof/>
          <w:spacing w:val="-2"/>
        </w:rPr>
        <w:t>la</w:t>
      </w:r>
      <w:r w:rsidRPr="004953F1">
        <w:rPr>
          <w:rFonts w:ascii="Calibri" w:hAnsi="Calibri" w:cs="Calibri"/>
          <w:noProof/>
          <w:spacing w:val="7"/>
        </w:rPr>
        <w:t> </w:t>
      </w:r>
      <w:r w:rsidRPr="004953F1">
        <w:rPr>
          <w:rFonts w:ascii="Calibri" w:hAnsi="Calibri" w:cs="Calibri"/>
          <w:noProof/>
          <w:spacing w:val="-3"/>
        </w:rPr>
        <w:t>persona</w:t>
      </w:r>
      <w:r w:rsidRPr="004953F1">
        <w:rPr>
          <w:rFonts w:ascii="Calibri" w:hAnsi="Calibri" w:cs="Calibri"/>
          <w:noProof/>
          <w:spacing w:val="7"/>
        </w:rPr>
        <w:t> </w:t>
      </w:r>
      <w:r w:rsidRPr="004953F1">
        <w:rPr>
          <w:rFonts w:ascii="Calibri" w:hAnsi="Calibri" w:cs="Calibri"/>
          <w:noProof/>
          <w:spacing w:val="-3"/>
        </w:rPr>
        <w:t>no</w:t>
      </w:r>
      <w:r w:rsidRPr="004953F1">
        <w:rPr>
          <w:rFonts w:ascii="Calibri" w:hAnsi="Calibri" w:cs="Calibri"/>
          <w:noProof/>
          <w:spacing w:val="8"/>
        </w:rPr>
        <w:t> </w:t>
      </w:r>
      <w:r w:rsidRPr="004953F1">
        <w:rPr>
          <w:rFonts w:ascii="Calibri" w:hAnsi="Calibri" w:cs="Calibri"/>
          <w:noProof/>
          <w:spacing w:val="-4"/>
        </w:rPr>
        <w:t>comprende</w:t>
      </w:r>
      <w:r w:rsidRPr="004953F1">
        <w:rPr>
          <w:rFonts w:ascii="Calibri" w:hAnsi="Calibri" w:cs="Calibri"/>
          <w:noProof/>
          <w:spacing w:val="8"/>
        </w:rPr>
        <w:t> </w:t>
      </w:r>
      <w:r w:rsidRPr="004953F1">
        <w:rPr>
          <w:rFonts w:ascii="Calibri" w:hAnsi="Calibri" w:cs="Calibri"/>
          <w:noProof/>
          <w:spacing w:val="-2"/>
        </w:rPr>
        <w:t>los</w:t>
      </w:r>
      <w:r w:rsidRPr="004953F1">
        <w:rPr>
          <w:rFonts w:ascii="Calibri" w:hAnsi="Calibri" w:cs="Calibri"/>
          <w:noProof/>
          <w:spacing w:val="5"/>
        </w:rPr>
        <w:t> </w:t>
      </w:r>
      <w:r w:rsidRPr="004953F1">
        <w:rPr>
          <w:rFonts w:ascii="Calibri" w:hAnsi="Calibri" w:cs="Calibri"/>
          <w:noProof/>
          <w:spacing w:val="-3"/>
        </w:rPr>
        <w:t>conceptos</w:t>
      </w:r>
      <w:r w:rsidRPr="004953F1">
        <w:rPr>
          <w:rFonts w:ascii="Calibri" w:hAnsi="Calibri" w:cs="Calibri"/>
          <w:noProof/>
          <w:spacing w:val="7"/>
        </w:rPr>
        <w:t> </w:t>
      </w:r>
      <w:r w:rsidRPr="004953F1">
        <w:rPr>
          <w:rFonts w:ascii="Calibri" w:hAnsi="Calibri" w:cs="Calibri"/>
          <w:noProof/>
          <w:spacing w:val="-3"/>
        </w:rPr>
        <w:t>de</w:t>
      </w:r>
      <w:r w:rsidRPr="004953F1">
        <w:rPr>
          <w:rFonts w:ascii="Calibri" w:hAnsi="Calibri" w:cs="Calibri"/>
          <w:noProof/>
          <w:spacing w:val="-2"/>
        </w:rPr>
        <w:t>la</w:t>
      </w:r>
      <w:r w:rsidRPr="004953F1">
        <w:rPr>
          <w:rFonts w:ascii="Calibri" w:hAnsi="Calibri" w:cs="Calibri"/>
          <w:noProof/>
          <w:spacing w:val="19"/>
        </w:rPr>
        <w:t> </w:t>
      </w:r>
      <w:r w:rsidRPr="004953F1">
        <w:rPr>
          <w:rFonts w:ascii="Calibri" w:hAnsi="Calibri" w:cs="Calibri"/>
          <w:noProof/>
          <w:spacing w:val="-3"/>
        </w:rPr>
        <w:t>manera</w:t>
      </w:r>
      <w:r w:rsidRPr="004953F1">
        <w:rPr>
          <w:rFonts w:ascii="Calibri" w:hAnsi="Calibri" w:cs="Calibri"/>
          <w:noProof/>
          <w:spacing w:val="19"/>
        </w:rPr>
        <w:t> </w:t>
      </w:r>
      <w:r w:rsidRPr="004953F1">
        <w:rPr>
          <w:rFonts w:ascii="Calibri" w:hAnsi="Calibri" w:cs="Calibri"/>
          <w:noProof/>
          <w:spacing w:val="-4"/>
        </w:rPr>
        <w:t>que</w:t>
      </w:r>
      <w:r w:rsidRPr="004953F1">
        <w:rPr>
          <w:rFonts w:ascii="Calibri" w:hAnsi="Calibri" w:cs="Calibri"/>
          <w:noProof/>
          <w:spacing w:val="20"/>
        </w:rPr>
        <w:t> </w:t>
      </w:r>
      <w:r w:rsidRPr="004953F1">
        <w:rPr>
          <w:rFonts w:ascii="Calibri" w:hAnsi="Calibri" w:cs="Calibri"/>
          <w:noProof/>
          <w:spacing w:val="-2"/>
        </w:rPr>
        <w:t>le</w:t>
      </w:r>
      <w:r w:rsidRPr="004953F1">
        <w:rPr>
          <w:rFonts w:ascii="Calibri" w:hAnsi="Calibri" w:cs="Calibri"/>
          <w:noProof/>
          <w:spacing w:val="19"/>
        </w:rPr>
        <w:t> </w:t>
      </w:r>
      <w:r w:rsidRPr="004953F1">
        <w:rPr>
          <w:rFonts w:ascii="Calibri" w:hAnsi="Calibri" w:cs="Calibri"/>
          <w:noProof/>
          <w:spacing w:val="-3"/>
        </w:rPr>
        <w:t>fueron</w:t>
      </w:r>
      <w:r w:rsidRPr="004953F1">
        <w:rPr>
          <w:rFonts w:ascii="Calibri" w:hAnsi="Calibri" w:cs="Calibri"/>
          <w:noProof/>
          <w:spacing w:val="19"/>
        </w:rPr>
        <w:t> </w:t>
      </w:r>
      <w:r w:rsidRPr="004953F1">
        <w:rPr>
          <w:rFonts w:ascii="Calibri" w:hAnsi="Calibri" w:cs="Calibri"/>
          <w:noProof/>
          <w:spacing w:val="-3"/>
        </w:rPr>
        <w:t>preguntados,</w:t>
      </w:r>
      <w:r w:rsidRPr="004953F1">
        <w:rPr>
          <w:rFonts w:ascii="Calibri" w:hAnsi="Calibri" w:cs="Calibri"/>
          <w:noProof/>
          <w:spacing w:val="19"/>
        </w:rPr>
        <w:t> </w:t>
      </w:r>
      <w:r w:rsidRPr="004953F1">
        <w:rPr>
          <w:rFonts w:ascii="Calibri" w:hAnsi="Calibri" w:cs="Calibri"/>
          <w:noProof/>
          <w:spacing w:val="-4"/>
        </w:rPr>
        <w:t>luego</w:t>
      </w:r>
      <w:r w:rsidRPr="004953F1">
        <w:rPr>
          <w:rFonts w:ascii="Calibri" w:hAnsi="Calibri" w:cs="Calibri"/>
          <w:noProof/>
          <w:spacing w:val="20"/>
        </w:rPr>
        <w:t> </w:t>
      </w:r>
      <w:r w:rsidRPr="004953F1">
        <w:rPr>
          <w:rFonts w:ascii="Calibri" w:hAnsi="Calibri" w:cs="Calibri"/>
          <w:noProof/>
          <w:spacing w:val="-3"/>
        </w:rPr>
        <w:t>es</w:t>
      </w:r>
      <w:r w:rsidRPr="004953F1">
        <w:rPr>
          <w:rFonts w:ascii="Calibri" w:hAnsi="Calibri" w:cs="Calibri"/>
          <w:noProof/>
          <w:spacing w:val="17"/>
        </w:rPr>
        <w:t> </w:t>
      </w:r>
      <w:r w:rsidRPr="004953F1">
        <w:rPr>
          <w:rFonts w:ascii="Calibri" w:hAnsi="Calibri" w:cs="Calibri"/>
          <w:noProof/>
          <w:spacing w:val="-3"/>
        </w:rPr>
        <w:t>muy</w:t>
      </w:r>
      <w:r w:rsidRPr="004953F1">
        <w:rPr>
          <w:rFonts w:ascii="Calibri" w:hAnsi="Calibri" w:cs="Calibri"/>
          <w:noProof/>
          <w:spacing w:val="17"/>
        </w:rPr>
        <w:t> </w:t>
      </w:r>
      <w:r w:rsidRPr="004953F1">
        <w:rPr>
          <w:rFonts w:ascii="Calibri" w:hAnsi="Calibri" w:cs="Calibri"/>
          <w:noProof/>
          <w:spacing w:val="-3"/>
        </w:rPr>
        <w:t>bueno</w:t>
      </w:r>
      <w:r w:rsidRPr="004953F1">
        <w:rPr>
          <w:rFonts w:ascii="Calibri" w:hAnsi="Calibri" w:cs="Calibri"/>
          <w:noProof/>
          <w:spacing w:val="20"/>
        </w:rPr>
        <w:t> </w:t>
      </w:r>
      <w:r w:rsidRPr="004953F1">
        <w:rPr>
          <w:rFonts w:ascii="Calibri" w:hAnsi="Calibri" w:cs="Calibri"/>
          <w:noProof/>
          <w:spacing w:val="-2"/>
        </w:rPr>
        <w:t>repetir</w:t>
      </w:r>
      <w:r w:rsidRPr="004953F1">
        <w:rPr>
          <w:rFonts w:ascii="Calibri" w:hAnsi="Calibri" w:cs="Calibri"/>
          <w:noProof/>
          <w:spacing w:val="19"/>
        </w:rPr>
        <w:t> </w:t>
      </w:r>
      <w:r w:rsidRPr="004953F1">
        <w:rPr>
          <w:rFonts w:ascii="Calibri" w:hAnsi="Calibri" w:cs="Calibri"/>
          <w:noProof/>
          <w:spacing w:val="-3"/>
        </w:rPr>
        <w:t>sigilosamente</w:t>
      </w:r>
      <w:r w:rsidRPr="004953F1">
        <w:rPr>
          <w:rFonts w:ascii="Calibri" w:hAnsi="Calibri" w:cs="Calibri"/>
          <w:noProof/>
          <w:spacing w:val="20"/>
        </w:rPr>
        <w:t> </w:t>
      </w:r>
      <w:r w:rsidRPr="004953F1">
        <w:rPr>
          <w:rFonts w:ascii="Calibri" w:hAnsi="Calibri" w:cs="Calibri"/>
          <w:noProof/>
          <w:spacing w:val="-2"/>
        </w:rPr>
        <w:t>la</w:t>
      </w:r>
      <w:r w:rsidRPr="004953F1">
        <w:rPr>
          <w:rFonts w:ascii="Calibri" w:hAnsi="Calibri" w:cs="Calibri"/>
          <w:noProof/>
          <w:spacing w:val="19"/>
        </w:rPr>
        <w:t> </w:t>
      </w:r>
      <w:r w:rsidRPr="004953F1">
        <w:rPr>
          <w:rFonts w:ascii="Calibri" w:hAnsi="Calibri" w:cs="Calibri"/>
          <w:noProof/>
          <w:spacing w:val="-3"/>
        </w:rPr>
        <w:t>pregunta</w:t>
      </w:r>
      <w:r w:rsidRPr="004953F1">
        <w:rPr>
          <w:rFonts w:ascii="Calibri" w:hAnsi="Calibri" w:cs="Calibri"/>
          <w:noProof/>
          <w:spacing w:val="19"/>
        </w:rPr>
        <w:t> </w:t>
      </w:r>
      <w:r w:rsidRPr="004953F1">
        <w:rPr>
          <w:rFonts w:ascii="Calibri" w:hAnsi="Calibri" w:cs="Calibri"/>
          <w:noProof/>
          <w:spacing w:val="-3"/>
        </w:rPr>
        <w:t>deuna</w:t>
      </w:r>
      <w:r w:rsidRPr="004953F1">
        <w:rPr>
          <w:rFonts w:ascii="Calibri" w:hAnsi="Calibri" w:cs="Calibri"/>
          <w:noProof/>
          <w:spacing w:val="-2"/>
        </w:rPr>
        <w:t> </w:t>
      </w:r>
      <w:r w:rsidRPr="004953F1">
        <w:rPr>
          <w:rFonts w:ascii="Calibri" w:hAnsi="Calibri" w:cs="Calibri"/>
          <w:noProof/>
          <w:spacing w:val="-3"/>
        </w:rPr>
        <w:t>manera</w:t>
      </w:r>
      <w:r w:rsidRPr="004953F1">
        <w:rPr>
          <w:rFonts w:ascii="Calibri" w:hAnsi="Calibri" w:cs="Calibri"/>
          <w:noProof/>
          <w:spacing w:val="-4"/>
        </w:rPr>
        <w:t> más</w:t>
      </w:r>
      <w:r w:rsidRPr="004953F1">
        <w:rPr>
          <w:rFonts w:ascii="Calibri" w:hAnsi="Calibri" w:cs="Calibri"/>
          <w:noProof/>
          <w:spacing w:val="-2"/>
        </w:rPr>
        <w:t> sencilla,</w:t>
      </w:r>
      <w:r w:rsidRPr="004953F1">
        <w:rPr>
          <w:rFonts w:ascii="Calibri" w:hAnsi="Calibri" w:cs="Calibri"/>
          <w:noProof/>
          <w:spacing w:val="-4"/>
        </w:rPr>
        <w:t> </w:t>
      </w:r>
      <w:r w:rsidRPr="004953F1">
        <w:rPr>
          <w:rFonts w:ascii="Calibri" w:hAnsi="Calibri" w:cs="Calibri"/>
          <w:noProof/>
          <w:spacing w:val="-3"/>
        </w:rPr>
        <w:t>para</w:t>
      </w:r>
      <w:r w:rsidRPr="004953F1">
        <w:rPr>
          <w:rFonts w:ascii="Calibri" w:hAnsi="Calibri" w:cs="Calibri"/>
          <w:noProof/>
          <w:spacing w:val="-2"/>
        </w:rPr>
        <w:t> </w:t>
      </w:r>
      <w:r w:rsidRPr="004953F1">
        <w:rPr>
          <w:rFonts w:ascii="Calibri" w:hAnsi="Calibri" w:cs="Calibri"/>
          <w:noProof/>
          <w:spacing w:val="-3"/>
        </w:rPr>
        <w:t>verificar</w:t>
      </w:r>
      <w:r w:rsidRPr="004953F1">
        <w:rPr>
          <w:rFonts w:ascii="Calibri" w:hAnsi="Calibri" w:cs="Calibri"/>
          <w:noProof/>
          <w:spacing w:val="-2"/>
        </w:rPr>
        <w:t> </w:t>
      </w:r>
      <w:r w:rsidRPr="004953F1">
        <w:rPr>
          <w:rFonts w:ascii="Calibri" w:hAnsi="Calibri" w:cs="Calibri"/>
          <w:noProof/>
          <w:spacing w:val="-4"/>
        </w:rPr>
        <w:t>nuevamente</w:t>
      </w:r>
      <w:r w:rsidRPr="004953F1">
        <w:rPr>
          <w:rFonts w:ascii="Calibri" w:hAnsi="Calibri" w:cs="Calibri"/>
          <w:noProof/>
          <w:spacing w:val="-1"/>
        </w:rPr>
        <w:t> </w:t>
      </w:r>
      <w:r w:rsidRPr="004953F1">
        <w:rPr>
          <w:rFonts w:ascii="Calibri" w:hAnsi="Calibri" w:cs="Calibri"/>
          <w:noProof/>
          <w:spacing w:val="-2"/>
        </w:rPr>
        <w:t>la</w:t>
      </w:r>
      <w:r w:rsidRPr="004953F1">
        <w:rPr>
          <w:rFonts w:ascii="Calibri" w:hAnsi="Calibri" w:cs="Calibri"/>
          <w:noProof/>
          <w:spacing w:val="-5"/>
        </w:rPr>
        <w:t> </w:t>
      </w:r>
      <w:r w:rsidRPr="004953F1">
        <w:rPr>
          <w:rFonts w:ascii="Calibri" w:hAnsi="Calibri" w:cs="Calibri"/>
          <w:noProof/>
          <w:spacing w:val="-3"/>
        </w:rPr>
        <w:t>existencia</w:t>
      </w:r>
      <w:r w:rsidRPr="004953F1">
        <w:rPr>
          <w:rFonts w:ascii="Calibri" w:hAnsi="Calibri" w:cs="Calibri"/>
          <w:noProof/>
          <w:spacing w:val="-4"/>
        </w:rPr>
        <w:t> </w:t>
      </w:r>
      <w:r w:rsidRPr="004953F1">
        <w:rPr>
          <w:rFonts w:ascii="Calibri" w:hAnsi="Calibri" w:cs="Calibri"/>
          <w:noProof/>
          <w:spacing w:val="-3"/>
        </w:rPr>
        <w:t>o</w:t>
      </w:r>
      <w:r w:rsidRPr="004953F1">
        <w:rPr>
          <w:rFonts w:ascii="Calibri" w:hAnsi="Calibri" w:cs="Calibri"/>
          <w:noProof/>
          <w:spacing w:val="-1"/>
        </w:rPr>
        <w:t> </w:t>
      </w:r>
      <w:r w:rsidRPr="004953F1">
        <w:rPr>
          <w:rFonts w:ascii="Calibri" w:hAnsi="Calibri" w:cs="Calibri"/>
          <w:noProof/>
          <w:spacing w:val="-4"/>
        </w:rPr>
        <w:t>no</w:t>
      </w:r>
      <w:r w:rsidRPr="004953F1">
        <w:rPr>
          <w:rFonts w:ascii="Calibri" w:hAnsi="Calibri" w:cs="Calibri"/>
          <w:noProof/>
          <w:spacing w:val="-1"/>
        </w:rPr>
        <w:t> </w:t>
      </w:r>
      <w:r w:rsidRPr="004953F1">
        <w:rPr>
          <w:rFonts w:ascii="Calibri" w:hAnsi="Calibri" w:cs="Calibri"/>
          <w:noProof/>
          <w:spacing w:val="-3"/>
        </w:rPr>
        <w:t>de</w:t>
      </w:r>
      <w:r w:rsidRPr="004953F1">
        <w:rPr>
          <w:rFonts w:ascii="Calibri" w:hAnsi="Calibri" w:cs="Calibri"/>
          <w:noProof/>
          <w:spacing w:val="-1"/>
        </w:rPr>
        <w:t> </w:t>
      </w:r>
      <w:r w:rsidRPr="004953F1">
        <w:rPr>
          <w:rFonts w:ascii="Calibri" w:hAnsi="Calibri" w:cs="Calibri"/>
          <w:noProof/>
          <w:spacing w:val="-3"/>
        </w:rPr>
        <w:t>los</w:t>
      </w:r>
      <w:r w:rsidRPr="004953F1">
        <w:rPr>
          <w:rFonts w:ascii="Calibri" w:hAnsi="Calibri" w:cs="Calibri"/>
          <w:noProof/>
          <w:spacing w:val="-2"/>
        </w:rPr>
        <w:t> </w:t>
      </w:r>
      <w:r w:rsidRPr="004953F1">
        <w:rPr>
          <w:rFonts w:ascii="Calibri" w:hAnsi="Calibri" w:cs="Calibri"/>
          <w:noProof/>
          <w:spacing w:val="-3"/>
        </w:rPr>
        <w:t>requerido</w:t>
      </w:r>
      <w:r w:rsidRPr="004953F1">
        <w:rPr>
          <w:rFonts w:ascii="Verdana" w:hAnsi="Verdana" w:cs="Verdana"/>
          <w:noProof/>
          <w:spacing w:val="-2"/>
        </w:rPr>
        <w:t>.</w:t>
      </w:r>
    </w:p>
    <w:p w:rsidR="004953F1" w:rsidRPr="004953F1" w:rsidRDefault="004953F1" w:rsidP="00345212">
      <w:pPr>
        <w:spacing w:after="0" w:line="276" w:lineRule="auto"/>
        <w:ind w:left="65"/>
      </w:pPr>
      <w:r w:rsidRPr="00822BA6">
        <w:rPr>
          <w:rFonts w:ascii="Calibri" w:hAnsi="Calibri" w:cs="Calibri"/>
          <w:b/>
          <w:noProof/>
          <w:color w:val="FF0000"/>
          <w:spacing w:val="-3"/>
          <w:w w:val="95"/>
        </w:rPr>
        <w:t>Traer</w:t>
      </w:r>
      <w:r w:rsidRPr="00822BA6">
        <w:rPr>
          <w:rFonts w:ascii="Calibri" w:hAnsi="Calibri" w:cs="Calibri"/>
          <w:b/>
          <w:noProof/>
          <w:color w:val="FF0000"/>
          <w:w w:val="179"/>
        </w:rPr>
        <w:t> </w:t>
      </w:r>
      <w:r w:rsidRPr="00822BA6">
        <w:rPr>
          <w:rFonts w:ascii="Calibri" w:hAnsi="Calibri" w:cs="Calibri"/>
          <w:b/>
          <w:noProof/>
          <w:color w:val="FF0000"/>
          <w:spacing w:val="-3"/>
          <w:w w:val="95"/>
        </w:rPr>
        <w:t>siempre</w:t>
      </w:r>
      <w:r w:rsidRPr="00822BA6">
        <w:rPr>
          <w:rFonts w:ascii="Calibri" w:hAnsi="Calibri" w:cs="Calibri"/>
          <w:b/>
          <w:noProof/>
          <w:color w:val="FF0000"/>
          <w:w w:val="181"/>
        </w:rPr>
        <w:t> </w:t>
      </w:r>
      <w:r w:rsidRPr="00822BA6">
        <w:rPr>
          <w:rFonts w:ascii="Calibri" w:hAnsi="Calibri" w:cs="Calibri"/>
          <w:b/>
          <w:noProof/>
          <w:color w:val="FF0000"/>
          <w:spacing w:val="-3"/>
          <w:w w:val="95"/>
        </w:rPr>
        <w:t>a</w:t>
      </w:r>
      <w:r w:rsidRPr="00822BA6">
        <w:rPr>
          <w:rFonts w:ascii="Calibri" w:hAnsi="Calibri" w:cs="Calibri"/>
          <w:b/>
          <w:noProof/>
          <w:color w:val="FF0000"/>
          <w:w w:val="180"/>
        </w:rPr>
        <w:t> </w:t>
      </w:r>
      <w:r w:rsidRPr="00822BA6">
        <w:rPr>
          <w:rFonts w:ascii="Calibri" w:hAnsi="Calibri" w:cs="Calibri"/>
          <w:b/>
          <w:noProof/>
          <w:color w:val="FF0000"/>
          <w:spacing w:val="-2"/>
          <w:w w:val="95"/>
        </w:rPr>
        <w:t>la</w:t>
      </w:r>
      <w:r w:rsidRPr="00822BA6">
        <w:rPr>
          <w:rFonts w:ascii="Calibri" w:hAnsi="Calibri" w:cs="Calibri"/>
          <w:b/>
          <w:noProof/>
          <w:color w:val="FF0000"/>
          <w:w w:val="176"/>
        </w:rPr>
        <w:t> </w:t>
      </w:r>
      <w:r w:rsidRPr="00822BA6">
        <w:rPr>
          <w:rFonts w:ascii="Calibri" w:hAnsi="Calibri" w:cs="Calibri"/>
          <w:b/>
          <w:noProof/>
          <w:color w:val="FF0000"/>
          <w:spacing w:val="-3"/>
          <w:w w:val="95"/>
        </w:rPr>
        <w:t>memoria</w:t>
      </w:r>
      <w:r w:rsidRPr="004953F1">
        <w:rPr>
          <w:rFonts w:ascii="Calibri" w:hAnsi="Calibri" w:cs="Calibri"/>
          <w:b/>
          <w:noProof/>
          <w:spacing w:val="-3"/>
          <w:w w:val="95"/>
        </w:rPr>
        <w:t>:</w:t>
      </w:r>
      <w:r w:rsidRPr="004953F1">
        <w:rPr>
          <w:rFonts w:ascii="Calibri" w:hAnsi="Calibri" w:cs="Calibri"/>
          <w:noProof/>
          <w:w w:val="188"/>
        </w:rPr>
        <w:t> </w:t>
      </w:r>
      <w:r w:rsidRPr="004953F1">
        <w:rPr>
          <w:rFonts w:ascii="Calibri" w:hAnsi="Calibri" w:cs="Calibri"/>
          <w:noProof/>
          <w:spacing w:val="-2"/>
        </w:rPr>
        <w:t>el</w:t>
      </w:r>
      <w:r w:rsidRPr="004953F1">
        <w:rPr>
          <w:rFonts w:ascii="Calibri" w:hAnsi="Calibri" w:cs="Calibri"/>
          <w:noProof/>
          <w:w w:val="183"/>
        </w:rPr>
        <w:t> </w:t>
      </w:r>
      <w:r w:rsidRPr="004953F1">
        <w:rPr>
          <w:rFonts w:ascii="Calibri" w:hAnsi="Calibri" w:cs="Calibri"/>
          <w:noProof/>
          <w:spacing w:val="-3"/>
        </w:rPr>
        <w:t>propósito</w:t>
      </w:r>
      <w:r w:rsidRPr="004953F1">
        <w:rPr>
          <w:rFonts w:ascii="Calibri" w:hAnsi="Calibri" w:cs="Calibri"/>
          <w:noProof/>
          <w:w w:val="187"/>
        </w:rPr>
        <w:t> </w:t>
      </w:r>
      <w:r w:rsidRPr="004953F1">
        <w:rPr>
          <w:rFonts w:ascii="Calibri" w:hAnsi="Calibri" w:cs="Calibri"/>
          <w:noProof/>
          <w:spacing w:val="-5"/>
        </w:rPr>
        <w:t>de</w:t>
      </w:r>
      <w:r w:rsidRPr="004953F1">
        <w:rPr>
          <w:rFonts w:ascii="Calibri" w:hAnsi="Calibri" w:cs="Calibri"/>
          <w:noProof/>
          <w:w w:val="183"/>
        </w:rPr>
        <w:t> </w:t>
      </w:r>
      <w:r w:rsidRPr="004953F1">
        <w:rPr>
          <w:rFonts w:ascii="Calibri" w:hAnsi="Calibri" w:cs="Calibri"/>
          <w:noProof/>
          <w:spacing w:val="-2"/>
        </w:rPr>
        <w:t>la</w:t>
      </w:r>
      <w:r w:rsidRPr="004953F1">
        <w:rPr>
          <w:rFonts w:ascii="Calibri" w:hAnsi="Calibri" w:cs="Calibri"/>
          <w:noProof/>
          <w:w w:val="181"/>
        </w:rPr>
        <w:t> </w:t>
      </w:r>
      <w:r w:rsidRPr="004953F1">
        <w:rPr>
          <w:rFonts w:ascii="Calibri" w:hAnsi="Calibri" w:cs="Calibri"/>
          <w:noProof/>
          <w:spacing w:val="-3"/>
        </w:rPr>
        <w:t>auditoría.</w:t>
      </w:r>
      <w:r w:rsidRPr="004953F1">
        <w:rPr>
          <w:rFonts w:ascii="Calibri" w:hAnsi="Calibri" w:cs="Calibri"/>
          <w:noProof/>
          <w:w w:val="182"/>
        </w:rPr>
        <w:t> </w:t>
      </w:r>
      <w:r w:rsidRPr="004953F1">
        <w:rPr>
          <w:rFonts w:ascii="Calibri" w:hAnsi="Calibri" w:cs="Calibri"/>
          <w:noProof/>
          <w:spacing w:val="-3"/>
        </w:rPr>
        <w:t>Este</w:t>
      </w:r>
      <w:r w:rsidRPr="004953F1">
        <w:rPr>
          <w:rFonts w:ascii="Calibri" w:hAnsi="Calibri" w:cs="Calibri"/>
          <w:noProof/>
          <w:w w:val="179"/>
        </w:rPr>
        <w:t> </w:t>
      </w:r>
      <w:r w:rsidRPr="004953F1">
        <w:rPr>
          <w:rFonts w:ascii="Calibri" w:hAnsi="Calibri" w:cs="Calibri"/>
          <w:noProof/>
          <w:spacing w:val="-3"/>
        </w:rPr>
        <w:t>es</w:t>
      </w:r>
      <w:r w:rsidRPr="004953F1">
        <w:rPr>
          <w:rFonts w:ascii="Calibri" w:hAnsi="Calibri" w:cs="Calibri"/>
          <w:noProof/>
          <w:w w:val="183"/>
        </w:rPr>
        <w:t> </w:t>
      </w:r>
      <w:r w:rsidRPr="004953F1">
        <w:rPr>
          <w:rFonts w:ascii="Calibri" w:hAnsi="Calibri" w:cs="Calibri"/>
          <w:noProof/>
          <w:spacing w:val="-2"/>
        </w:rPr>
        <w:t>la</w:t>
      </w:r>
      <w:r w:rsidRPr="004953F1">
        <w:rPr>
          <w:rFonts w:ascii="Calibri" w:hAnsi="Calibri" w:cs="Calibri"/>
          <w:noProof/>
          <w:w w:val="181"/>
        </w:rPr>
        <w:t> </w:t>
      </w:r>
      <w:r w:rsidRPr="004953F1">
        <w:rPr>
          <w:rFonts w:ascii="Calibri" w:hAnsi="Calibri" w:cs="Calibri"/>
          <w:noProof/>
          <w:spacing w:val="-3"/>
        </w:rPr>
        <w:t>carta</w:t>
      </w:r>
      <w:r w:rsidRPr="004953F1">
        <w:rPr>
          <w:rFonts w:ascii="Calibri" w:hAnsi="Calibri" w:cs="Calibri"/>
          <w:noProof/>
          <w:w w:val="182"/>
        </w:rPr>
        <w:t> </w:t>
      </w:r>
      <w:r w:rsidRPr="004953F1">
        <w:rPr>
          <w:rFonts w:ascii="Calibri" w:hAnsi="Calibri" w:cs="Calibri"/>
          <w:noProof/>
          <w:spacing w:val="-5"/>
        </w:rPr>
        <w:t>de</w:t>
      </w:r>
      <w:r w:rsidRPr="004953F1">
        <w:rPr>
          <w:rFonts w:ascii="Calibri" w:hAnsi="Calibri" w:cs="Calibri"/>
          <w:noProof/>
          <w:w w:val="183"/>
        </w:rPr>
        <w:t> </w:t>
      </w:r>
      <w:r w:rsidRPr="004953F1">
        <w:rPr>
          <w:rFonts w:ascii="Calibri" w:hAnsi="Calibri" w:cs="Calibri"/>
          <w:noProof/>
          <w:spacing w:val="-3"/>
        </w:rPr>
        <w:t>navegación</w:t>
      </w:r>
      <w:r w:rsidRPr="004953F1">
        <w:rPr>
          <w:rFonts w:ascii="Calibri" w:hAnsi="Calibri" w:cs="Calibri"/>
          <w:noProof/>
          <w:w w:val="181"/>
        </w:rPr>
        <w:t> </w:t>
      </w:r>
      <w:r w:rsidRPr="004953F1">
        <w:rPr>
          <w:rFonts w:ascii="Calibri" w:hAnsi="Calibri" w:cs="Calibri"/>
          <w:noProof/>
          <w:spacing w:val="-4"/>
        </w:rPr>
        <w:t>del</w:t>
      </w:r>
      <w:r w:rsidRPr="004953F1">
        <w:rPr>
          <w:rFonts w:ascii="Calibri" w:hAnsi="Calibri" w:cs="Calibri"/>
          <w:noProof/>
          <w:spacing w:val="-3"/>
        </w:rPr>
        <w:t>proceso</w:t>
      </w:r>
      <w:r w:rsidRPr="004953F1">
        <w:rPr>
          <w:rFonts w:ascii="Calibri" w:hAnsi="Calibri" w:cs="Calibri"/>
          <w:noProof/>
          <w:spacing w:val="-1"/>
        </w:rPr>
        <w:t> </w:t>
      </w:r>
      <w:r w:rsidRPr="004953F1">
        <w:rPr>
          <w:rFonts w:ascii="Calibri" w:hAnsi="Calibri" w:cs="Calibri"/>
          <w:noProof/>
          <w:spacing w:val="-3"/>
        </w:rPr>
        <w:t>a</w:t>
      </w:r>
      <w:r w:rsidRPr="004953F1">
        <w:rPr>
          <w:rFonts w:ascii="Calibri" w:hAnsi="Calibri" w:cs="Calibri"/>
          <w:noProof/>
          <w:spacing w:val="-4"/>
        </w:rPr>
        <w:t> </w:t>
      </w:r>
      <w:r w:rsidRPr="004953F1">
        <w:rPr>
          <w:rFonts w:ascii="Calibri" w:hAnsi="Calibri" w:cs="Calibri"/>
          <w:noProof/>
          <w:spacing w:val="-3"/>
        </w:rPr>
        <w:t>auditar.</w:t>
      </w:r>
    </w:p>
    <w:p w:rsidR="004953F1" w:rsidRPr="004953F1" w:rsidRDefault="004953F1" w:rsidP="00345212">
      <w:pPr>
        <w:spacing w:after="0" w:line="276" w:lineRule="auto"/>
        <w:ind w:left="65"/>
      </w:pPr>
      <w:r w:rsidRPr="00822BA6">
        <w:rPr>
          <w:rFonts w:ascii="Calibri" w:hAnsi="Calibri" w:cs="Calibri"/>
          <w:b/>
          <w:noProof/>
          <w:color w:val="FF0000"/>
          <w:spacing w:val="-3"/>
          <w:w w:val="95"/>
        </w:rPr>
        <w:t>Tener</w:t>
      </w:r>
      <w:r w:rsidRPr="00822BA6">
        <w:rPr>
          <w:rFonts w:ascii="Calibri" w:hAnsi="Calibri" w:cs="Calibri"/>
          <w:b/>
          <w:noProof/>
          <w:color w:val="FF0000"/>
          <w:spacing w:val="13"/>
        </w:rPr>
        <w:t> </w:t>
      </w:r>
      <w:r w:rsidRPr="00822BA6">
        <w:rPr>
          <w:rFonts w:ascii="Calibri" w:hAnsi="Calibri" w:cs="Calibri"/>
          <w:b/>
          <w:noProof/>
          <w:color w:val="FF0000"/>
          <w:spacing w:val="-3"/>
          <w:w w:val="95"/>
        </w:rPr>
        <w:t>en</w:t>
      </w:r>
      <w:r w:rsidRPr="00822BA6">
        <w:rPr>
          <w:rFonts w:ascii="Calibri" w:hAnsi="Calibri" w:cs="Calibri"/>
          <w:b/>
          <w:noProof/>
          <w:color w:val="FF0000"/>
          <w:spacing w:val="11"/>
        </w:rPr>
        <w:t> </w:t>
      </w:r>
      <w:r w:rsidRPr="00822BA6">
        <w:rPr>
          <w:rFonts w:ascii="Calibri" w:hAnsi="Calibri" w:cs="Calibri"/>
          <w:b/>
          <w:noProof/>
          <w:color w:val="FF0000"/>
          <w:spacing w:val="-3"/>
          <w:w w:val="95"/>
        </w:rPr>
        <w:t>cuenta</w:t>
      </w:r>
      <w:r w:rsidRPr="00822BA6">
        <w:rPr>
          <w:rFonts w:ascii="Calibri" w:hAnsi="Calibri" w:cs="Calibri"/>
          <w:b/>
          <w:noProof/>
          <w:color w:val="FF0000"/>
          <w:spacing w:val="11"/>
        </w:rPr>
        <w:t> </w:t>
      </w:r>
      <w:r w:rsidRPr="00822BA6">
        <w:rPr>
          <w:rFonts w:ascii="Calibri" w:hAnsi="Calibri" w:cs="Calibri"/>
          <w:b/>
          <w:noProof/>
          <w:color w:val="FF0000"/>
          <w:spacing w:val="-3"/>
          <w:w w:val="95"/>
        </w:rPr>
        <w:t>que</w:t>
      </w:r>
      <w:r w:rsidRPr="004953F1">
        <w:rPr>
          <w:rFonts w:ascii="Calibri" w:hAnsi="Calibri" w:cs="Calibri"/>
          <w:b/>
          <w:noProof/>
          <w:spacing w:val="-3"/>
          <w:w w:val="95"/>
        </w:rPr>
        <w:t>:</w:t>
      </w:r>
      <w:r w:rsidRPr="004953F1">
        <w:rPr>
          <w:rFonts w:ascii="Calibri" w:hAnsi="Calibri" w:cs="Calibri"/>
          <w:noProof/>
          <w:spacing w:val="12"/>
        </w:rPr>
        <w:t> </w:t>
      </w:r>
      <w:r w:rsidRPr="004953F1">
        <w:rPr>
          <w:rFonts w:ascii="Calibri" w:hAnsi="Calibri" w:cs="Calibri"/>
          <w:noProof/>
          <w:spacing w:val="-2"/>
        </w:rPr>
        <w:t>la</w:t>
      </w:r>
      <w:r w:rsidRPr="004953F1">
        <w:rPr>
          <w:rFonts w:ascii="Calibri" w:hAnsi="Calibri" w:cs="Calibri"/>
          <w:noProof/>
          <w:spacing w:val="12"/>
        </w:rPr>
        <w:t> </w:t>
      </w:r>
      <w:r w:rsidRPr="004953F1">
        <w:rPr>
          <w:rFonts w:ascii="Calibri" w:hAnsi="Calibri" w:cs="Calibri"/>
          <w:noProof/>
          <w:spacing w:val="-2"/>
        </w:rPr>
        <w:t>selección</w:t>
      </w:r>
      <w:r w:rsidRPr="004953F1">
        <w:rPr>
          <w:rFonts w:ascii="Calibri" w:hAnsi="Calibri" w:cs="Calibri"/>
          <w:noProof/>
          <w:spacing w:val="11"/>
        </w:rPr>
        <w:t> </w:t>
      </w:r>
      <w:r w:rsidRPr="004953F1">
        <w:rPr>
          <w:rFonts w:ascii="Calibri" w:hAnsi="Calibri" w:cs="Calibri"/>
          <w:noProof/>
          <w:spacing w:val="-3"/>
        </w:rPr>
        <w:t>del</w:t>
      </w:r>
      <w:r w:rsidRPr="004953F1">
        <w:rPr>
          <w:rFonts w:ascii="Calibri" w:hAnsi="Calibri" w:cs="Calibri"/>
          <w:noProof/>
          <w:spacing w:val="12"/>
        </w:rPr>
        <w:t> </w:t>
      </w:r>
      <w:r w:rsidRPr="004953F1">
        <w:rPr>
          <w:rFonts w:ascii="Calibri" w:hAnsi="Calibri" w:cs="Calibri"/>
          <w:noProof/>
          <w:spacing w:val="-3"/>
        </w:rPr>
        <w:t>personal</w:t>
      </w:r>
      <w:r w:rsidRPr="004953F1">
        <w:rPr>
          <w:rFonts w:ascii="Calibri" w:hAnsi="Calibri" w:cs="Calibri"/>
          <w:noProof/>
          <w:spacing w:val="12"/>
        </w:rPr>
        <w:t> </w:t>
      </w:r>
      <w:r w:rsidRPr="004953F1">
        <w:rPr>
          <w:rFonts w:ascii="Calibri" w:hAnsi="Calibri" w:cs="Calibri"/>
          <w:noProof/>
          <w:spacing w:val="-3"/>
        </w:rPr>
        <w:t>auditado</w:t>
      </w:r>
      <w:r w:rsidRPr="004953F1">
        <w:rPr>
          <w:rFonts w:ascii="Calibri" w:hAnsi="Calibri" w:cs="Calibri"/>
          <w:noProof/>
          <w:spacing w:val="13"/>
        </w:rPr>
        <w:t> </w:t>
      </w:r>
      <w:r w:rsidRPr="004953F1">
        <w:rPr>
          <w:rFonts w:ascii="Calibri" w:hAnsi="Calibri" w:cs="Calibri"/>
          <w:noProof/>
          <w:spacing w:val="-3"/>
        </w:rPr>
        <w:t>debe</w:t>
      </w:r>
      <w:r w:rsidRPr="004953F1">
        <w:rPr>
          <w:rFonts w:ascii="Calibri" w:hAnsi="Calibri" w:cs="Calibri"/>
          <w:noProof/>
          <w:spacing w:val="12"/>
        </w:rPr>
        <w:t> </w:t>
      </w:r>
      <w:r w:rsidRPr="004953F1">
        <w:rPr>
          <w:rFonts w:ascii="Calibri" w:hAnsi="Calibri" w:cs="Calibri"/>
          <w:noProof/>
          <w:spacing w:val="-3"/>
        </w:rPr>
        <w:t>hacerse</w:t>
      </w:r>
      <w:r w:rsidRPr="004953F1">
        <w:rPr>
          <w:rFonts w:ascii="Calibri" w:hAnsi="Calibri" w:cs="Calibri"/>
          <w:noProof/>
          <w:spacing w:val="12"/>
        </w:rPr>
        <w:t> </w:t>
      </w:r>
      <w:r w:rsidRPr="004953F1">
        <w:rPr>
          <w:rFonts w:ascii="Calibri" w:hAnsi="Calibri" w:cs="Calibri"/>
          <w:noProof/>
          <w:spacing w:val="-3"/>
        </w:rPr>
        <w:t>con</w:t>
      </w:r>
      <w:r w:rsidRPr="004953F1">
        <w:rPr>
          <w:rFonts w:ascii="Calibri" w:hAnsi="Calibri" w:cs="Calibri"/>
          <w:noProof/>
          <w:spacing w:val="11"/>
        </w:rPr>
        <w:t> </w:t>
      </w:r>
      <w:r w:rsidRPr="004953F1">
        <w:rPr>
          <w:rFonts w:ascii="Calibri" w:hAnsi="Calibri" w:cs="Calibri"/>
          <w:noProof/>
          <w:spacing w:val="-2"/>
        </w:rPr>
        <w:t>la</w:t>
      </w:r>
      <w:r w:rsidRPr="004953F1">
        <w:rPr>
          <w:rFonts w:ascii="Calibri" w:hAnsi="Calibri" w:cs="Calibri"/>
          <w:noProof/>
          <w:spacing w:val="12"/>
        </w:rPr>
        <w:t> </w:t>
      </w:r>
      <w:r w:rsidRPr="004953F1">
        <w:rPr>
          <w:rFonts w:ascii="Calibri" w:hAnsi="Calibri" w:cs="Calibri"/>
          <w:noProof/>
          <w:spacing w:val="-3"/>
        </w:rPr>
        <w:t>certeza</w:t>
      </w:r>
      <w:r w:rsidRPr="004953F1">
        <w:rPr>
          <w:rFonts w:ascii="Calibri" w:hAnsi="Calibri" w:cs="Calibri"/>
          <w:noProof/>
          <w:spacing w:val="12"/>
        </w:rPr>
        <w:t> </w:t>
      </w:r>
      <w:r w:rsidRPr="004953F1">
        <w:rPr>
          <w:rFonts w:ascii="Calibri" w:hAnsi="Calibri" w:cs="Calibri"/>
          <w:noProof/>
          <w:spacing w:val="-4"/>
        </w:rPr>
        <w:t>que</w:t>
      </w:r>
      <w:r w:rsidRPr="004953F1">
        <w:rPr>
          <w:rFonts w:ascii="Calibri" w:hAnsi="Calibri" w:cs="Calibri"/>
          <w:noProof/>
          <w:spacing w:val="12"/>
        </w:rPr>
        <w:t> </w:t>
      </w:r>
      <w:r w:rsidRPr="004953F1">
        <w:rPr>
          <w:rFonts w:ascii="Calibri" w:hAnsi="Calibri" w:cs="Calibri"/>
          <w:noProof/>
          <w:spacing w:val="-3"/>
        </w:rPr>
        <w:t>son</w:t>
      </w:r>
      <w:r w:rsidRPr="004953F1">
        <w:rPr>
          <w:rFonts w:ascii="Calibri" w:hAnsi="Calibri" w:cs="Calibri"/>
          <w:noProof/>
          <w:spacing w:val="11"/>
        </w:rPr>
        <w:t> </w:t>
      </w:r>
      <w:r w:rsidRPr="004953F1">
        <w:rPr>
          <w:rFonts w:ascii="Calibri" w:hAnsi="Calibri" w:cs="Calibri"/>
          <w:noProof/>
          <w:spacing w:val="-3"/>
        </w:rPr>
        <w:t>laspersonas</w:t>
      </w:r>
      <w:r w:rsidRPr="004953F1">
        <w:rPr>
          <w:rFonts w:ascii="Calibri" w:hAnsi="Calibri" w:cs="Calibri"/>
          <w:noProof/>
          <w:w w:val="173"/>
        </w:rPr>
        <w:t> </w:t>
      </w:r>
      <w:r w:rsidRPr="004953F1">
        <w:rPr>
          <w:rFonts w:ascii="Calibri" w:hAnsi="Calibri" w:cs="Calibri"/>
          <w:noProof/>
          <w:spacing w:val="-4"/>
        </w:rPr>
        <w:t>que</w:t>
      </w:r>
      <w:r w:rsidRPr="004953F1">
        <w:rPr>
          <w:rFonts w:ascii="Calibri" w:hAnsi="Calibri" w:cs="Calibri"/>
          <w:noProof/>
          <w:w w:val="174"/>
        </w:rPr>
        <w:t> </w:t>
      </w:r>
      <w:r w:rsidRPr="004953F1">
        <w:rPr>
          <w:rFonts w:ascii="Calibri" w:hAnsi="Calibri" w:cs="Calibri"/>
          <w:noProof/>
          <w:spacing w:val="-3"/>
        </w:rPr>
        <w:t>pueden</w:t>
      </w:r>
      <w:r w:rsidRPr="004953F1">
        <w:rPr>
          <w:rFonts w:ascii="Calibri" w:hAnsi="Calibri" w:cs="Calibri"/>
          <w:noProof/>
          <w:w w:val="172"/>
        </w:rPr>
        <w:t> </w:t>
      </w:r>
      <w:r w:rsidRPr="004953F1">
        <w:rPr>
          <w:rFonts w:ascii="Calibri" w:hAnsi="Calibri" w:cs="Calibri"/>
          <w:noProof/>
          <w:spacing w:val="-3"/>
        </w:rPr>
        <w:t>dar</w:t>
      </w:r>
      <w:r w:rsidRPr="004953F1">
        <w:rPr>
          <w:rFonts w:ascii="Calibri" w:hAnsi="Calibri" w:cs="Calibri"/>
          <w:noProof/>
          <w:w w:val="167"/>
        </w:rPr>
        <w:t> </w:t>
      </w:r>
      <w:r w:rsidRPr="004953F1">
        <w:rPr>
          <w:rFonts w:ascii="Calibri" w:hAnsi="Calibri" w:cs="Calibri"/>
          <w:noProof/>
          <w:spacing w:val="-3"/>
        </w:rPr>
        <w:t>claramente</w:t>
      </w:r>
      <w:r w:rsidRPr="004953F1">
        <w:rPr>
          <w:rFonts w:ascii="Calibri" w:hAnsi="Calibri" w:cs="Calibri"/>
          <w:noProof/>
          <w:w w:val="174"/>
        </w:rPr>
        <w:t> </w:t>
      </w:r>
      <w:r w:rsidRPr="004953F1">
        <w:rPr>
          <w:rFonts w:ascii="Calibri" w:hAnsi="Calibri" w:cs="Calibri"/>
          <w:noProof/>
          <w:spacing w:val="-3"/>
        </w:rPr>
        <w:t>respuesta</w:t>
      </w:r>
      <w:r w:rsidRPr="004953F1">
        <w:rPr>
          <w:rFonts w:ascii="Calibri" w:hAnsi="Calibri" w:cs="Calibri"/>
          <w:noProof/>
          <w:w w:val="173"/>
        </w:rPr>
        <w:t> </w:t>
      </w:r>
      <w:r w:rsidRPr="004953F1">
        <w:rPr>
          <w:rFonts w:ascii="Calibri" w:hAnsi="Calibri" w:cs="Calibri"/>
          <w:noProof/>
          <w:spacing w:val="-3"/>
        </w:rPr>
        <w:t>a</w:t>
      </w:r>
      <w:r w:rsidRPr="004953F1">
        <w:rPr>
          <w:rFonts w:ascii="Calibri" w:hAnsi="Calibri" w:cs="Calibri"/>
          <w:noProof/>
          <w:w w:val="173"/>
        </w:rPr>
        <w:t> </w:t>
      </w:r>
      <w:r w:rsidRPr="004953F1">
        <w:rPr>
          <w:rFonts w:ascii="Calibri" w:hAnsi="Calibri" w:cs="Calibri"/>
          <w:noProof/>
          <w:spacing w:val="-3"/>
        </w:rPr>
        <w:t>los</w:t>
      </w:r>
      <w:r w:rsidRPr="004953F1">
        <w:rPr>
          <w:rFonts w:ascii="Calibri" w:hAnsi="Calibri" w:cs="Calibri"/>
          <w:noProof/>
          <w:w w:val="173"/>
        </w:rPr>
        <w:t> </w:t>
      </w:r>
      <w:r w:rsidRPr="004953F1">
        <w:rPr>
          <w:rFonts w:ascii="Calibri" w:hAnsi="Calibri" w:cs="Calibri"/>
          <w:noProof/>
          <w:spacing w:val="-3"/>
        </w:rPr>
        <w:t>procesos</w:t>
      </w:r>
      <w:r w:rsidRPr="004953F1">
        <w:rPr>
          <w:rFonts w:ascii="Calibri" w:hAnsi="Calibri" w:cs="Calibri"/>
          <w:noProof/>
          <w:w w:val="173"/>
        </w:rPr>
        <w:t> </w:t>
      </w:r>
      <w:r w:rsidRPr="004953F1">
        <w:rPr>
          <w:rFonts w:ascii="Calibri" w:hAnsi="Calibri" w:cs="Calibri"/>
          <w:noProof/>
          <w:spacing w:val="-3"/>
        </w:rPr>
        <w:t>de</w:t>
      </w:r>
      <w:r w:rsidRPr="004953F1">
        <w:rPr>
          <w:rFonts w:ascii="Calibri" w:hAnsi="Calibri" w:cs="Calibri"/>
          <w:noProof/>
          <w:w w:val="174"/>
        </w:rPr>
        <w:t> </w:t>
      </w:r>
      <w:r w:rsidRPr="004953F1">
        <w:rPr>
          <w:rFonts w:ascii="Calibri" w:hAnsi="Calibri" w:cs="Calibri"/>
          <w:noProof/>
          <w:spacing w:val="-2"/>
        </w:rPr>
        <w:t>la</w:t>
      </w:r>
      <w:r w:rsidRPr="004953F1">
        <w:rPr>
          <w:rFonts w:ascii="Calibri" w:hAnsi="Calibri" w:cs="Calibri"/>
          <w:noProof/>
          <w:w w:val="167"/>
        </w:rPr>
        <w:t> </w:t>
      </w:r>
      <w:r w:rsidRPr="004953F1">
        <w:rPr>
          <w:rFonts w:ascii="Calibri" w:hAnsi="Calibri" w:cs="Calibri"/>
          <w:noProof/>
          <w:spacing w:val="-3"/>
        </w:rPr>
        <w:t>organización.</w:t>
      </w:r>
      <w:r w:rsidRPr="004953F1">
        <w:rPr>
          <w:rFonts w:ascii="Calibri" w:hAnsi="Calibri" w:cs="Calibri"/>
          <w:noProof/>
          <w:w w:val="172"/>
        </w:rPr>
        <w:t> </w:t>
      </w:r>
      <w:r w:rsidRPr="004953F1">
        <w:rPr>
          <w:rFonts w:ascii="Calibri" w:hAnsi="Calibri" w:cs="Calibri"/>
          <w:noProof/>
          <w:spacing w:val="-3"/>
        </w:rPr>
        <w:t>Siempre</w:t>
      </w:r>
      <w:r w:rsidRPr="004953F1">
        <w:rPr>
          <w:rFonts w:ascii="Calibri" w:hAnsi="Calibri" w:cs="Calibri"/>
          <w:noProof/>
          <w:w w:val="179"/>
        </w:rPr>
        <w:t> </w:t>
      </w:r>
      <w:r w:rsidRPr="004953F1">
        <w:rPr>
          <w:rFonts w:ascii="Calibri" w:hAnsi="Calibri" w:cs="Calibri"/>
          <w:noProof/>
          <w:spacing w:val="-4"/>
        </w:rPr>
        <w:t>se</w:t>
      </w:r>
      <w:r w:rsidRPr="004953F1">
        <w:rPr>
          <w:rFonts w:ascii="Calibri" w:hAnsi="Calibri" w:cs="Calibri"/>
          <w:noProof/>
          <w:spacing w:val="-3"/>
        </w:rPr>
        <w:t>encontrarán</w:t>
      </w:r>
      <w:r w:rsidRPr="004953F1">
        <w:rPr>
          <w:rFonts w:ascii="Calibri" w:hAnsi="Calibri" w:cs="Calibri"/>
          <w:noProof/>
          <w:spacing w:val="6"/>
        </w:rPr>
        <w:t> </w:t>
      </w:r>
      <w:r w:rsidRPr="004953F1">
        <w:rPr>
          <w:rFonts w:ascii="Calibri" w:hAnsi="Calibri" w:cs="Calibri"/>
          <w:noProof/>
          <w:spacing w:val="-3"/>
        </w:rPr>
        <w:t>personas</w:t>
      </w:r>
      <w:r w:rsidRPr="004953F1">
        <w:rPr>
          <w:rFonts w:ascii="Calibri" w:hAnsi="Calibri" w:cs="Calibri"/>
          <w:noProof/>
          <w:spacing w:val="7"/>
        </w:rPr>
        <w:t> </w:t>
      </w:r>
      <w:r w:rsidRPr="004953F1">
        <w:rPr>
          <w:rFonts w:ascii="Calibri" w:hAnsi="Calibri" w:cs="Calibri"/>
          <w:noProof/>
          <w:spacing w:val="-3"/>
        </w:rPr>
        <w:t>en</w:t>
      </w:r>
      <w:r w:rsidRPr="004953F1">
        <w:rPr>
          <w:rFonts w:ascii="Calibri" w:hAnsi="Calibri" w:cs="Calibri"/>
          <w:noProof/>
          <w:spacing w:val="7"/>
        </w:rPr>
        <w:t> </w:t>
      </w:r>
      <w:r w:rsidRPr="004953F1">
        <w:rPr>
          <w:rFonts w:ascii="Calibri" w:hAnsi="Calibri" w:cs="Calibri"/>
          <w:noProof/>
          <w:spacing w:val="-3"/>
        </w:rPr>
        <w:t>el</w:t>
      </w:r>
      <w:r w:rsidRPr="004953F1">
        <w:rPr>
          <w:rFonts w:ascii="Calibri" w:hAnsi="Calibri" w:cs="Calibri"/>
          <w:noProof/>
          <w:spacing w:val="7"/>
        </w:rPr>
        <w:t> </w:t>
      </w:r>
      <w:r w:rsidRPr="004953F1">
        <w:rPr>
          <w:rFonts w:ascii="Calibri" w:hAnsi="Calibri" w:cs="Calibri"/>
          <w:noProof/>
          <w:spacing w:val="-3"/>
        </w:rPr>
        <w:t>área</w:t>
      </w:r>
      <w:r w:rsidRPr="004953F1">
        <w:rPr>
          <w:rFonts w:ascii="Calibri" w:hAnsi="Calibri" w:cs="Calibri"/>
          <w:noProof/>
          <w:spacing w:val="7"/>
        </w:rPr>
        <w:t> </w:t>
      </w:r>
      <w:r w:rsidRPr="004953F1">
        <w:rPr>
          <w:rFonts w:ascii="Calibri" w:hAnsi="Calibri" w:cs="Calibri"/>
          <w:noProof/>
          <w:spacing w:val="-3"/>
        </w:rPr>
        <w:t>a</w:t>
      </w:r>
      <w:r w:rsidRPr="004953F1">
        <w:rPr>
          <w:rFonts w:ascii="Calibri" w:hAnsi="Calibri" w:cs="Calibri"/>
          <w:noProof/>
          <w:spacing w:val="7"/>
        </w:rPr>
        <w:t> </w:t>
      </w:r>
      <w:r w:rsidRPr="004953F1">
        <w:rPr>
          <w:rFonts w:ascii="Calibri" w:hAnsi="Calibri" w:cs="Calibri"/>
          <w:noProof/>
          <w:spacing w:val="-3"/>
        </w:rPr>
        <w:t>auditar</w:t>
      </w:r>
      <w:r w:rsidRPr="004953F1">
        <w:rPr>
          <w:rFonts w:ascii="Calibri" w:hAnsi="Calibri" w:cs="Calibri"/>
          <w:noProof/>
          <w:spacing w:val="7"/>
        </w:rPr>
        <w:t> </w:t>
      </w:r>
      <w:r w:rsidRPr="004953F1">
        <w:rPr>
          <w:rFonts w:ascii="Calibri" w:hAnsi="Calibri" w:cs="Calibri"/>
          <w:noProof/>
          <w:spacing w:val="-4"/>
        </w:rPr>
        <w:t>que</w:t>
      </w:r>
      <w:r w:rsidRPr="004953F1">
        <w:rPr>
          <w:rFonts w:ascii="Calibri" w:hAnsi="Calibri" w:cs="Calibri"/>
          <w:noProof/>
          <w:spacing w:val="8"/>
        </w:rPr>
        <w:t> </w:t>
      </w:r>
      <w:r w:rsidRPr="004953F1">
        <w:rPr>
          <w:rFonts w:ascii="Calibri" w:hAnsi="Calibri" w:cs="Calibri"/>
          <w:noProof/>
          <w:spacing w:val="-3"/>
        </w:rPr>
        <w:t>no</w:t>
      </w:r>
      <w:r w:rsidRPr="004953F1">
        <w:rPr>
          <w:rFonts w:ascii="Calibri" w:hAnsi="Calibri" w:cs="Calibri"/>
          <w:noProof/>
          <w:spacing w:val="8"/>
        </w:rPr>
        <w:t> </w:t>
      </w:r>
      <w:r w:rsidRPr="004953F1">
        <w:rPr>
          <w:rFonts w:ascii="Calibri" w:hAnsi="Calibri" w:cs="Calibri"/>
          <w:noProof/>
          <w:spacing w:val="-3"/>
        </w:rPr>
        <w:t>son</w:t>
      </w:r>
      <w:r w:rsidRPr="004953F1">
        <w:rPr>
          <w:rFonts w:ascii="Calibri" w:hAnsi="Calibri" w:cs="Calibri"/>
          <w:noProof/>
          <w:spacing w:val="7"/>
        </w:rPr>
        <w:t> </w:t>
      </w:r>
      <w:r w:rsidRPr="004953F1">
        <w:rPr>
          <w:rFonts w:ascii="Calibri" w:hAnsi="Calibri" w:cs="Calibri"/>
          <w:noProof/>
          <w:spacing w:val="-2"/>
        </w:rPr>
        <w:t>las</w:t>
      </w:r>
      <w:r w:rsidRPr="004953F1">
        <w:rPr>
          <w:rFonts w:ascii="Calibri" w:hAnsi="Calibri" w:cs="Calibri"/>
          <w:noProof/>
          <w:spacing w:val="7"/>
        </w:rPr>
        <w:t> </w:t>
      </w:r>
      <w:r w:rsidRPr="004953F1">
        <w:rPr>
          <w:rFonts w:ascii="Calibri" w:hAnsi="Calibri" w:cs="Calibri"/>
          <w:noProof/>
          <w:spacing w:val="-3"/>
        </w:rPr>
        <w:t>más</w:t>
      </w:r>
      <w:r w:rsidRPr="004953F1">
        <w:rPr>
          <w:rFonts w:ascii="Calibri" w:hAnsi="Calibri" w:cs="Calibri"/>
          <w:noProof/>
          <w:spacing w:val="7"/>
        </w:rPr>
        <w:t> </w:t>
      </w:r>
      <w:r w:rsidRPr="004953F1">
        <w:rPr>
          <w:rFonts w:ascii="Calibri" w:hAnsi="Calibri" w:cs="Calibri"/>
          <w:noProof/>
          <w:spacing w:val="-3"/>
        </w:rPr>
        <w:t>idóneas</w:t>
      </w:r>
      <w:r w:rsidRPr="004953F1">
        <w:rPr>
          <w:rFonts w:ascii="Calibri" w:hAnsi="Calibri" w:cs="Calibri"/>
          <w:noProof/>
          <w:spacing w:val="8"/>
        </w:rPr>
        <w:t> </w:t>
      </w:r>
      <w:r w:rsidRPr="004953F1">
        <w:rPr>
          <w:rFonts w:ascii="Calibri" w:hAnsi="Calibri" w:cs="Calibri"/>
          <w:noProof/>
          <w:spacing w:val="-3"/>
        </w:rPr>
        <w:t>para</w:t>
      </w:r>
      <w:r w:rsidRPr="004953F1">
        <w:rPr>
          <w:rFonts w:ascii="Calibri" w:hAnsi="Calibri" w:cs="Calibri"/>
          <w:noProof/>
          <w:spacing w:val="7"/>
        </w:rPr>
        <w:t> </w:t>
      </w:r>
      <w:r w:rsidRPr="004953F1">
        <w:rPr>
          <w:rFonts w:ascii="Calibri" w:hAnsi="Calibri" w:cs="Calibri"/>
          <w:noProof/>
          <w:spacing w:val="-3"/>
        </w:rPr>
        <w:t>ser</w:t>
      </w:r>
      <w:r w:rsidRPr="004953F1">
        <w:rPr>
          <w:rFonts w:ascii="Calibri" w:hAnsi="Calibri" w:cs="Calibri"/>
          <w:noProof/>
          <w:spacing w:val="8"/>
        </w:rPr>
        <w:t> </w:t>
      </w:r>
      <w:r w:rsidRPr="004953F1">
        <w:rPr>
          <w:rFonts w:ascii="Calibri" w:hAnsi="Calibri" w:cs="Calibri"/>
          <w:noProof/>
          <w:spacing w:val="-3"/>
        </w:rPr>
        <w:t>auditadas</w:t>
      </w:r>
      <w:r w:rsidRPr="004953F1">
        <w:rPr>
          <w:rFonts w:ascii="Calibri" w:hAnsi="Calibri" w:cs="Calibri"/>
          <w:noProof/>
          <w:spacing w:val="7"/>
        </w:rPr>
        <w:t> </w:t>
      </w:r>
      <w:r w:rsidRPr="004953F1">
        <w:rPr>
          <w:rFonts w:ascii="Calibri" w:hAnsi="Calibri" w:cs="Calibri"/>
          <w:noProof/>
          <w:spacing w:val="-4"/>
        </w:rPr>
        <w:t>aunque</w:t>
      </w:r>
      <w:r w:rsidRPr="004953F1">
        <w:rPr>
          <w:rFonts w:ascii="Calibri" w:hAnsi="Calibri" w:cs="Calibri"/>
          <w:noProof/>
          <w:spacing w:val="-2"/>
        </w:rPr>
        <w:t>allí </w:t>
      </w:r>
      <w:r w:rsidRPr="004953F1">
        <w:rPr>
          <w:rFonts w:ascii="Calibri" w:hAnsi="Calibri" w:cs="Calibri"/>
          <w:noProof/>
          <w:spacing w:val="-3"/>
        </w:rPr>
        <w:t>laboren.</w:t>
      </w:r>
    </w:p>
    <w:p w:rsidR="00263C87" w:rsidRPr="004953F1" w:rsidRDefault="00263C87" w:rsidP="004953F1">
      <w:pPr>
        <w:spacing w:after="0"/>
        <w:rPr>
          <w:rFonts w:ascii="PT Sans Narrow" w:eastAsia="Times New Roman" w:hAnsi="PT Sans Narrow" w:cs="Times New Roman"/>
          <w:szCs w:val="20"/>
          <w:lang w:val="es-ES_tradnl" w:eastAsia="es-ES"/>
        </w:rPr>
      </w:pPr>
    </w:p>
    <w:p w:rsidR="00566CDB" w:rsidRPr="00566CDB" w:rsidRDefault="00566CDB" w:rsidP="00EF41A4">
      <w:pPr>
        <w:pStyle w:val="Ttulo1"/>
        <w:rPr>
          <w:lang w:eastAsia="es-ES"/>
        </w:rPr>
      </w:pPr>
      <w:bookmarkStart w:id="66" w:name="_Toc424914815"/>
      <w:bookmarkStart w:id="67" w:name="_Toc450824830"/>
      <w:r w:rsidRPr="00566CDB">
        <w:rPr>
          <w:lang w:eastAsia="es-ES"/>
        </w:rPr>
        <w:lastRenderedPageBreak/>
        <w:t>GLOSARIO</w:t>
      </w:r>
      <w:bookmarkEnd w:id="66"/>
      <w:bookmarkEnd w:id="67"/>
    </w:p>
    <w:p w:rsidR="00566CDB" w:rsidRPr="00566CDB" w:rsidRDefault="00566CDB" w:rsidP="00566CDB">
      <w:pPr>
        <w:spacing w:after="0" w:line="276" w:lineRule="auto"/>
        <w:rPr>
          <w:rFonts w:ascii="PT Sans Narrow" w:eastAsia="Times New Roman" w:hAnsi="PT Sans Narrow" w:cs="Times New Roman"/>
          <w:szCs w:val="20"/>
          <w:lang w:val="es-ES_tradnl" w:eastAsia="es-ES"/>
        </w:rPr>
      </w:pPr>
    </w:p>
    <w:p w:rsidR="007A035A" w:rsidRDefault="007A035A" w:rsidP="00345212">
      <w:pPr>
        <w:spacing w:after="0" w:line="276" w:lineRule="auto"/>
        <w:ind w:left="63"/>
      </w:pPr>
      <w:r w:rsidRPr="00822BA6">
        <w:rPr>
          <w:rFonts w:ascii="Calibri" w:hAnsi="Calibri" w:cs="Calibri"/>
          <w:b/>
          <w:noProof/>
          <w:color w:val="FF0000"/>
          <w:spacing w:val="-4"/>
          <w:w w:val="95"/>
        </w:rPr>
        <w:t>AUDITADO</w:t>
      </w:r>
      <w:r w:rsidRPr="00822BA6">
        <w:rPr>
          <w:rFonts w:ascii="Calibri" w:hAnsi="Calibri" w:cs="Calibri"/>
          <w:noProof/>
          <w:color w:val="FF0000"/>
          <w:spacing w:val="-2"/>
        </w:rPr>
        <w:t>:</w:t>
      </w:r>
      <w:r>
        <w:rPr>
          <w:rFonts w:ascii="Calibri" w:hAnsi="Calibri" w:cs="Calibri"/>
          <w:noProof/>
          <w:color w:val="000000"/>
          <w:spacing w:val="25"/>
        </w:rPr>
        <w:t> </w:t>
      </w:r>
      <w:r>
        <w:rPr>
          <w:rFonts w:ascii="Calibri" w:hAnsi="Calibri" w:cs="Calibri"/>
          <w:noProof/>
          <w:color w:val="000000"/>
          <w:spacing w:val="-3"/>
        </w:rPr>
        <w:t>persona</w:t>
      </w:r>
      <w:r>
        <w:rPr>
          <w:rFonts w:ascii="Calibri" w:hAnsi="Calibri" w:cs="Calibri"/>
          <w:noProof/>
          <w:color w:val="000000"/>
          <w:spacing w:val="24"/>
        </w:rPr>
        <w:t> </w:t>
      </w:r>
      <w:r>
        <w:rPr>
          <w:rFonts w:ascii="Calibri" w:hAnsi="Calibri" w:cs="Calibri"/>
          <w:noProof/>
          <w:color w:val="000000"/>
          <w:spacing w:val="-3"/>
        </w:rPr>
        <w:t>de</w:t>
      </w:r>
      <w:r>
        <w:rPr>
          <w:rFonts w:ascii="Calibri" w:hAnsi="Calibri" w:cs="Calibri"/>
          <w:noProof/>
          <w:color w:val="000000"/>
          <w:spacing w:val="25"/>
        </w:rPr>
        <w:t> </w:t>
      </w:r>
      <w:r>
        <w:rPr>
          <w:rFonts w:ascii="Calibri" w:hAnsi="Calibri" w:cs="Calibri"/>
          <w:noProof/>
          <w:color w:val="000000"/>
          <w:spacing w:val="-2"/>
        </w:rPr>
        <w:t>la</w:t>
      </w:r>
      <w:r>
        <w:rPr>
          <w:rFonts w:ascii="Calibri" w:hAnsi="Calibri" w:cs="Calibri"/>
          <w:noProof/>
          <w:color w:val="000000"/>
          <w:spacing w:val="21"/>
        </w:rPr>
        <w:t> </w:t>
      </w:r>
      <w:r>
        <w:rPr>
          <w:rFonts w:ascii="Calibri" w:hAnsi="Calibri" w:cs="Calibri"/>
          <w:noProof/>
          <w:color w:val="000000"/>
          <w:spacing w:val="-3"/>
        </w:rPr>
        <w:t>organización</w:t>
      </w:r>
      <w:r>
        <w:rPr>
          <w:rFonts w:ascii="Calibri" w:hAnsi="Calibri" w:cs="Calibri"/>
          <w:noProof/>
          <w:color w:val="000000"/>
          <w:spacing w:val="23"/>
        </w:rPr>
        <w:t> </w:t>
      </w:r>
      <w:r>
        <w:rPr>
          <w:rFonts w:ascii="Calibri" w:hAnsi="Calibri" w:cs="Calibri"/>
          <w:noProof/>
          <w:color w:val="000000"/>
          <w:spacing w:val="-4"/>
        </w:rPr>
        <w:t>que</w:t>
      </w:r>
      <w:r>
        <w:rPr>
          <w:rFonts w:ascii="Calibri" w:hAnsi="Calibri" w:cs="Calibri"/>
          <w:noProof/>
          <w:color w:val="000000"/>
          <w:spacing w:val="25"/>
        </w:rPr>
        <w:t> </w:t>
      </w:r>
      <w:r>
        <w:rPr>
          <w:rFonts w:ascii="Calibri" w:hAnsi="Calibri" w:cs="Calibri"/>
          <w:noProof/>
          <w:color w:val="000000"/>
          <w:spacing w:val="-3"/>
        </w:rPr>
        <w:t>es</w:t>
      </w:r>
      <w:r>
        <w:rPr>
          <w:rFonts w:ascii="Calibri" w:hAnsi="Calibri" w:cs="Calibri"/>
          <w:noProof/>
          <w:color w:val="000000"/>
          <w:spacing w:val="25"/>
        </w:rPr>
        <w:t> </w:t>
      </w:r>
      <w:r>
        <w:rPr>
          <w:rFonts w:ascii="Calibri" w:hAnsi="Calibri" w:cs="Calibri"/>
          <w:noProof/>
          <w:color w:val="000000"/>
          <w:spacing w:val="-3"/>
        </w:rPr>
        <w:t>seleccionada</w:t>
      </w:r>
      <w:r>
        <w:rPr>
          <w:rFonts w:ascii="Calibri" w:hAnsi="Calibri" w:cs="Calibri"/>
          <w:noProof/>
          <w:color w:val="000000"/>
          <w:spacing w:val="24"/>
        </w:rPr>
        <w:t> </w:t>
      </w:r>
      <w:r>
        <w:rPr>
          <w:rFonts w:ascii="Calibri" w:hAnsi="Calibri" w:cs="Calibri"/>
          <w:noProof/>
          <w:color w:val="000000"/>
          <w:spacing w:val="-3"/>
        </w:rPr>
        <w:t>por</w:t>
      </w:r>
      <w:r>
        <w:rPr>
          <w:rFonts w:ascii="Calibri" w:hAnsi="Calibri" w:cs="Calibri"/>
          <w:noProof/>
          <w:color w:val="000000"/>
          <w:spacing w:val="24"/>
        </w:rPr>
        <w:t> </w:t>
      </w:r>
      <w:r>
        <w:rPr>
          <w:rFonts w:ascii="Calibri" w:hAnsi="Calibri" w:cs="Calibri"/>
          <w:noProof/>
          <w:color w:val="000000"/>
          <w:spacing w:val="-2"/>
        </w:rPr>
        <w:t>el</w:t>
      </w:r>
      <w:r>
        <w:rPr>
          <w:rFonts w:ascii="Calibri" w:hAnsi="Calibri" w:cs="Calibri"/>
          <w:noProof/>
          <w:color w:val="000000"/>
          <w:spacing w:val="24"/>
        </w:rPr>
        <w:t> </w:t>
      </w:r>
      <w:r>
        <w:rPr>
          <w:rFonts w:ascii="Calibri" w:hAnsi="Calibri" w:cs="Calibri"/>
          <w:noProof/>
          <w:color w:val="000000"/>
          <w:spacing w:val="-3"/>
        </w:rPr>
        <w:t>auditor</w:t>
      </w:r>
      <w:r>
        <w:rPr>
          <w:rFonts w:ascii="Calibri" w:hAnsi="Calibri" w:cs="Calibri"/>
          <w:noProof/>
          <w:color w:val="000000"/>
          <w:spacing w:val="24"/>
        </w:rPr>
        <w:t> </w:t>
      </w:r>
      <w:r>
        <w:rPr>
          <w:rFonts w:ascii="Calibri" w:hAnsi="Calibri" w:cs="Calibri"/>
          <w:noProof/>
          <w:color w:val="000000"/>
          <w:spacing w:val="-4"/>
        </w:rPr>
        <w:t>para</w:t>
      </w:r>
      <w:r>
        <w:rPr>
          <w:rFonts w:ascii="Calibri" w:hAnsi="Calibri" w:cs="Calibri"/>
          <w:noProof/>
          <w:color w:val="000000"/>
          <w:spacing w:val="24"/>
        </w:rPr>
        <w:t> </w:t>
      </w:r>
      <w:r>
        <w:rPr>
          <w:rFonts w:ascii="Calibri" w:hAnsi="Calibri" w:cs="Calibri"/>
          <w:noProof/>
          <w:color w:val="000000"/>
          <w:spacing w:val="-3"/>
        </w:rPr>
        <w:t>participar</w:t>
      </w:r>
      <w:r>
        <w:rPr>
          <w:rFonts w:ascii="Calibri" w:hAnsi="Calibri" w:cs="Calibri"/>
          <w:noProof/>
          <w:color w:val="000000"/>
          <w:spacing w:val="24"/>
        </w:rPr>
        <w:t> </w:t>
      </w:r>
      <w:r>
        <w:rPr>
          <w:rFonts w:ascii="Calibri" w:hAnsi="Calibri" w:cs="Calibri"/>
          <w:noProof/>
          <w:color w:val="000000"/>
          <w:spacing w:val="-3"/>
        </w:rPr>
        <w:t>en</w:t>
      </w:r>
      <w:r>
        <w:rPr>
          <w:rFonts w:ascii="Calibri" w:hAnsi="Calibri" w:cs="Calibri"/>
          <w:noProof/>
          <w:color w:val="000000"/>
          <w:spacing w:val="24"/>
        </w:rPr>
        <w:t> </w:t>
      </w:r>
      <w:r>
        <w:rPr>
          <w:rFonts w:ascii="Calibri" w:hAnsi="Calibri" w:cs="Calibri"/>
          <w:noProof/>
          <w:color w:val="000000"/>
          <w:spacing w:val="-3"/>
        </w:rPr>
        <w:t>el proceso</w:t>
      </w:r>
      <w:r>
        <w:rPr>
          <w:rFonts w:ascii="Calibri" w:hAnsi="Calibri" w:cs="Calibri"/>
          <w:noProof/>
          <w:color w:val="000000"/>
          <w:spacing w:val="-1"/>
        </w:rPr>
        <w:t> </w:t>
      </w:r>
      <w:r>
        <w:rPr>
          <w:rFonts w:ascii="Calibri" w:hAnsi="Calibri" w:cs="Calibri"/>
          <w:noProof/>
          <w:color w:val="000000"/>
          <w:spacing w:val="-3"/>
        </w:rPr>
        <w:t>de</w:t>
      </w:r>
      <w:r>
        <w:rPr>
          <w:rFonts w:ascii="Calibri" w:hAnsi="Calibri" w:cs="Calibri"/>
          <w:noProof/>
          <w:color w:val="000000"/>
          <w:spacing w:val="-4"/>
        </w:rPr>
        <w:t> </w:t>
      </w:r>
      <w:r>
        <w:rPr>
          <w:rFonts w:ascii="Calibri" w:hAnsi="Calibri" w:cs="Calibri"/>
          <w:noProof/>
          <w:color w:val="000000"/>
          <w:spacing w:val="-3"/>
        </w:rPr>
        <w:t>evaluación</w:t>
      </w:r>
      <w:r>
        <w:rPr>
          <w:rFonts w:ascii="Calibri" w:hAnsi="Calibri" w:cs="Calibri"/>
          <w:noProof/>
          <w:color w:val="000000"/>
          <w:spacing w:val="-2"/>
        </w:rPr>
        <w:t> </w:t>
      </w:r>
      <w:r>
        <w:rPr>
          <w:rFonts w:ascii="Calibri" w:hAnsi="Calibri" w:cs="Calibri"/>
          <w:noProof/>
          <w:color w:val="000000"/>
          <w:spacing w:val="-3"/>
        </w:rPr>
        <w:t>de</w:t>
      </w:r>
      <w:r>
        <w:rPr>
          <w:rFonts w:ascii="Calibri" w:hAnsi="Calibri" w:cs="Calibri"/>
          <w:noProof/>
          <w:color w:val="000000"/>
          <w:spacing w:val="-1"/>
        </w:rPr>
        <w:t> </w:t>
      </w:r>
      <w:r>
        <w:rPr>
          <w:rFonts w:ascii="Calibri" w:hAnsi="Calibri" w:cs="Calibri"/>
          <w:noProof/>
          <w:color w:val="000000"/>
          <w:spacing w:val="-4"/>
        </w:rPr>
        <w:t>algún</w:t>
      </w:r>
      <w:r>
        <w:rPr>
          <w:rFonts w:ascii="Calibri" w:hAnsi="Calibri" w:cs="Calibri"/>
          <w:noProof/>
          <w:color w:val="000000"/>
          <w:spacing w:val="-2"/>
        </w:rPr>
        <w:t> </w:t>
      </w:r>
      <w:r>
        <w:rPr>
          <w:rFonts w:ascii="Calibri" w:hAnsi="Calibri" w:cs="Calibri"/>
          <w:noProof/>
          <w:color w:val="000000"/>
          <w:spacing w:val="-3"/>
        </w:rPr>
        <w:t>proceso</w:t>
      </w:r>
      <w:r>
        <w:rPr>
          <w:rFonts w:ascii="Calibri" w:hAnsi="Calibri" w:cs="Calibri"/>
          <w:noProof/>
          <w:color w:val="000000"/>
          <w:spacing w:val="-1"/>
        </w:rPr>
        <w:t> </w:t>
      </w:r>
      <w:r>
        <w:rPr>
          <w:rFonts w:ascii="Calibri" w:hAnsi="Calibri" w:cs="Calibri"/>
          <w:noProof/>
          <w:color w:val="000000"/>
          <w:spacing w:val="-3"/>
        </w:rPr>
        <w:t>de</w:t>
      </w:r>
      <w:r>
        <w:rPr>
          <w:rFonts w:ascii="Calibri" w:hAnsi="Calibri" w:cs="Calibri"/>
          <w:noProof/>
          <w:color w:val="000000"/>
          <w:spacing w:val="-1"/>
        </w:rPr>
        <w:t> </w:t>
      </w:r>
      <w:r>
        <w:rPr>
          <w:rFonts w:ascii="Calibri" w:hAnsi="Calibri" w:cs="Calibri"/>
          <w:noProof/>
          <w:color w:val="000000"/>
          <w:spacing w:val="-4"/>
        </w:rPr>
        <w:t>la</w:t>
      </w:r>
      <w:r>
        <w:rPr>
          <w:rFonts w:ascii="Calibri" w:hAnsi="Calibri" w:cs="Calibri"/>
          <w:noProof/>
          <w:color w:val="000000"/>
          <w:spacing w:val="-2"/>
        </w:rPr>
        <w:t> </w:t>
      </w:r>
      <w:r>
        <w:rPr>
          <w:rFonts w:ascii="Calibri" w:hAnsi="Calibri" w:cs="Calibri"/>
          <w:noProof/>
          <w:color w:val="000000"/>
          <w:spacing w:val="-3"/>
        </w:rPr>
        <w:t>organización.</w:t>
      </w:r>
    </w:p>
    <w:p w:rsidR="007A035A" w:rsidRDefault="007A035A" w:rsidP="00345212">
      <w:pPr>
        <w:spacing w:after="0" w:line="276" w:lineRule="auto"/>
        <w:ind w:left="63"/>
      </w:pPr>
      <w:r w:rsidRPr="00822BA6">
        <w:rPr>
          <w:rFonts w:ascii="Calibri" w:hAnsi="Calibri" w:cs="Calibri"/>
          <w:b/>
          <w:noProof/>
          <w:color w:val="FF0000"/>
          <w:spacing w:val="-3"/>
          <w:w w:val="95"/>
        </w:rPr>
        <w:t>AUDITOR:</w:t>
      </w:r>
      <w:r>
        <w:rPr>
          <w:rFonts w:ascii="Calibri" w:hAnsi="Calibri" w:cs="Calibri"/>
          <w:noProof/>
          <w:color w:val="000000"/>
          <w:spacing w:val="14"/>
        </w:rPr>
        <w:t> </w:t>
      </w:r>
      <w:r>
        <w:rPr>
          <w:rFonts w:ascii="Calibri" w:hAnsi="Calibri" w:cs="Calibri"/>
          <w:noProof/>
          <w:color w:val="000000"/>
          <w:spacing w:val="-3"/>
        </w:rPr>
        <w:t>persona</w:t>
      </w:r>
      <w:r>
        <w:rPr>
          <w:rFonts w:ascii="Calibri" w:hAnsi="Calibri" w:cs="Calibri"/>
          <w:noProof/>
          <w:color w:val="000000"/>
          <w:spacing w:val="14"/>
        </w:rPr>
        <w:t> </w:t>
      </w:r>
      <w:r>
        <w:rPr>
          <w:rFonts w:ascii="Calibri" w:hAnsi="Calibri" w:cs="Calibri"/>
          <w:noProof/>
          <w:color w:val="000000"/>
          <w:spacing w:val="-4"/>
        </w:rPr>
        <w:t>idóneamente</w:t>
      </w:r>
      <w:r>
        <w:rPr>
          <w:rFonts w:ascii="Calibri" w:hAnsi="Calibri" w:cs="Calibri"/>
          <w:noProof/>
          <w:color w:val="000000"/>
          <w:spacing w:val="15"/>
        </w:rPr>
        <w:t> </w:t>
      </w:r>
      <w:r>
        <w:rPr>
          <w:rFonts w:ascii="Calibri" w:hAnsi="Calibri" w:cs="Calibri"/>
          <w:noProof/>
          <w:color w:val="000000"/>
          <w:spacing w:val="-3"/>
        </w:rPr>
        <w:t>formada</w:t>
      </w:r>
      <w:r>
        <w:rPr>
          <w:rFonts w:ascii="Calibri" w:hAnsi="Calibri" w:cs="Calibri"/>
          <w:noProof/>
          <w:color w:val="000000"/>
          <w:spacing w:val="14"/>
        </w:rPr>
        <w:t> </w:t>
      </w:r>
      <w:r>
        <w:rPr>
          <w:rFonts w:ascii="Calibri" w:hAnsi="Calibri" w:cs="Calibri"/>
          <w:noProof/>
          <w:color w:val="000000"/>
          <w:spacing w:val="-3"/>
        </w:rPr>
        <w:t>en</w:t>
      </w:r>
      <w:r>
        <w:rPr>
          <w:rFonts w:ascii="Calibri" w:hAnsi="Calibri" w:cs="Calibri"/>
          <w:noProof/>
          <w:color w:val="000000"/>
          <w:spacing w:val="12"/>
        </w:rPr>
        <w:t> </w:t>
      </w:r>
      <w:r>
        <w:rPr>
          <w:rFonts w:ascii="Calibri" w:hAnsi="Calibri" w:cs="Calibri"/>
          <w:noProof/>
          <w:color w:val="000000"/>
          <w:spacing w:val="-2"/>
        </w:rPr>
        <w:t>el</w:t>
      </w:r>
      <w:r>
        <w:rPr>
          <w:rFonts w:ascii="Calibri" w:hAnsi="Calibri" w:cs="Calibri"/>
          <w:noProof/>
          <w:color w:val="000000"/>
          <w:spacing w:val="15"/>
        </w:rPr>
        <w:t> </w:t>
      </w:r>
      <w:r>
        <w:rPr>
          <w:rFonts w:ascii="Calibri" w:hAnsi="Calibri" w:cs="Calibri"/>
          <w:noProof/>
          <w:color w:val="000000"/>
          <w:spacing w:val="-4"/>
        </w:rPr>
        <w:t>campo</w:t>
      </w:r>
      <w:r>
        <w:rPr>
          <w:rFonts w:ascii="Calibri" w:hAnsi="Calibri" w:cs="Calibri"/>
          <w:noProof/>
          <w:color w:val="000000"/>
          <w:spacing w:val="15"/>
        </w:rPr>
        <w:t> </w:t>
      </w:r>
      <w:r>
        <w:rPr>
          <w:rFonts w:ascii="Calibri" w:hAnsi="Calibri" w:cs="Calibri"/>
          <w:noProof/>
          <w:color w:val="000000"/>
          <w:spacing w:val="-3"/>
        </w:rPr>
        <w:t>seleccionado</w:t>
      </w:r>
      <w:r>
        <w:rPr>
          <w:rFonts w:ascii="Calibri" w:hAnsi="Calibri" w:cs="Calibri"/>
          <w:noProof/>
          <w:color w:val="000000"/>
          <w:spacing w:val="15"/>
        </w:rPr>
        <w:t> </w:t>
      </w:r>
      <w:r>
        <w:rPr>
          <w:rFonts w:ascii="Calibri" w:hAnsi="Calibri" w:cs="Calibri"/>
          <w:noProof/>
          <w:color w:val="000000"/>
          <w:spacing w:val="-3"/>
        </w:rPr>
        <w:t>para</w:t>
      </w:r>
      <w:r>
        <w:rPr>
          <w:rFonts w:ascii="Calibri" w:hAnsi="Calibri" w:cs="Calibri"/>
          <w:noProof/>
          <w:color w:val="000000"/>
          <w:spacing w:val="14"/>
        </w:rPr>
        <w:t> </w:t>
      </w:r>
      <w:r>
        <w:rPr>
          <w:rFonts w:ascii="Calibri" w:hAnsi="Calibri" w:cs="Calibri"/>
          <w:noProof/>
          <w:color w:val="000000"/>
          <w:spacing w:val="-3"/>
        </w:rPr>
        <w:t>realizar</w:t>
      </w:r>
      <w:r>
        <w:rPr>
          <w:rFonts w:ascii="Calibri" w:hAnsi="Calibri" w:cs="Calibri"/>
          <w:noProof/>
          <w:color w:val="000000"/>
          <w:spacing w:val="14"/>
        </w:rPr>
        <w:t> </w:t>
      </w:r>
      <w:r>
        <w:rPr>
          <w:rFonts w:ascii="Calibri" w:hAnsi="Calibri" w:cs="Calibri"/>
          <w:noProof/>
          <w:color w:val="000000"/>
          <w:spacing w:val="-2"/>
        </w:rPr>
        <w:t>la</w:t>
      </w:r>
      <w:r>
        <w:rPr>
          <w:rFonts w:ascii="Calibri" w:hAnsi="Calibri" w:cs="Calibri"/>
          <w:noProof/>
          <w:color w:val="000000"/>
          <w:spacing w:val="14"/>
        </w:rPr>
        <w:t> </w:t>
      </w:r>
      <w:r>
        <w:rPr>
          <w:rFonts w:ascii="Calibri" w:hAnsi="Calibri" w:cs="Calibri"/>
          <w:noProof/>
          <w:color w:val="000000"/>
          <w:spacing w:val="-3"/>
        </w:rPr>
        <w:t>evaluación</w:t>
      </w:r>
      <w:r>
        <w:rPr>
          <w:rFonts w:ascii="Calibri" w:hAnsi="Calibri" w:cs="Calibri"/>
          <w:noProof/>
          <w:color w:val="000000"/>
          <w:spacing w:val="14"/>
        </w:rPr>
        <w:t> </w:t>
      </w:r>
      <w:r>
        <w:rPr>
          <w:rFonts w:ascii="Calibri" w:hAnsi="Calibri" w:cs="Calibri"/>
          <w:noProof/>
          <w:color w:val="000000"/>
          <w:spacing w:val="-3"/>
        </w:rPr>
        <w:t>y coherencia</w:t>
      </w:r>
      <w:r>
        <w:rPr>
          <w:rFonts w:ascii="Calibri" w:hAnsi="Calibri" w:cs="Calibri"/>
          <w:noProof/>
          <w:color w:val="000000"/>
          <w:spacing w:val="-2"/>
        </w:rPr>
        <w:t> </w:t>
      </w:r>
      <w:r>
        <w:rPr>
          <w:rFonts w:ascii="Calibri" w:hAnsi="Calibri" w:cs="Calibri"/>
          <w:noProof/>
          <w:color w:val="000000"/>
          <w:spacing w:val="-3"/>
        </w:rPr>
        <w:t>de</w:t>
      </w:r>
      <w:r>
        <w:rPr>
          <w:rFonts w:ascii="Calibri" w:hAnsi="Calibri" w:cs="Calibri"/>
          <w:noProof/>
          <w:color w:val="000000"/>
          <w:spacing w:val="-1"/>
        </w:rPr>
        <w:t> </w:t>
      </w:r>
      <w:r>
        <w:rPr>
          <w:rFonts w:ascii="Calibri" w:hAnsi="Calibri" w:cs="Calibri"/>
          <w:noProof/>
          <w:color w:val="000000"/>
          <w:spacing w:val="-3"/>
        </w:rPr>
        <w:t>los</w:t>
      </w:r>
      <w:r>
        <w:rPr>
          <w:rFonts w:ascii="Calibri" w:hAnsi="Calibri" w:cs="Calibri"/>
          <w:noProof/>
          <w:color w:val="000000"/>
          <w:spacing w:val="-2"/>
        </w:rPr>
        <w:t> </w:t>
      </w:r>
      <w:r>
        <w:rPr>
          <w:rFonts w:ascii="Calibri" w:hAnsi="Calibri" w:cs="Calibri"/>
          <w:noProof/>
          <w:color w:val="000000"/>
          <w:spacing w:val="-3"/>
        </w:rPr>
        <w:t>procesos</w:t>
      </w:r>
      <w:r>
        <w:rPr>
          <w:rFonts w:ascii="Calibri" w:hAnsi="Calibri" w:cs="Calibri"/>
          <w:noProof/>
          <w:color w:val="000000"/>
          <w:spacing w:val="-5"/>
        </w:rPr>
        <w:t> </w:t>
      </w:r>
      <w:r>
        <w:rPr>
          <w:rFonts w:ascii="Calibri" w:hAnsi="Calibri" w:cs="Calibri"/>
          <w:noProof/>
          <w:color w:val="000000"/>
          <w:spacing w:val="-3"/>
        </w:rPr>
        <w:t>de</w:t>
      </w:r>
      <w:r>
        <w:rPr>
          <w:rFonts w:ascii="Calibri" w:hAnsi="Calibri" w:cs="Calibri"/>
          <w:noProof/>
          <w:color w:val="000000"/>
          <w:spacing w:val="-1"/>
        </w:rPr>
        <w:t> </w:t>
      </w:r>
      <w:r>
        <w:rPr>
          <w:rFonts w:ascii="Calibri" w:hAnsi="Calibri" w:cs="Calibri"/>
          <w:noProof/>
          <w:color w:val="000000"/>
          <w:spacing w:val="-2"/>
        </w:rPr>
        <w:t>la</w:t>
      </w:r>
      <w:r>
        <w:rPr>
          <w:rFonts w:ascii="Calibri" w:hAnsi="Calibri" w:cs="Calibri"/>
          <w:noProof/>
          <w:color w:val="000000"/>
          <w:spacing w:val="-4"/>
        </w:rPr>
        <w:t> </w:t>
      </w:r>
      <w:r>
        <w:rPr>
          <w:rFonts w:ascii="Calibri" w:hAnsi="Calibri" w:cs="Calibri"/>
          <w:noProof/>
          <w:color w:val="000000"/>
          <w:spacing w:val="-3"/>
        </w:rPr>
        <w:t>organización.</w:t>
      </w:r>
    </w:p>
    <w:p w:rsidR="007A035A" w:rsidRDefault="007A035A" w:rsidP="00345212">
      <w:pPr>
        <w:spacing w:after="0" w:line="276" w:lineRule="auto"/>
        <w:ind w:left="63"/>
      </w:pPr>
      <w:r w:rsidRPr="00822BA6">
        <w:rPr>
          <w:rFonts w:ascii="Calibri" w:hAnsi="Calibri" w:cs="Calibri"/>
          <w:b/>
          <w:noProof/>
          <w:color w:val="FF0000"/>
          <w:spacing w:val="-3"/>
          <w:w w:val="95"/>
        </w:rPr>
        <w:t>AUDITORÍA:</w:t>
      </w:r>
      <w:r w:rsidRPr="00822BA6">
        <w:rPr>
          <w:rFonts w:ascii="Calibri" w:hAnsi="Calibri" w:cs="Calibri"/>
          <w:noProof/>
          <w:color w:val="FF0000"/>
          <w:spacing w:val="-1"/>
        </w:rPr>
        <w:t> </w:t>
      </w:r>
      <w:r>
        <w:rPr>
          <w:rFonts w:ascii="Calibri" w:hAnsi="Calibri" w:cs="Calibri"/>
          <w:noProof/>
          <w:color w:val="000000"/>
          <w:spacing w:val="-3"/>
        </w:rPr>
        <w:t>proceso</w:t>
      </w:r>
      <w:r>
        <w:rPr>
          <w:rFonts w:ascii="Calibri" w:hAnsi="Calibri" w:cs="Calibri"/>
          <w:noProof/>
          <w:color w:val="000000"/>
          <w:spacing w:val="-2"/>
        </w:rPr>
        <w:t> </w:t>
      </w:r>
      <w:r>
        <w:rPr>
          <w:rFonts w:ascii="Calibri" w:hAnsi="Calibri" w:cs="Calibri"/>
          <w:noProof/>
          <w:color w:val="000000"/>
          <w:spacing w:val="-3"/>
        </w:rPr>
        <w:t>de</w:t>
      </w:r>
      <w:r>
        <w:rPr>
          <w:rFonts w:ascii="Calibri" w:hAnsi="Calibri" w:cs="Calibri"/>
          <w:noProof/>
          <w:color w:val="000000"/>
          <w:spacing w:val="-1"/>
        </w:rPr>
        <w:t> </w:t>
      </w:r>
      <w:r>
        <w:rPr>
          <w:rFonts w:ascii="Calibri" w:hAnsi="Calibri" w:cs="Calibri"/>
          <w:noProof/>
          <w:color w:val="000000"/>
          <w:spacing w:val="-3"/>
        </w:rPr>
        <w:t>evaluación</w:t>
      </w:r>
      <w:r>
        <w:rPr>
          <w:rFonts w:ascii="Calibri" w:hAnsi="Calibri" w:cs="Calibri"/>
          <w:noProof/>
          <w:color w:val="000000"/>
          <w:spacing w:val="-2"/>
        </w:rPr>
        <w:t> </w:t>
      </w:r>
      <w:r>
        <w:rPr>
          <w:rFonts w:ascii="Calibri" w:hAnsi="Calibri" w:cs="Calibri"/>
          <w:noProof/>
          <w:color w:val="000000"/>
          <w:spacing w:val="-3"/>
        </w:rPr>
        <w:t>de</w:t>
      </w:r>
      <w:r>
        <w:rPr>
          <w:rFonts w:ascii="Calibri" w:hAnsi="Calibri" w:cs="Calibri"/>
          <w:noProof/>
          <w:color w:val="000000"/>
          <w:spacing w:val="-1"/>
        </w:rPr>
        <w:t> </w:t>
      </w:r>
      <w:r>
        <w:rPr>
          <w:rFonts w:ascii="Calibri" w:hAnsi="Calibri" w:cs="Calibri"/>
          <w:noProof/>
          <w:color w:val="000000"/>
          <w:spacing w:val="-3"/>
        </w:rPr>
        <w:t>las</w:t>
      </w:r>
      <w:r>
        <w:rPr>
          <w:rFonts w:ascii="Calibri" w:hAnsi="Calibri" w:cs="Calibri"/>
          <w:noProof/>
          <w:color w:val="000000"/>
          <w:spacing w:val="-2"/>
        </w:rPr>
        <w:t> </w:t>
      </w:r>
      <w:r>
        <w:rPr>
          <w:rFonts w:ascii="Calibri" w:hAnsi="Calibri" w:cs="Calibri"/>
          <w:noProof/>
          <w:color w:val="000000"/>
          <w:spacing w:val="-3"/>
        </w:rPr>
        <w:t>actividades</w:t>
      </w:r>
      <w:r>
        <w:rPr>
          <w:rFonts w:ascii="Calibri" w:hAnsi="Calibri" w:cs="Calibri"/>
          <w:noProof/>
          <w:color w:val="000000"/>
          <w:spacing w:val="-6"/>
        </w:rPr>
        <w:t> </w:t>
      </w:r>
      <w:r>
        <w:rPr>
          <w:rFonts w:ascii="Calibri" w:hAnsi="Calibri" w:cs="Calibri"/>
          <w:noProof/>
          <w:color w:val="000000"/>
          <w:spacing w:val="-3"/>
        </w:rPr>
        <w:t>y</w:t>
      </w:r>
      <w:r>
        <w:rPr>
          <w:rFonts w:ascii="Calibri" w:hAnsi="Calibri" w:cs="Calibri"/>
          <w:noProof/>
          <w:color w:val="000000"/>
          <w:spacing w:val="-1"/>
        </w:rPr>
        <w:t> </w:t>
      </w:r>
      <w:r>
        <w:rPr>
          <w:rFonts w:ascii="Calibri" w:hAnsi="Calibri" w:cs="Calibri"/>
          <w:noProof/>
          <w:color w:val="000000"/>
          <w:spacing w:val="-3"/>
        </w:rPr>
        <w:t>procesos</w:t>
      </w:r>
      <w:r>
        <w:rPr>
          <w:rFonts w:ascii="Calibri" w:hAnsi="Calibri" w:cs="Calibri"/>
          <w:noProof/>
          <w:color w:val="000000"/>
          <w:spacing w:val="-2"/>
        </w:rPr>
        <w:t> </w:t>
      </w:r>
      <w:r>
        <w:rPr>
          <w:rFonts w:ascii="Calibri" w:hAnsi="Calibri" w:cs="Calibri"/>
          <w:noProof/>
          <w:color w:val="000000"/>
          <w:spacing w:val="-3"/>
        </w:rPr>
        <w:t>de</w:t>
      </w:r>
      <w:r>
        <w:rPr>
          <w:rFonts w:ascii="Calibri" w:hAnsi="Calibri" w:cs="Calibri"/>
          <w:noProof/>
          <w:color w:val="000000"/>
          <w:spacing w:val="-4"/>
        </w:rPr>
        <w:t> </w:t>
      </w:r>
      <w:r>
        <w:rPr>
          <w:rFonts w:ascii="Calibri" w:hAnsi="Calibri" w:cs="Calibri"/>
          <w:noProof/>
          <w:color w:val="000000"/>
          <w:spacing w:val="-3"/>
        </w:rPr>
        <w:t>una</w:t>
      </w:r>
      <w:r>
        <w:rPr>
          <w:rFonts w:ascii="Calibri" w:hAnsi="Calibri" w:cs="Calibri"/>
          <w:noProof/>
          <w:color w:val="000000"/>
          <w:spacing w:val="-2"/>
        </w:rPr>
        <w:t> </w:t>
      </w:r>
      <w:r>
        <w:rPr>
          <w:rFonts w:ascii="Calibri" w:hAnsi="Calibri" w:cs="Calibri"/>
          <w:noProof/>
          <w:color w:val="000000"/>
          <w:spacing w:val="-3"/>
        </w:rPr>
        <w:t>organización.</w:t>
      </w:r>
    </w:p>
    <w:p w:rsidR="007A035A" w:rsidRDefault="007A035A" w:rsidP="00345212">
      <w:pPr>
        <w:spacing w:after="0" w:line="276" w:lineRule="auto"/>
        <w:ind w:left="63"/>
      </w:pPr>
      <w:r w:rsidRPr="00822BA6">
        <w:rPr>
          <w:rFonts w:ascii="Calibri" w:hAnsi="Calibri" w:cs="Calibri"/>
          <w:b/>
          <w:noProof/>
          <w:color w:val="FF0000"/>
          <w:spacing w:val="-4"/>
          <w:w w:val="95"/>
        </w:rPr>
        <w:t>CONFORMIDAD:</w:t>
      </w:r>
      <w:r>
        <w:rPr>
          <w:rFonts w:ascii="Calibri" w:hAnsi="Calibri" w:cs="Calibri"/>
          <w:noProof/>
          <w:color w:val="000000"/>
          <w:w w:val="214"/>
        </w:rPr>
        <w:t> </w:t>
      </w:r>
      <w:r>
        <w:rPr>
          <w:rFonts w:ascii="Calibri" w:hAnsi="Calibri" w:cs="Calibri"/>
          <w:noProof/>
          <w:color w:val="000000"/>
          <w:spacing w:val="-3"/>
        </w:rPr>
        <w:t>hallazgo</w:t>
      </w:r>
      <w:r>
        <w:rPr>
          <w:rFonts w:ascii="Calibri" w:hAnsi="Calibri" w:cs="Calibri"/>
          <w:noProof/>
          <w:color w:val="000000"/>
          <w:w w:val="218"/>
        </w:rPr>
        <w:t> </w:t>
      </w:r>
      <w:r>
        <w:rPr>
          <w:rFonts w:ascii="Calibri" w:hAnsi="Calibri" w:cs="Calibri"/>
          <w:noProof/>
          <w:color w:val="000000"/>
          <w:spacing w:val="-3"/>
        </w:rPr>
        <w:t>de</w:t>
      </w:r>
      <w:r>
        <w:rPr>
          <w:rFonts w:ascii="Calibri" w:hAnsi="Calibri" w:cs="Calibri"/>
          <w:noProof/>
          <w:color w:val="000000"/>
          <w:w w:val="216"/>
        </w:rPr>
        <w:t> </w:t>
      </w:r>
      <w:r>
        <w:rPr>
          <w:rFonts w:ascii="Calibri" w:hAnsi="Calibri" w:cs="Calibri"/>
          <w:noProof/>
          <w:color w:val="000000"/>
          <w:spacing w:val="-3"/>
        </w:rPr>
        <w:t>cumplimiento</w:t>
      </w:r>
      <w:r>
        <w:rPr>
          <w:rFonts w:ascii="Calibri" w:hAnsi="Calibri" w:cs="Calibri"/>
          <w:noProof/>
          <w:color w:val="000000"/>
          <w:w w:val="218"/>
        </w:rPr>
        <w:t> </w:t>
      </w:r>
      <w:r>
        <w:rPr>
          <w:rFonts w:ascii="Calibri" w:hAnsi="Calibri" w:cs="Calibri"/>
          <w:noProof/>
          <w:color w:val="000000"/>
          <w:spacing w:val="-3"/>
        </w:rPr>
        <w:t>con</w:t>
      </w:r>
      <w:r>
        <w:rPr>
          <w:rFonts w:ascii="Calibri" w:hAnsi="Calibri" w:cs="Calibri"/>
          <w:noProof/>
          <w:color w:val="000000"/>
          <w:w w:val="214"/>
        </w:rPr>
        <w:t> </w:t>
      </w:r>
      <w:r>
        <w:rPr>
          <w:rFonts w:ascii="Calibri" w:hAnsi="Calibri" w:cs="Calibri"/>
          <w:noProof/>
          <w:color w:val="000000"/>
          <w:spacing w:val="-3"/>
        </w:rPr>
        <w:t>los</w:t>
      </w:r>
      <w:r>
        <w:rPr>
          <w:rFonts w:ascii="Calibri" w:hAnsi="Calibri" w:cs="Calibri"/>
          <w:noProof/>
          <w:color w:val="000000"/>
          <w:w w:val="215"/>
        </w:rPr>
        <w:t> </w:t>
      </w:r>
      <w:r>
        <w:rPr>
          <w:rFonts w:ascii="Calibri" w:hAnsi="Calibri" w:cs="Calibri"/>
          <w:noProof/>
          <w:color w:val="000000"/>
          <w:spacing w:val="-2"/>
        </w:rPr>
        <w:t>criterios</w:t>
      </w:r>
      <w:r>
        <w:rPr>
          <w:rFonts w:ascii="Calibri" w:hAnsi="Calibri" w:cs="Calibri"/>
          <w:noProof/>
          <w:color w:val="000000"/>
          <w:w w:val="215"/>
        </w:rPr>
        <w:t> </w:t>
      </w:r>
      <w:r>
        <w:rPr>
          <w:rFonts w:ascii="Calibri" w:hAnsi="Calibri" w:cs="Calibri"/>
          <w:noProof/>
          <w:color w:val="000000"/>
          <w:spacing w:val="-3"/>
        </w:rPr>
        <w:t>de</w:t>
      </w:r>
      <w:r>
        <w:rPr>
          <w:rFonts w:ascii="Calibri" w:hAnsi="Calibri" w:cs="Calibri"/>
          <w:noProof/>
          <w:color w:val="000000"/>
          <w:w w:val="216"/>
        </w:rPr>
        <w:t> </w:t>
      </w:r>
      <w:r>
        <w:rPr>
          <w:rFonts w:ascii="Calibri" w:hAnsi="Calibri" w:cs="Calibri"/>
          <w:noProof/>
          <w:color w:val="000000"/>
          <w:spacing w:val="-3"/>
        </w:rPr>
        <w:t>evaluación</w:t>
      </w:r>
      <w:r>
        <w:rPr>
          <w:rFonts w:ascii="Calibri" w:hAnsi="Calibri" w:cs="Calibri"/>
          <w:noProof/>
          <w:color w:val="000000"/>
          <w:w w:val="214"/>
        </w:rPr>
        <w:t> </w:t>
      </w:r>
      <w:r>
        <w:rPr>
          <w:rFonts w:ascii="Calibri" w:hAnsi="Calibri" w:cs="Calibri"/>
          <w:noProof/>
          <w:color w:val="000000"/>
          <w:spacing w:val="-3"/>
        </w:rPr>
        <w:t>solicitados</w:t>
      </w:r>
      <w:r>
        <w:rPr>
          <w:rFonts w:ascii="Calibri" w:hAnsi="Calibri" w:cs="Calibri"/>
          <w:noProof/>
          <w:color w:val="000000"/>
          <w:w w:val="215"/>
        </w:rPr>
        <w:t> </w:t>
      </w:r>
      <w:r>
        <w:rPr>
          <w:rFonts w:ascii="Calibri" w:hAnsi="Calibri" w:cs="Calibri"/>
          <w:noProof/>
          <w:color w:val="000000"/>
          <w:spacing w:val="-3"/>
        </w:rPr>
        <w:t>por</w:t>
      </w:r>
      <w:r>
        <w:rPr>
          <w:rFonts w:ascii="Calibri" w:hAnsi="Calibri" w:cs="Calibri"/>
          <w:noProof/>
          <w:color w:val="000000"/>
          <w:w w:val="215"/>
        </w:rPr>
        <w:t> </w:t>
      </w:r>
      <w:r>
        <w:rPr>
          <w:rFonts w:ascii="Calibri" w:hAnsi="Calibri" w:cs="Calibri"/>
          <w:noProof/>
          <w:color w:val="000000"/>
          <w:spacing w:val="-3"/>
        </w:rPr>
        <w:t>el auditor.</w:t>
      </w:r>
    </w:p>
    <w:p w:rsidR="007A035A" w:rsidRDefault="007A035A" w:rsidP="00345212">
      <w:pPr>
        <w:spacing w:after="0" w:line="276" w:lineRule="auto"/>
        <w:ind w:left="63"/>
      </w:pPr>
      <w:r w:rsidRPr="00822BA6">
        <w:rPr>
          <w:rFonts w:ascii="Calibri" w:hAnsi="Calibri" w:cs="Calibri"/>
          <w:b/>
          <w:noProof/>
          <w:color w:val="FF0000"/>
          <w:spacing w:val="-3"/>
          <w:w w:val="95"/>
        </w:rPr>
        <w:t>CONTROLES:</w:t>
      </w:r>
      <w:r>
        <w:rPr>
          <w:rFonts w:ascii="Calibri" w:hAnsi="Calibri" w:cs="Calibri"/>
          <w:noProof/>
          <w:color w:val="000000"/>
          <w:w w:val="243"/>
        </w:rPr>
        <w:t> </w:t>
      </w:r>
      <w:r>
        <w:rPr>
          <w:rFonts w:ascii="Calibri" w:hAnsi="Calibri" w:cs="Calibri"/>
          <w:noProof/>
          <w:color w:val="000000"/>
          <w:spacing w:val="-3"/>
        </w:rPr>
        <w:t>actividades</w:t>
      </w:r>
      <w:r>
        <w:rPr>
          <w:rFonts w:ascii="Calibri" w:hAnsi="Calibri" w:cs="Calibri"/>
          <w:noProof/>
          <w:color w:val="000000"/>
          <w:w w:val="239"/>
        </w:rPr>
        <w:t> </w:t>
      </w:r>
      <w:r>
        <w:rPr>
          <w:rFonts w:ascii="Calibri" w:hAnsi="Calibri" w:cs="Calibri"/>
          <w:noProof/>
          <w:color w:val="000000"/>
          <w:spacing w:val="-3"/>
        </w:rPr>
        <w:t>de</w:t>
      </w:r>
      <w:r>
        <w:rPr>
          <w:rFonts w:ascii="Calibri" w:hAnsi="Calibri" w:cs="Calibri"/>
          <w:noProof/>
          <w:color w:val="000000"/>
          <w:w w:val="244"/>
        </w:rPr>
        <w:t> </w:t>
      </w:r>
      <w:r>
        <w:rPr>
          <w:rFonts w:ascii="Calibri" w:hAnsi="Calibri" w:cs="Calibri"/>
          <w:noProof/>
          <w:color w:val="000000"/>
          <w:spacing w:val="-3"/>
        </w:rPr>
        <w:t>aseguramiento</w:t>
      </w:r>
      <w:r>
        <w:rPr>
          <w:rFonts w:ascii="Calibri" w:hAnsi="Calibri" w:cs="Calibri"/>
          <w:noProof/>
          <w:color w:val="000000"/>
          <w:w w:val="241"/>
        </w:rPr>
        <w:t> </w:t>
      </w:r>
      <w:r>
        <w:rPr>
          <w:rFonts w:ascii="Calibri" w:hAnsi="Calibri" w:cs="Calibri"/>
          <w:noProof/>
          <w:color w:val="000000"/>
          <w:spacing w:val="-3"/>
        </w:rPr>
        <w:t>y</w:t>
      </w:r>
      <w:r>
        <w:rPr>
          <w:rFonts w:ascii="Calibri" w:hAnsi="Calibri" w:cs="Calibri"/>
          <w:noProof/>
          <w:color w:val="000000"/>
          <w:w w:val="245"/>
        </w:rPr>
        <w:t> </w:t>
      </w:r>
      <w:r>
        <w:rPr>
          <w:rFonts w:ascii="Calibri" w:hAnsi="Calibri" w:cs="Calibri"/>
          <w:noProof/>
          <w:color w:val="000000"/>
          <w:spacing w:val="-3"/>
        </w:rPr>
        <w:t>verificación</w:t>
      </w:r>
      <w:r>
        <w:rPr>
          <w:rFonts w:ascii="Calibri" w:hAnsi="Calibri" w:cs="Calibri"/>
          <w:noProof/>
          <w:color w:val="000000"/>
          <w:w w:val="242"/>
        </w:rPr>
        <w:t> </w:t>
      </w:r>
      <w:r>
        <w:rPr>
          <w:rFonts w:ascii="Calibri" w:hAnsi="Calibri" w:cs="Calibri"/>
          <w:noProof/>
          <w:color w:val="000000"/>
          <w:spacing w:val="-3"/>
        </w:rPr>
        <w:t>de</w:t>
      </w:r>
      <w:r>
        <w:rPr>
          <w:rFonts w:ascii="Calibri" w:hAnsi="Calibri" w:cs="Calibri"/>
          <w:noProof/>
          <w:color w:val="000000"/>
          <w:w w:val="240"/>
        </w:rPr>
        <w:t> </w:t>
      </w:r>
      <w:r>
        <w:rPr>
          <w:rFonts w:ascii="Calibri" w:hAnsi="Calibri" w:cs="Calibri"/>
          <w:noProof/>
          <w:color w:val="000000"/>
          <w:spacing w:val="-4"/>
        </w:rPr>
        <w:t>que</w:t>
      </w:r>
      <w:r>
        <w:rPr>
          <w:rFonts w:ascii="Calibri" w:hAnsi="Calibri" w:cs="Calibri"/>
          <w:noProof/>
          <w:color w:val="000000"/>
          <w:w w:val="244"/>
        </w:rPr>
        <w:t> </w:t>
      </w:r>
      <w:r>
        <w:rPr>
          <w:rFonts w:ascii="Calibri" w:hAnsi="Calibri" w:cs="Calibri"/>
          <w:noProof/>
          <w:color w:val="000000"/>
          <w:spacing w:val="-4"/>
        </w:rPr>
        <w:t>lo</w:t>
      </w:r>
      <w:r>
        <w:rPr>
          <w:rFonts w:ascii="Calibri" w:hAnsi="Calibri" w:cs="Calibri"/>
          <w:noProof/>
          <w:color w:val="000000"/>
          <w:w w:val="246"/>
        </w:rPr>
        <w:t> </w:t>
      </w:r>
      <w:r>
        <w:rPr>
          <w:rFonts w:ascii="Calibri" w:hAnsi="Calibri" w:cs="Calibri"/>
          <w:noProof/>
          <w:color w:val="000000"/>
          <w:spacing w:val="-3"/>
        </w:rPr>
        <w:t>planeado</w:t>
      </w:r>
      <w:r>
        <w:rPr>
          <w:rFonts w:ascii="Calibri" w:hAnsi="Calibri" w:cs="Calibri"/>
          <w:noProof/>
          <w:color w:val="000000"/>
          <w:w w:val="246"/>
        </w:rPr>
        <w:t> </w:t>
      </w:r>
      <w:r>
        <w:rPr>
          <w:rFonts w:ascii="Calibri" w:hAnsi="Calibri" w:cs="Calibri"/>
          <w:noProof/>
          <w:color w:val="000000"/>
          <w:spacing w:val="-2"/>
        </w:rPr>
        <w:t>si</w:t>
      </w:r>
      <w:r>
        <w:rPr>
          <w:rFonts w:ascii="Calibri" w:hAnsi="Calibri" w:cs="Calibri"/>
          <w:noProof/>
          <w:color w:val="000000"/>
          <w:w w:val="243"/>
        </w:rPr>
        <w:t> </w:t>
      </w:r>
      <w:r>
        <w:rPr>
          <w:rFonts w:ascii="Calibri" w:hAnsi="Calibri" w:cs="Calibri"/>
          <w:noProof/>
          <w:color w:val="000000"/>
          <w:spacing w:val="-4"/>
        </w:rPr>
        <w:t>se</w:t>
      </w:r>
      <w:r>
        <w:rPr>
          <w:rFonts w:ascii="Calibri" w:hAnsi="Calibri" w:cs="Calibri"/>
          <w:noProof/>
          <w:color w:val="000000"/>
          <w:w w:val="244"/>
        </w:rPr>
        <w:t> </w:t>
      </w:r>
      <w:r>
        <w:rPr>
          <w:rFonts w:ascii="Calibri" w:hAnsi="Calibri" w:cs="Calibri"/>
          <w:noProof/>
          <w:color w:val="000000"/>
          <w:spacing w:val="-3"/>
        </w:rPr>
        <w:t>realice conforme</w:t>
      </w:r>
      <w:r>
        <w:rPr>
          <w:rFonts w:ascii="Calibri" w:hAnsi="Calibri" w:cs="Calibri"/>
          <w:noProof/>
          <w:color w:val="000000"/>
          <w:spacing w:val="-1"/>
        </w:rPr>
        <w:t> </w:t>
      </w:r>
      <w:r>
        <w:rPr>
          <w:rFonts w:ascii="Calibri" w:hAnsi="Calibri" w:cs="Calibri"/>
          <w:noProof/>
          <w:color w:val="000000"/>
          <w:spacing w:val="-3"/>
        </w:rPr>
        <w:t>a</w:t>
      </w:r>
      <w:r>
        <w:rPr>
          <w:rFonts w:ascii="Calibri" w:hAnsi="Calibri" w:cs="Calibri"/>
          <w:noProof/>
          <w:color w:val="000000"/>
          <w:spacing w:val="-2"/>
        </w:rPr>
        <w:t> </w:t>
      </w:r>
      <w:r>
        <w:rPr>
          <w:rFonts w:ascii="Calibri" w:hAnsi="Calibri" w:cs="Calibri"/>
          <w:noProof/>
          <w:color w:val="000000"/>
          <w:spacing w:val="-4"/>
        </w:rPr>
        <w:t>lo</w:t>
      </w:r>
      <w:r>
        <w:rPr>
          <w:rFonts w:ascii="Calibri" w:hAnsi="Calibri" w:cs="Calibri"/>
          <w:noProof/>
          <w:color w:val="000000"/>
          <w:spacing w:val="-1"/>
        </w:rPr>
        <w:t> </w:t>
      </w:r>
      <w:r>
        <w:rPr>
          <w:rFonts w:ascii="Calibri" w:hAnsi="Calibri" w:cs="Calibri"/>
          <w:noProof/>
          <w:color w:val="000000"/>
          <w:spacing w:val="-3"/>
        </w:rPr>
        <w:t>planeado</w:t>
      </w:r>
      <w:r>
        <w:rPr>
          <w:rFonts w:ascii="Calibri" w:hAnsi="Calibri" w:cs="Calibri"/>
          <w:noProof/>
          <w:color w:val="000000"/>
          <w:spacing w:val="-1"/>
        </w:rPr>
        <w:t> </w:t>
      </w:r>
      <w:r>
        <w:rPr>
          <w:rFonts w:ascii="Calibri" w:hAnsi="Calibri" w:cs="Calibri"/>
          <w:noProof/>
          <w:color w:val="000000"/>
          <w:spacing w:val="-3"/>
        </w:rPr>
        <w:t>en</w:t>
      </w:r>
      <w:r>
        <w:rPr>
          <w:rFonts w:ascii="Calibri" w:hAnsi="Calibri" w:cs="Calibri"/>
          <w:noProof/>
          <w:color w:val="000000"/>
          <w:spacing w:val="-7"/>
        </w:rPr>
        <w:t> </w:t>
      </w:r>
      <w:r>
        <w:rPr>
          <w:rFonts w:ascii="Calibri" w:hAnsi="Calibri" w:cs="Calibri"/>
          <w:noProof/>
          <w:color w:val="000000"/>
          <w:spacing w:val="-2"/>
        </w:rPr>
        <w:t>la </w:t>
      </w:r>
      <w:r>
        <w:rPr>
          <w:rFonts w:ascii="Calibri" w:hAnsi="Calibri" w:cs="Calibri"/>
          <w:noProof/>
          <w:color w:val="000000"/>
          <w:spacing w:val="-3"/>
        </w:rPr>
        <w:t>organización.</w:t>
      </w:r>
    </w:p>
    <w:p w:rsidR="007A035A" w:rsidRDefault="007A035A" w:rsidP="00345212">
      <w:pPr>
        <w:spacing w:after="0" w:line="276" w:lineRule="auto"/>
        <w:ind w:left="63"/>
      </w:pPr>
      <w:r w:rsidRPr="00822BA6">
        <w:rPr>
          <w:rFonts w:ascii="Calibri" w:hAnsi="Calibri" w:cs="Calibri"/>
          <w:b/>
          <w:noProof/>
          <w:color w:val="FF0000"/>
          <w:spacing w:val="-4"/>
          <w:w w:val="95"/>
        </w:rPr>
        <w:t>INFORME</w:t>
      </w:r>
      <w:r w:rsidRPr="00822BA6">
        <w:rPr>
          <w:rFonts w:ascii="Calibri" w:hAnsi="Calibri" w:cs="Calibri"/>
          <w:b/>
          <w:noProof/>
          <w:color w:val="FF0000"/>
          <w:w w:val="173"/>
        </w:rPr>
        <w:t> </w:t>
      </w:r>
      <w:r w:rsidRPr="00822BA6">
        <w:rPr>
          <w:rFonts w:ascii="Calibri" w:hAnsi="Calibri" w:cs="Calibri"/>
          <w:b/>
          <w:noProof/>
          <w:color w:val="FF0000"/>
          <w:spacing w:val="-4"/>
          <w:w w:val="95"/>
        </w:rPr>
        <w:t>DE</w:t>
      </w:r>
      <w:r w:rsidRPr="00822BA6">
        <w:rPr>
          <w:rFonts w:ascii="Calibri" w:hAnsi="Calibri" w:cs="Calibri"/>
          <w:b/>
          <w:noProof/>
          <w:color w:val="FF0000"/>
          <w:w w:val="173"/>
        </w:rPr>
        <w:t> </w:t>
      </w:r>
      <w:r w:rsidRPr="00822BA6">
        <w:rPr>
          <w:rFonts w:ascii="Calibri" w:hAnsi="Calibri" w:cs="Calibri"/>
          <w:b/>
          <w:noProof/>
          <w:color w:val="FF0000"/>
          <w:spacing w:val="-4"/>
          <w:w w:val="95"/>
        </w:rPr>
        <w:t>AUDITORÍA</w:t>
      </w:r>
      <w:r w:rsidRPr="00822BA6">
        <w:rPr>
          <w:rFonts w:ascii="Calibri" w:hAnsi="Calibri" w:cs="Calibri"/>
          <w:noProof/>
          <w:color w:val="FF0000"/>
          <w:spacing w:val="-2"/>
        </w:rPr>
        <w:t>:</w:t>
      </w:r>
      <w:r w:rsidRPr="00822BA6">
        <w:rPr>
          <w:rFonts w:ascii="Calibri" w:hAnsi="Calibri" w:cs="Calibri"/>
          <w:noProof/>
          <w:color w:val="FF0000"/>
          <w:w w:val="170"/>
        </w:rPr>
        <w:t> </w:t>
      </w:r>
      <w:r>
        <w:rPr>
          <w:rFonts w:ascii="Calibri" w:hAnsi="Calibri" w:cs="Calibri"/>
          <w:noProof/>
          <w:color w:val="000000"/>
          <w:spacing w:val="-3"/>
        </w:rPr>
        <w:t>Reporte</w:t>
      </w:r>
      <w:r>
        <w:rPr>
          <w:rFonts w:ascii="Calibri" w:hAnsi="Calibri" w:cs="Calibri"/>
          <w:noProof/>
          <w:color w:val="000000"/>
          <w:w w:val="170"/>
        </w:rPr>
        <w:t> </w:t>
      </w:r>
      <w:r>
        <w:rPr>
          <w:rFonts w:ascii="Calibri" w:hAnsi="Calibri" w:cs="Calibri"/>
          <w:noProof/>
          <w:color w:val="000000"/>
          <w:spacing w:val="-3"/>
        </w:rPr>
        <w:t>escrito</w:t>
      </w:r>
      <w:r>
        <w:rPr>
          <w:rFonts w:ascii="Calibri" w:hAnsi="Calibri" w:cs="Calibri"/>
          <w:noProof/>
          <w:color w:val="000000"/>
          <w:w w:val="172"/>
        </w:rPr>
        <w:t> </w:t>
      </w:r>
      <w:r>
        <w:rPr>
          <w:rFonts w:ascii="Calibri" w:hAnsi="Calibri" w:cs="Calibri"/>
          <w:noProof/>
          <w:color w:val="000000"/>
          <w:spacing w:val="-3"/>
        </w:rPr>
        <w:t>de</w:t>
      </w:r>
      <w:r>
        <w:rPr>
          <w:rFonts w:ascii="Calibri" w:hAnsi="Calibri" w:cs="Calibri"/>
          <w:noProof/>
          <w:color w:val="000000"/>
          <w:w w:val="174"/>
        </w:rPr>
        <w:t> </w:t>
      </w:r>
      <w:r>
        <w:rPr>
          <w:rFonts w:ascii="Calibri" w:hAnsi="Calibri" w:cs="Calibri"/>
          <w:noProof/>
          <w:color w:val="000000"/>
          <w:spacing w:val="-3"/>
        </w:rPr>
        <w:t>los</w:t>
      </w:r>
      <w:r>
        <w:rPr>
          <w:rFonts w:ascii="Calibri" w:hAnsi="Calibri" w:cs="Calibri"/>
          <w:noProof/>
          <w:color w:val="000000"/>
          <w:w w:val="173"/>
        </w:rPr>
        <w:t> </w:t>
      </w:r>
      <w:r>
        <w:rPr>
          <w:rFonts w:ascii="Calibri" w:hAnsi="Calibri" w:cs="Calibri"/>
          <w:noProof/>
          <w:color w:val="000000"/>
          <w:spacing w:val="-3"/>
        </w:rPr>
        <w:t>hallazgos</w:t>
      </w:r>
      <w:r>
        <w:rPr>
          <w:rFonts w:ascii="Calibri" w:hAnsi="Calibri" w:cs="Calibri"/>
          <w:noProof/>
          <w:color w:val="000000"/>
          <w:w w:val="173"/>
        </w:rPr>
        <w:t> </w:t>
      </w:r>
      <w:r>
        <w:rPr>
          <w:rFonts w:ascii="Calibri" w:hAnsi="Calibri" w:cs="Calibri"/>
          <w:noProof/>
          <w:color w:val="000000"/>
          <w:spacing w:val="-3"/>
        </w:rPr>
        <w:t>encontrados</w:t>
      </w:r>
      <w:r>
        <w:rPr>
          <w:rFonts w:ascii="Calibri" w:hAnsi="Calibri" w:cs="Calibri"/>
          <w:noProof/>
          <w:color w:val="000000"/>
          <w:w w:val="173"/>
        </w:rPr>
        <w:t> </w:t>
      </w:r>
      <w:r>
        <w:rPr>
          <w:rFonts w:ascii="Calibri" w:hAnsi="Calibri" w:cs="Calibri"/>
          <w:noProof/>
          <w:color w:val="000000"/>
          <w:spacing w:val="-4"/>
        </w:rPr>
        <w:t>durante</w:t>
      </w:r>
      <w:r>
        <w:rPr>
          <w:rFonts w:ascii="Calibri" w:hAnsi="Calibri" w:cs="Calibri"/>
          <w:noProof/>
          <w:color w:val="000000"/>
          <w:w w:val="174"/>
        </w:rPr>
        <w:t> </w:t>
      </w:r>
      <w:r>
        <w:rPr>
          <w:rFonts w:ascii="Calibri" w:hAnsi="Calibri" w:cs="Calibri"/>
          <w:noProof/>
          <w:color w:val="000000"/>
          <w:spacing w:val="-2"/>
        </w:rPr>
        <w:t>el</w:t>
      </w:r>
      <w:r>
        <w:rPr>
          <w:rFonts w:ascii="Calibri" w:hAnsi="Calibri" w:cs="Calibri"/>
          <w:noProof/>
          <w:color w:val="000000"/>
          <w:w w:val="168"/>
        </w:rPr>
        <w:t> </w:t>
      </w:r>
      <w:r>
        <w:rPr>
          <w:rFonts w:ascii="Calibri" w:hAnsi="Calibri" w:cs="Calibri"/>
          <w:noProof/>
          <w:color w:val="000000"/>
          <w:spacing w:val="-3"/>
        </w:rPr>
        <w:t>proceso</w:t>
      </w:r>
      <w:r>
        <w:rPr>
          <w:rFonts w:ascii="Calibri" w:hAnsi="Calibri" w:cs="Calibri"/>
          <w:noProof/>
          <w:color w:val="000000"/>
          <w:w w:val="175"/>
        </w:rPr>
        <w:t> </w:t>
      </w:r>
      <w:r>
        <w:rPr>
          <w:rFonts w:ascii="Calibri" w:hAnsi="Calibri" w:cs="Calibri"/>
          <w:noProof/>
          <w:color w:val="000000"/>
          <w:spacing w:val="-5"/>
        </w:rPr>
        <w:t xml:space="preserve">de </w:t>
      </w:r>
      <w:r>
        <w:rPr>
          <w:rFonts w:ascii="Calibri" w:hAnsi="Calibri" w:cs="Calibri"/>
          <w:noProof/>
          <w:color w:val="000000"/>
          <w:spacing w:val="-3"/>
        </w:rPr>
        <w:t>auditoría.</w:t>
      </w:r>
    </w:p>
    <w:p w:rsidR="007A035A" w:rsidRDefault="007A035A" w:rsidP="00345212">
      <w:pPr>
        <w:spacing w:after="0" w:line="276" w:lineRule="auto"/>
        <w:ind w:left="63"/>
      </w:pPr>
      <w:r w:rsidRPr="00822BA6">
        <w:rPr>
          <w:rFonts w:ascii="Calibri" w:hAnsi="Calibri" w:cs="Calibri"/>
          <w:b/>
          <w:noProof/>
          <w:color w:val="FF0000"/>
          <w:spacing w:val="-3"/>
          <w:w w:val="95"/>
        </w:rPr>
        <w:t>LISTA</w:t>
      </w:r>
      <w:r w:rsidRPr="00822BA6">
        <w:rPr>
          <w:rFonts w:ascii="Calibri" w:hAnsi="Calibri" w:cs="Calibri"/>
          <w:b/>
          <w:noProof/>
          <w:color w:val="FF0000"/>
          <w:spacing w:val="6"/>
        </w:rPr>
        <w:t> </w:t>
      </w:r>
      <w:r w:rsidRPr="00822BA6">
        <w:rPr>
          <w:rFonts w:ascii="Calibri" w:hAnsi="Calibri" w:cs="Calibri"/>
          <w:b/>
          <w:noProof/>
          <w:color w:val="FF0000"/>
          <w:spacing w:val="-3"/>
          <w:w w:val="95"/>
        </w:rPr>
        <w:t>DE</w:t>
      </w:r>
      <w:r w:rsidRPr="00822BA6">
        <w:rPr>
          <w:rFonts w:ascii="Calibri" w:hAnsi="Calibri" w:cs="Calibri"/>
          <w:b/>
          <w:noProof/>
          <w:color w:val="FF0000"/>
          <w:spacing w:val="5"/>
        </w:rPr>
        <w:t> </w:t>
      </w:r>
      <w:r w:rsidRPr="00822BA6">
        <w:rPr>
          <w:rFonts w:ascii="Calibri" w:hAnsi="Calibri" w:cs="Calibri"/>
          <w:b/>
          <w:noProof/>
          <w:color w:val="FF0000"/>
          <w:spacing w:val="-3"/>
          <w:w w:val="95"/>
        </w:rPr>
        <w:t>CHEQUEO:</w:t>
      </w:r>
      <w:r w:rsidRPr="00822BA6">
        <w:rPr>
          <w:rFonts w:ascii="Calibri" w:hAnsi="Calibri" w:cs="Calibri"/>
          <w:noProof/>
          <w:color w:val="FF0000"/>
          <w:spacing w:val="4"/>
        </w:rPr>
        <w:t> </w:t>
      </w:r>
      <w:r>
        <w:rPr>
          <w:rFonts w:ascii="Calibri" w:hAnsi="Calibri" w:cs="Calibri"/>
          <w:noProof/>
          <w:color w:val="000000"/>
          <w:spacing w:val="-3"/>
        </w:rPr>
        <w:t>listados</w:t>
      </w:r>
      <w:r>
        <w:rPr>
          <w:rFonts w:ascii="Calibri" w:hAnsi="Calibri" w:cs="Calibri"/>
          <w:noProof/>
          <w:color w:val="000000"/>
          <w:spacing w:val="5"/>
        </w:rPr>
        <w:t> </w:t>
      </w:r>
      <w:r>
        <w:rPr>
          <w:rFonts w:ascii="Calibri" w:hAnsi="Calibri" w:cs="Calibri"/>
          <w:noProof/>
          <w:color w:val="000000"/>
          <w:spacing w:val="-3"/>
        </w:rPr>
        <w:t>de</w:t>
      </w:r>
      <w:r>
        <w:rPr>
          <w:rFonts w:ascii="Calibri" w:hAnsi="Calibri" w:cs="Calibri"/>
          <w:noProof/>
          <w:color w:val="000000"/>
          <w:spacing w:val="5"/>
        </w:rPr>
        <w:t> </w:t>
      </w:r>
      <w:r>
        <w:rPr>
          <w:rFonts w:ascii="Calibri" w:hAnsi="Calibri" w:cs="Calibri"/>
          <w:noProof/>
          <w:color w:val="000000"/>
          <w:spacing w:val="-3"/>
        </w:rPr>
        <w:t>preguntas</w:t>
      </w:r>
      <w:r>
        <w:rPr>
          <w:rFonts w:ascii="Calibri" w:hAnsi="Calibri" w:cs="Calibri"/>
          <w:noProof/>
          <w:color w:val="000000"/>
          <w:spacing w:val="5"/>
        </w:rPr>
        <w:t> </w:t>
      </w:r>
      <w:r>
        <w:rPr>
          <w:rFonts w:ascii="Calibri" w:hAnsi="Calibri" w:cs="Calibri"/>
          <w:noProof/>
          <w:color w:val="000000"/>
          <w:spacing w:val="-4"/>
        </w:rPr>
        <w:t>que</w:t>
      </w:r>
      <w:r>
        <w:rPr>
          <w:rFonts w:ascii="Calibri" w:hAnsi="Calibri" w:cs="Calibri"/>
          <w:noProof/>
          <w:color w:val="000000"/>
          <w:spacing w:val="5"/>
        </w:rPr>
        <w:t> </w:t>
      </w:r>
      <w:r>
        <w:rPr>
          <w:rFonts w:ascii="Calibri" w:hAnsi="Calibri" w:cs="Calibri"/>
          <w:noProof/>
          <w:color w:val="000000"/>
          <w:spacing w:val="-3"/>
        </w:rPr>
        <w:t>se</w:t>
      </w:r>
      <w:r>
        <w:rPr>
          <w:rFonts w:ascii="Calibri" w:hAnsi="Calibri" w:cs="Calibri"/>
          <w:noProof/>
          <w:color w:val="000000"/>
          <w:spacing w:val="5"/>
        </w:rPr>
        <w:t> </w:t>
      </w:r>
      <w:r>
        <w:rPr>
          <w:rFonts w:ascii="Calibri" w:hAnsi="Calibri" w:cs="Calibri"/>
          <w:noProof/>
          <w:color w:val="000000"/>
          <w:spacing w:val="-4"/>
        </w:rPr>
        <w:t>hacen</w:t>
      </w:r>
      <w:r>
        <w:rPr>
          <w:rFonts w:ascii="Calibri" w:hAnsi="Calibri" w:cs="Calibri"/>
          <w:noProof/>
          <w:color w:val="000000"/>
          <w:spacing w:val="5"/>
        </w:rPr>
        <w:t> </w:t>
      </w:r>
      <w:r>
        <w:rPr>
          <w:rFonts w:ascii="Calibri" w:hAnsi="Calibri" w:cs="Calibri"/>
          <w:noProof/>
          <w:color w:val="000000"/>
          <w:spacing w:val="-3"/>
        </w:rPr>
        <w:t>durante</w:t>
      </w:r>
      <w:r>
        <w:rPr>
          <w:rFonts w:ascii="Calibri" w:hAnsi="Calibri" w:cs="Calibri"/>
          <w:noProof/>
          <w:color w:val="000000"/>
          <w:spacing w:val="6"/>
        </w:rPr>
        <w:t> </w:t>
      </w:r>
      <w:r>
        <w:rPr>
          <w:rFonts w:ascii="Calibri" w:hAnsi="Calibri" w:cs="Calibri"/>
          <w:noProof/>
          <w:color w:val="000000"/>
          <w:spacing w:val="-2"/>
        </w:rPr>
        <w:t>la</w:t>
      </w:r>
      <w:r>
        <w:rPr>
          <w:rFonts w:ascii="Calibri" w:hAnsi="Calibri" w:cs="Calibri"/>
          <w:noProof/>
          <w:color w:val="000000"/>
          <w:spacing w:val="4"/>
        </w:rPr>
        <w:t> </w:t>
      </w:r>
      <w:r>
        <w:rPr>
          <w:rFonts w:ascii="Calibri" w:hAnsi="Calibri" w:cs="Calibri"/>
          <w:noProof/>
          <w:color w:val="000000"/>
          <w:spacing w:val="-3"/>
        </w:rPr>
        <w:t>auditoría</w:t>
      </w:r>
      <w:r>
        <w:rPr>
          <w:rFonts w:ascii="Calibri" w:hAnsi="Calibri" w:cs="Calibri"/>
          <w:noProof/>
          <w:color w:val="000000"/>
          <w:spacing w:val="4"/>
        </w:rPr>
        <w:t> </w:t>
      </w:r>
      <w:r>
        <w:rPr>
          <w:rFonts w:ascii="Calibri" w:hAnsi="Calibri" w:cs="Calibri"/>
          <w:noProof/>
          <w:color w:val="000000"/>
          <w:spacing w:val="-4"/>
        </w:rPr>
        <w:t>para</w:t>
      </w:r>
      <w:r>
        <w:rPr>
          <w:rFonts w:ascii="Calibri" w:hAnsi="Calibri" w:cs="Calibri"/>
          <w:noProof/>
          <w:color w:val="000000"/>
          <w:spacing w:val="4"/>
        </w:rPr>
        <w:t> </w:t>
      </w:r>
      <w:r>
        <w:rPr>
          <w:rFonts w:ascii="Calibri" w:hAnsi="Calibri" w:cs="Calibri"/>
          <w:noProof/>
          <w:color w:val="000000"/>
          <w:spacing w:val="-2"/>
        </w:rPr>
        <w:t>ir</w:t>
      </w:r>
      <w:r>
        <w:rPr>
          <w:rFonts w:ascii="Calibri" w:hAnsi="Calibri" w:cs="Calibri"/>
          <w:noProof/>
          <w:color w:val="000000"/>
          <w:spacing w:val="4"/>
        </w:rPr>
        <w:t> </w:t>
      </w:r>
      <w:r>
        <w:rPr>
          <w:rFonts w:ascii="Calibri" w:hAnsi="Calibri" w:cs="Calibri"/>
          <w:noProof/>
          <w:color w:val="000000"/>
          <w:spacing w:val="-3"/>
        </w:rPr>
        <w:t>verificando</w:t>
      </w:r>
      <w:r>
        <w:rPr>
          <w:rFonts w:ascii="Calibri" w:hAnsi="Calibri" w:cs="Calibri"/>
          <w:noProof/>
          <w:color w:val="000000"/>
          <w:spacing w:val="4"/>
        </w:rPr>
        <w:t> </w:t>
      </w:r>
      <w:r>
        <w:rPr>
          <w:rFonts w:ascii="Calibri" w:hAnsi="Calibri" w:cs="Calibri"/>
          <w:noProof/>
          <w:color w:val="000000"/>
          <w:spacing w:val="-2"/>
        </w:rPr>
        <w:t xml:space="preserve">el </w:t>
      </w:r>
      <w:r>
        <w:rPr>
          <w:rFonts w:ascii="Calibri" w:hAnsi="Calibri" w:cs="Calibri"/>
          <w:noProof/>
          <w:color w:val="000000"/>
          <w:spacing w:val="-3"/>
        </w:rPr>
        <w:t>cumplimiento o</w:t>
      </w:r>
      <w:r>
        <w:rPr>
          <w:rFonts w:ascii="Calibri" w:hAnsi="Calibri" w:cs="Calibri"/>
          <w:noProof/>
          <w:color w:val="000000"/>
          <w:spacing w:val="-2"/>
        </w:rPr>
        <w:t> </w:t>
      </w:r>
      <w:r>
        <w:rPr>
          <w:rFonts w:ascii="Calibri" w:hAnsi="Calibri" w:cs="Calibri"/>
          <w:noProof/>
          <w:color w:val="000000"/>
          <w:spacing w:val="-3"/>
        </w:rPr>
        <w:t>no</w:t>
      </w:r>
      <w:r>
        <w:rPr>
          <w:rFonts w:ascii="Calibri" w:hAnsi="Calibri" w:cs="Calibri"/>
          <w:noProof/>
          <w:color w:val="000000"/>
          <w:spacing w:val="-1"/>
        </w:rPr>
        <w:t> </w:t>
      </w:r>
      <w:r>
        <w:rPr>
          <w:rFonts w:ascii="Calibri" w:hAnsi="Calibri" w:cs="Calibri"/>
          <w:noProof/>
          <w:color w:val="000000"/>
          <w:spacing w:val="-4"/>
        </w:rPr>
        <w:t>de</w:t>
      </w:r>
      <w:r>
        <w:rPr>
          <w:rFonts w:ascii="Calibri" w:hAnsi="Calibri" w:cs="Calibri"/>
          <w:noProof/>
          <w:color w:val="000000"/>
          <w:spacing w:val="-1"/>
        </w:rPr>
        <w:t> </w:t>
      </w:r>
      <w:r>
        <w:rPr>
          <w:rFonts w:ascii="Calibri" w:hAnsi="Calibri" w:cs="Calibri"/>
          <w:noProof/>
          <w:color w:val="000000"/>
          <w:spacing w:val="-2"/>
        </w:rPr>
        <w:t>las</w:t>
      </w:r>
      <w:r>
        <w:rPr>
          <w:rFonts w:ascii="Calibri" w:hAnsi="Calibri" w:cs="Calibri"/>
          <w:noProof/>
          <w:color w:val="000000"/>
          <w:spacing w:val="-4"/>
        </w:rPr>
        <w:t> </w:t>
      </w:r>
      <w:r>
        <w:rPr>
          <w:rFonts w:ascii="Calibri" w:hAnsi="Calibri" w:cs="Calibri"/>
          <w:noProof/>
          <w:color w:val="000000"/>
          <w:spacing w:val="-3"/>
        </w:rPr>
        <w:t>actividades</w:t>
      </w:r>
      <w:r>
        <w:rPr>
          <w:rFonts w:ascii="Calibri" w:hAnsi="Calibri" w:cs="Calibri"/>
          <w:noProof/>
          <w:color w:val="000000"/>
          <w:spacing w:val="-4"/>
        </w:rPr>
        <w:t> </w:t>
      </w:r>
      <w:r>
        <w:rPr>
          <w:rFonts w:ascii="Calibri" w:hAnsi="Calibri" w:cs="Calibri"/>
          <w:noProof/>
          <w:color w:val="000000"/>
          <w:spacing w:val="-3"/>
        </w:rPr>
        <w:t>del</w:t>
      </w:r>
      <w:r>
        <w:rPr>
          <w:rFonts w:ascii="Calibri" w:hAnsi="Calibri" w:cs="Calibri"/>
          <w:noProof/>
          <w:color w:val="000000"/>
          <w:spacing w:val="-2"/>
        </w:rPr>
        <w:t> </w:t>
      </w:r>
      <w:r>
        <w:rPr>
          <w:rFonts w:ascii="Calibri" w:hAnsi="Calibri" w:cs="Calibri"/>
          <w:noProof/>
          <w:color w:val="000000"/>
          <w:spacing w:val="-3"/>
        </w:rPr>
        <w:t>proceso.</w:t>
      </w:r>
    </w:p>
    <w:p w:rsidR="007A035A" w:rsidRDefault="007A035A" w:rsidP="00345212">
      <w:pPr>
        <w:spacing w:after="0" w:line="276" w:lineRule="auto"/>
        <w:ind w:left="63"/>
      </w:pPr>
      <w:r w:rsidRPr="00822BA6">
        <w:rPr>
          <w:rFonts w:ascii="Calibri" w:hAnsi="Calibri" w:cs="Calibri"/>
          <w:b/>
          <w:noProof/>
          <w:color w:val="FF0000"/>
          <w:spacing w:val="-4"/>
          <w:w w:val="95"/>
        </w:rPr>
        <w:t>NO</w:t>
      </w:r>
      <w:r w:rsidRPr="00822BA6">
        <w:rPr>
          <w:rFonts w:ascii="Calibri" w:hAnsi="Calibri" w:cs="Calibri"/>
          <w:b/>
          <w:noProof/>
          <w:color w:val="FF0000"/>
          <w:spacing w:val="26"/>
        </w:rPr>
        <w:t> </w:t>
      </w:r>
      <w:r w:rsidRPr="00822BA6">
        <w:rPr>
          <w:rFonts w:ascii="Calibri" w:hAnsi="Calibri" w:cs="Calibri"/>
          <w:b/>
          <w:noProof/>
          <w:color w:val="FF0000"/>
          <w:spacing w:val="-4"/>
          <w:w w:val="95"/>
        </w:rPr>
        <w:t>CONFORMIDAD:</w:t>
      </w:r>
      <w:r>
        <w:rPr>
          <w:rFonts w:ascii="Calibri" w:hAnsi="Calibri" w:cs="Calibri"/>
          <w:noProof/>
          <w:color w:val="000000"/>
          <w:spacing w:val="26"/>
        </w:rPr>
        <w:t> </w:t>
      </w:r>
      <w:r>
        <w:rPr>
          <w:rFonts w:ascii="Calibri" w:hAnsi="Calibri" w:cs="Calibri"/>
          <w:noProof/>
          <w:color w:val="000000"/>
          <w:spacing w:val="-3"/>
        </w:rPr>
        <w:t>Hallazgo</w:t>
      </w:r>
      <w:r>
        <w:rPr>
          <w:rFonts w:ascii="Calibri" w:hAnsi="Calibri" w:cs="Calibri"/>
          <w:noProof/>
          <w:color w:val="000000"/>
          <w:w w:val="157"/>
        </w:rPr>
        <w:t> </w:t>
      </w:r>
      <w:r>
        <w:rPr>
          <w:rFonts w:ascii="Calibri" w:hAnsi="Calibri" w:cs="Calibri"/>
          <w:noProof/>
          <w:color w:val="000000"/>
          <w:spacing w:val="-3"/>
        </w:rPr>
        <w:t>de</w:t>
      </w:r>
      <w:r>
        <w:rPr>
          <w:rFonts w:ascii="Calibri" w:hAnsi="Calibri" w:cs="Calibri"/>
          <w:noProof/>
          <w:color w:val="000000"/>
          <w:spacing w:val="27"/>
        </w:rPr>
        <w:t> </w:t>
      </w:r>
      <w:r>
        <w:rPr>
          <w:rFonts w:ascii="Calibri" w:hAnsi="Calibri" w:cs="Calibri"/>
          <w:noProof/>
          <w:color w:val="000000"/>
          <w:spacing w:val="-3"/>
        </w:rPr>
        <w:t>incumplimiento</w:t>
      </w:r>
      <w:r>
        <w:rPr>
          <w:rFonts w:ascii="Calibri" w:hAnsi="Calibri" w:cs="Calibri"/>
          <w:noProof/>
          <w:color w:val="000000"/>
          <w:w w:val="157"/>
        </w:rPr>
        <w:t> </w:t>
      </w:r>
      <w:r>
        <w:rPr>
          <w:rFonts w:ascii="Calibri" w:hAnsi="Calibri" w:cs="Calibri"/>
          <w:noProof/>
          <w:color w:val="000000"/>
          <w:spacing w:val="-3"/>
        </w:rPr>
        <w:t>a</w:t>
      </w:r>
      <w:r>
        <w:rPr>
          <w:rFonts w:ascii="Calibri" w:hAnsi="Calibri" w:cs="Calibri"/>
          <w:noProof/>
          <w:color w:val="000000"/>
          <w:spacing w:val="26"/>
        </w:rPr>
        <w:t> </w:t>
      </w:r>
      <w:r>
        <w:rPr>
          <w:rFonts w:ascii="Calibri" w:hAnsi="Calibri" w:cs="Calibri"/>
          <w:noProof/>
          <w:color w:val="000000"/>
          <w:spacing w:val="-2"/>
        </w:rPr>
        <w:t>los</w:t>
      </w:r>
      <w:r>
        <w:rPr>
          <w:rFonts w:ascii="Calibri" w:hAnsi="Calibri" w:cs="Calibri"/>
          <w:noProof/>
          <w:color w:val="000000"/>
          <w:spacing w:val="27"/>
        </w:rPr>
        <w:t> </w:t>
      </w:r>
      <w:r>
        <w:rPr>
          <w:rFonts w:ascii="Calibri" w:hAnsi="Calibri" w:cs="Calibri"/>
          <w:noProof/>
          <w:color w:val="000000"/>
          <w:spacing w:val="-3"/>
        </w:rPr>
        <w:t>criterios</w:t>
      </w:r>
      <w:r>
        <w:rPr>
          <w:rFonts w:ascii="Calibri" w:hAnsi="Calibri" w:cs="Calibri"/>
          <w:noProof/>
          <w:color w:val="000000"/>
          <w:spacing w:val="27"/>
        </w:rPr>
        <w:t> </w:t>
      </w:r>
      <w:r>
        <w:rPr>
          <w:rFonts w:ascii="Calibri" w:hAnsi="Calibri" w:cs="Calibri"/>
          <w:noProof/>
          <w:color w:val="000000"/>
          <w:spacing w:val="-3"/>
        </w:rPr>
        <w:t>de</w:t>
      </w:r>
      <w:r>
        <w:rPr>
          <w:rFonts w:ascii="Calibri" w:hAnsi="Calibri" w:cs="Calibri"/>
          <w:noProof/>
          <w:color w:val="000000"/>
          <w:spacing w:val="27"/>
        </w:rPr>
        <w:t> </w:t>
      </w:r>
      <w:r>
        <w:rPr>
          <w:rFonts w:ascii="Calibri" w:hAnsi="Calibri" w:cs="Calibri"/>
          <w:noProof/>
          <w:color w:val="000000"/>
          <w:spacing w:val="-3"/>
        </w:rPr>
        <w:t>evaluación</w:t>
      </w:r>
      <w:r>
        <w:rPr>
          <w:rFonts w:ascii="Calibri" w:hAnsi="Calibri" w:cs="Calibri"/>
          <w:noProof/>
          <w:color w:val="000000"/>
          <w:spacing w:val="26"/>
        </w:rPr>
        <w:t> </w:t>
      </w:r>
      <w:r>
        <w:rPr>
          <w:rFonts w:ascii="Calibri" w:hAnsi="Calibri" w:cs="Calibri"/>
          <w:noProof/>
          <w:color w:val="000000"/>
          <w:spacing w:val="-3"/>
        </w:rPr>
        <w:t>solicitados</w:t>
      </w:r>
      <w:r>
        <w:rPr>
          <w:rFonts w:ascii="Calibri" w:hAnsi="Calibri" w:cs="Calibri"/>
          <w:noProof/>
          <w:color w:val="000000"/>
          <w:spacing w:val="27"/>
        </w:rPr>
        <w:t> </w:t>
      </w:r>
      <w:r>
        <w:rPr>
          <w:rFonts w:ascii="Calibri" w:hAnsi="Calibri" w:cs="Calibri"/>
          <w:noProof/>
          <w:color w:val="000000"/>
          <w:spacing w:val="-3"/>
        </w:rPr>
        <w:t>por</w:t>
      </w:r>
      <w:r>
        <w:rPr>
          <w:rFonts w:ascii="Calibri" w:hAnsi="Calibri" w:cs="Calibri"/>
          <w:noProof/>
          <w:color w:val="000000"/>
          <w:spacing w:val="26"/>
        </w:rPr>
        <w:t> </w:t>
      </w:r>
      <w:r>
        <w:rPr>
          <w:rFonts w:ascii="Calibri" w:hAnsi="Calibri" w:cs="Calibri"/>
          <w:noProof/>
          <w:color w:val="000000"/>
          <w:spacing w:val="-3"/>
        </w:rPr>
        <w:t>el auditor.</w:t>
      </w:r>
    </w:p>
    <w:p w:rsidR="007A035A" w:rsidRDefault="007A035A" w:rsidP="00345212">
      <w:pPr>
        <w:spacing w:after="0" w:line="276" w:lineRule="auto"/>
        <w:ind w:left="63"/>
      </w:pPr>
      <w:r w:rsidRPr="00822BA6">
        <w:rPr>
          <w:rFonts w:ascii="Calibri" w:hAnsi="Calibri" w:cs="Calibri"/>
          <w:b/>
          <w:noProof/>
          <w:color w:val="FF0000"/>
          <w:spacing w:val="-3"/>
          <w:w w:val="95"/>
        </w:rPr>
        <w:t>OBSERVACIÓN:</w:t>
      </w:r>
      <w:r>
        <w:rPr>
          <w:rFonts w:ascii="Calibri" w:hAnsi="Calibri" w:cs="Calibri"/>
          <w:noProof/>
          <w:color w:val="000000"/>
          <w:w w:val="215"/>
        </w:rPr>
        <w:t> </w:t>
      </w:r>
      <w:r>
        <w:rPr>
          <w:rFonts w:ascii="Calibri" w:hAnsi="Calibri" w:cs="Calibri"/>
          <w:noProof/>
          <w:color w:val="000000"/>
          <w:spacing w:val="-3"/>
        </w:rPr>
        <w:t>es</w:t>
      </w:r>
      <w:r>
        <w:rPr>
          <w:rFonts w:ascii="Calibri" w:hAnsi="Calibri" w:cs="Calibri"/>
          <w:noProof/>
          <w:color w:val="000000"/>
          <w:w w:val="216"/>
        </w:rPr>
        <w:t> </w:t>
      </w:r>
      <w:r>
        <w:rPr>
          <w:rFonts w:ascii="Calibri" w:hAnsi="Calibri" w:cs="Calibri"/>
          <w:noProof/>
          <w:color w:val="000000"/>
          <w:spacing w:val="-3"/>
        </w:rPr>
        <w:t>una</w:t>
      </w:r>
      <w:r>
        <w:rPr>
          <w:rFonts w:ascii="Calibri" w:hAnsi="Calibri" w:cs="Calibri"/>
          <w:noProof/>
          <w:color w:val="000000"/>
          <w:w w:val="215"/>
        </w:rPr>
        <w:t> </w:t>
      </w:r>
      <w:r>
        <w:rPr>
          <w:rFonts w:ascii="Calibri" w:hAnsi="Calibri" w:cs="Calibri"/>
          <w:noProof/>
          <w:color w:val="000000"/>
          <w:spacing w:val="-3"/>
        </w:rPr>
        <w:t>anotación</w:t>
      </w:r>
      <w:r>
        <w:rPr>
          <w:rFonts w:ascii="Calibri" w:hAnsi="Calibri" w:cs="Calibri"/>
          <w:noProof/>
          <w:color w:val="000000"/>
          <w:w w:val="214"/>
        </w:rPr>
        <w:t> </w:t>
      </w:r>
      <w:r>
        <w:rPr>
          <w:rFonts w:ascii="Calibri" w:hAnsi="Calibri" w:cs="Calibri"/>
          <w:noProof/>
          <w:color w:val="000000"/>
          <w:spacing w:val="-3"/>
        </w:rPr>
        <w:t>a</w:t>
      </w:r>
      <w:r>
        <w:rPr>
          <w:rFonts w:ascii="Calibri" w:hAnsi="Calibri" w:cs="Calibri"/>
          <w:noProof/>
          <w:color w:val="000000"/>
          <w:w w:val="215"/>
        </w:rPr>
        <w:t> </w:t>
      </w:r>
      <w:r>
        <w:rPr>
          <w:rFonts w:ascii="Calibri" w:hAnsi="Calibri" w:cs="Calibri"/>
          <w:noProof/>
          <w:color w:val="000000"/>
          <w:spacing w:val="-3"/>
        </w:rPr>
        <w:t>un</w:t>
      </w:r>
      <w:r>
        <w:rPr>
          <w:rFonts w:ascii="Calibri" w:hAnsi="Calibri" w:cs="Calibri"/>
          <w:noProof/>
          <w:color w:val="000000"/>
          <w:w w:val="214"/>
        </w:rPr>
        <w:t> </w:t>
      </w:r>
      <w:r>
        <w:rPr>
          <w:rFonts w:ascii="Calibri" w:hAnsi="Calibri" w:cs="Calibri"/>
          <w:noProof/>
          <w:color w:val="000000"/>
          <w:spacing w:val="-3"/>
        </w:rPr>
        <w:t>hallazgo</w:t>
      </w:r>
      <w:r>
        <w:rPr>
          <w:rFonts w:ascii="Calibri" w:hAnsi="Calibri" w:cs="Calibri"/>
          <w:noProof/>
          <w:color w:val="000000"/>
          <w:w w:val="218"/>
        </w:rPr>
        <w:t> </w:t>
      </w:r>
      <w:r>
        <w:rPr>
          <w:rFonts w:ascii="Calibri" w:hAnsi="Calibri" w:cs="Calibri"/>
          <w:noProof/>
          <w:color w:val="000000"/>
          <w:spacing w:val="-3"/>
        </w:rPr>
        <w:t>encontrado</w:t>
      </w:r>
      <w:r>
        <w:rPr>
          <w:rFonts w:ascii="Calibri" w:hAnsi="Calibri" w:cs="Calibri"/>
          <w:noProof/>
          <w:color w:val="000000"/>
          <w:w w:val="213"/>
        </w:rPr>
        <w:t> </w:t>
      </w:r>
      <w:r>
        <w:rPr>
          <w:rFonts w:ascii="Calibri" w:hAnsi="Calibri" w:cs="Calibri"/>
          <w:noProof/>
          <w:color w:val="000000"/>
          <w:spacing w:val="-3"/>
        </w:rPr>
        <w:t>por</w:t>
      </w:r>
      <w:r>
        <w:rPr>
          <w:rFonts w:ascii="Calibri" w:hAnsi="Calibri" w:cs="Calibri"/>
          <w:noProof/>
          <w:color w:val="000000"/>
          <w:w w:val="210"/>
        </w:rPr>
        <w:t> </w:t>
      </w:r>
      <w:r>
        <w:rPr>
          <w:rFonts w:ascii="Calibri" w:hAnsi="Calibri" w:cs="Calibri"/>
          <w:noProof/>
          <w:color w:val="000000"/>
          <w:spacing w:val="-2"/>
        </w:rPr>
        <w:t>el</w:t>
      </w:r>
      <w:r>
        <w:rPr>
          <w:rFonts w:ascii="Calibri" w:hAnsi="Calibri" w:cs="Calibri"/>
          <w:noProof/>
          <w:color w:val="000000"/>
          <w:w w:val="215"/>
        </w:rPr>
        <w:t> </w:t>
      </w:r>
      <w:r>
        <w:rPr>
          <w:rFonts w:ascii="Calibri" w:hAnsi="Calibri" w:cs="Calibri"/>
          <w:noProof/>
          <w:color w:val="000000"/>
          <w:spacing w:val="-3"/>
        </w:rPr>
        <w:t>auditor,</w:t>
      </w:r>
      <w:r>
        <w:rPr>
          <w:rFonts w:ascii="Calibri" w:hAnsi="Calibri" w:cs="Calibri"/>
          <w:noProof/>
          <w:color w:val="000000"/>
          <w:w w:val="211"/>
        </w:rPr>
        <w:t> </w:t>
      </w:r>
      <w:r>
        <w:rPr>
          <w:rFonts w:ascii="Calibri" w:hAnsi="Calibri" w:cs="Calibri"/>
          <w:noProof/>
          <w:color w:val="000000"/>
          <w:spacing w:val="-3"/>
        </w:rPr>
        <w:t>pero</w:t>
      </w:r>
      <w:r>
        <w:rPr>
          <w:rFonts w:ascii="Calibri" w:hAnsi="Calibri" w:cs="Calibri"/>
          <w:noProof/>
          <w:color w:val="000000"/>
          <w:w w:val="218"/>
        </w:rPr>
        <w:t> </w:t>
      </w:r>
      <w:r>
        <w:rPr>
          <w:rFonts w:ascii="Calibri" w:hAnsi="Calibri" w:cs="Calibri"/>
          <w:noProof/>
          <w:color w:val="000000"/>
          <w:spacing w:val="-4"/>
        </w:rPr>
        <w:t>que</w:t>
      </w:r>
      <w:r>
        <w:rPr>
          <w:rFonts w:ascii="Calibri" w:hAnsi="Calibri" w:cs="Calibri"/>
          <w:noProof/>
          <w:color w:val="000000"/>
          <w:w w:val="212"/>
        </w:rPr>
        <w:t> </w:t>
      </w:r>
      <w:r>
        <w:rPr>
          <w:rFonts w:ascii="Calibri" w:hAnsi="Calibri" w:cs="Calibri"/>
          <w:noProof/>
          <w:color w:val="000000"/>
          <w:spacing w:val="-3"/>
        </w:rPr>
        <w:t>su</w:t>
      </w:r>
      <w:r>
        <w:rPr>
          <w:rFonts w:ascii="Calibri" w:hAnsi="Calibri" w:cs="Calibri"/>
          <w:noProof/>
          <w:color w:val="000000"/>
          <w:w w:val="214"/>
        </w:rPr>
        <w:t> </w:t>
      </w:r>
      <w:r>
        <w:rPr>
          <w:rFonts w:ascii="Calibri" w:hAnsi="Calibri" w:cs="Calibri"/>
          <w:noProof/>
          <w:color w:val="000000"/>
          <w:spacing w:val="-5"/>
        </w:rPr>
        <w:t xml:space="preserve">no </w:t>
      </w:r>
      <w:r>
        <w:rPr>
          <w:rFonts w:ascii="Calibri" w:hAnsi="Calibri" w:cs="Calibri"/>
          <w:noProof/>
          <w:color w:val="000000"/>
          <w:spacing w:val="-3"/>
        </w:rPr>
        <w:t>cumplimiento no afecta</w:t>
      </w:r>
      <w:r>
        <w:rPr>
          <w:rFonts w:ascii="Calibri" w:hAnsi="Calibri" w:cs="Calibri"/>
          <w:noProof/>
          <w:color w:val="000000"/>
          <w:spacing w:val="-1"/>
        </w:rPr>
        <w:t> </w:t>
      </w:r>
      <w:r>
        <w:rPr>
          <w:rFonts w:ascii="Calibri" w:hAnsi="Calibri" w:cs="Calibri"/>
          <w:noProof/>
          <w:color w:val="000000"/>
          <w:spacing w:val="-2"/>
        </w:rPr>
        <w:t>el</w:t>
      </w:r>
      <w:r>
        <w:rPr>
          <w:rFonts w:ascii="Calibri" w:hAnsi="Calibri" w:cs="Calibri"/>
          <w:noProof/>
          <w:color w:val="000000"/>
          <w:spacing w:val="-6"/>
        </w:rPr>
        <w:t> </w:t>
      </w:r>
      <w:r>
        <w:rPr>
          <w:rFonts w:ascii="Calibri" w:hAnsi="Calibri" w:cs="Calibri"/>
          <w:noProof/>
          <w:color w:val="000000"/>
          <w:spacing w:val="-3"/>
        </w:rPr>
        <w:t>proceso</w:t>
      </w:r>
      <w:r>
        <w:rPr>
          <w:rFonts w:ascii="Calibri" w:hAnsi="Calibri" w:cs="Calibri"/>
          <w:noProof/>
          <w:color w:val="000000"/>
          <w:spacing w:val="-1"/>
        </w:rPr>
        <w:t> </w:t>
      </w:r>
      <w:r>
        <w:rPr>
          <w:rFonts w:ascii="Calibri" w:hAnsi="Calibri" w:cs="Calibri"/>
          <w:noProof/>
          <w:color w:val="000000"/>
          <w:spacing w:val="-3"/>
        </w:rPr>
        <w:t>auditado</w:t>
      </w:r>
      <w:r>
        <w:rPr>
          <w:rFonts w:ascii="Calibri" w:hAnsi="Calibri" w:cs="Calibri"/>
          <w:noProof/>
          <w:color w:val="000000"/>
          <w:spacing w:val="-1"/>
        </w:rPr>
        <w:t> </w:t>
      </w:r>
      <w:r>
        <w:rPr>
          <w:rFonts w:ascii="Calibri" w:hAnsi="Calibri" w:cs="Calibri"/>
          <w:noProof/>
          <w:color w:val="000000"/>
          <w:spacing w:val="-4"/>
        </w:rPr>
        <w:t>como</w:t>
      </w:r>
      <w:r>
        <w:rPr>
          <w:rFonts w:ascii="Calibri" w:hAnsi="Calibri" w:cs="Calibri"/>
          <w:noProof/>
          <w:color w:val="000000"/>
          <w:spacing w:val="-3"/>
        </w:rPr>
        <w:t> </w:t>
      </w:r>
      <w:r>
        <w:rPr>
          <w:rFonts w:ascii="Calibri" w:hAnsi="Calibri" w:cs="Calibri"/>
          <w:noProof/>
          <w:color w:val="000000"/>
          <w:spacing w:val="-2"/>
        </w:rPr>
        <w:t>tal.</w:t>
      </w:r>
    </w:p>
    <w:p w:rsidR="007A035A" w:rsidRDefault="007A035A" w:rsidP="00345212">
      <w:pPr>
        <w:spacing w:after="0" w:line="276" w:lineRule="auto"/>
        <w:ind w:left="63"/>
      </w:pPr>
      <w:r w:rsidRPr="00822BA6">
        <w:rPr>
          <w:rFonts w:ascii="Calibri" w:hAnsi="Calibri" w:cs="Calibri"/>
          <w:b/>
          <w:noProof/>
          <w:color w:val="FF0000"/>
          <w:spacing w:val="-3"/>
          <w:w w:val="95"/>
        </w:rPr>
        <w:t>SEGUIMIENTO:</w:t>
      </w:r>
      <w:r w:rsidRPr="00822BA6">
        <w:rPr>
          <w:rFonts w:ascii="Calibri" w:hAnsi="Calibri" w:cs="Calibri"/>
          <w:noProof/>
          <w:color w:val="FF0000"/>
          <w:spacing w:val="-1"/>
        </w:rPr>
        <w:t> </w:t>
      </w:r>
      <w:r>
        <w:rPr>
          <w:rFonts w:ascii="Calibri" w:hAnsi="Calibri" w:cs="Calibri"/>
          <w:noProof/>
          <w:color w:val="000000"/>
          <w:spacing w:val="-3"/>
        </w:rPr>
        <w:t>actividades</w:t>
      </w:r>
      <w:r>
        <w:rPr>
          <w:rFonts w:ascii="Calibri" w:hAnsi="Calibri" w:cs="Calibri"/>
          <w:noProof/>
          <w:color w:val="000000"/>
          <w:spacing w:val="-4"/>
        </w:rPr>
        <w:t> </w:t>
      </w:r>
      <w:r>
        <w:rPr>
          <w:rFonts w:ascii="Calibri" w:hAnsi="Calibri" w:cs="Calibri"/>
          <w:noProof/>
          <w:color w:val="000000"/>
          <w:spacing w:val="-3"/>
        </w:rPr>
        <w:t>de</w:t>
      </w:r>
      <w:r>
        <w:rPr>
          <w:rFonts w:ascii="Calibri" w:hAnsi="Calibri" w:cs="Calibri"/>
          <w:noProof/>
          <w:color w:val="000000"/>
          <w:spacing w:val="-1"/>
        </w:rPr>
        <w:t> </w:t>
      </w:r>
      <w:r>
        <w:rPr>
          <w:rFonts w:ascii="Calibri" w:hAnsi="Calibri" w:cs="Calibri"/>
          <w:noProof/>
          <w:color w:val="000000"/>
          <w:spacing w:val="-3"/>
        </w:rPr>
        <w:t>verificación</w:t>
      </w:r>
      <w:r>
        <w:rPr>
          <w:rFonts w:ascii="Calibri" w:hAnsi="Calibri" w:cs="Calibri"/>
          <w:noProof/>
          <w:color w:val="000000"/>
          <w:spacing w:val="-2"/>
        </w:rPr>
        <w:t> </w:t>
      </w:r>
      <w:r>
        <w:rPr>
          <w:rFonts w:ascii="Calibri" w:hAnsi="Calibri" w:cs="Calibri"/>
          <w:noProof/>
          <w:color w:val="000000"/>
          <w:spacing w:val="-3"/>
        </w:rPr>
        <w:t>relacionadas</w:t>
      </w:r>
      <w:r>
        <w:rPr>
          <w:rFonts w:ascii="Calibri" w:hAnsi="Calibri" w:cs="Calibri"/>
          <w:noProof/>
          <w:color w:val="000000"/>
        </w:rPr>
        <w:t> </w:t>
      </w:r>
      <w:r>
        <w:rPr>
          <w:rFonts w:ascii="Calibri" w:hAnsi="Calibri" w:cs="Calibri"/>
          <w:noProof/>
          <w:color w:val="000000"/>
          <w:spacing w:val="-3"/>
        </w:rPr>
        <w:t>con</w:t>
      </w:r>
      <w:r>
        <w:rPr>
          <w:rFonts w:ascii="Calibri" w:hAnsi="Calibri" w:cs="Calibri"/>
          <w:noProof/>
          <w:color w:val="000000"/>
          <w:spacing w:val="-4"/>
        </w:rPr>
        <w:t> </w:t>
      </w:r>
      <w:r>
        <w:rPr>
          <w:rFonts w:ascii="Calibri" w:hAnsi="Calibri" w:cs="Calibri"/>
          <w:noProof/>
          <w:color w:val="000000"/>
          <w:spacing w:val="-2"/>
        </w:rPr>
        <w:t>el </w:t>
      </w:r>
      <w:r>
        <w:rPr>
          <w:rFonts w:ascii="Calibri" w:hAnsi="Calibri" w:cs="Calibri"/>
          <w:noProof/>
          <w:color w:val="000000"/>
          <w:spacing w:val="-3"/>
        </w:rPr>
        <w:t>informe</w:t>
      </w:r>
      <w:r>
        <w:rPr>
          <w:rFonts w:ascii="Calibri" w:hAnsi="Calibri" w:cs="Calibri"/>
          <w:noProof/>
          <w:color w:val="000000"/>
          <w:spacing w:val="-1"/>
        </w:rPr>
        <w:t> </w:t>
      </w:r>
      <w:r>
        <w:rPr>
          <w:rFonts w:ascii="Calibri" w:hAnsi="Calibri" w:cs="Calibri"/>
          <w:noProof/>
          <w:color w:val="000000"/>
          <w:spacing w:val="-3"/>
        </w:rPr>
        <w:t>de auditoría.</w:t>
      </w:r>
    </w:p>
    <w:p w:rsidR="008061EF" w:rsidRDefault="007A035A" w:rsidP="008061EF">
      <w:pPr>
        <w:spacing w:after="0" w:line="276" w:lineRule="auto"/>
        <w:ind w:left="63"/>
        <w:rPr>
          <w:rFonts w:ascii="Calibri" w:hAnsi="Calibri" w:cs="Calibri"/>
          <w:noProof/>
          <w:color w:val="000000"/>
          <w:spacing w:val="-3"/>
        </w:rPr>
      </w:pPr>
      <w:r w:rsidRPr="00822BA6">
        <w:rPr>
          <w:rFonts w:ascii="Calibri" w:hAnsi="Calibri" w:cs="Calibri"/>
          <w:b/>
          <w:noProof/>
          <w:color w:val="FF0000"/>
          <w:spacing w:val="-3"/>
          <w:w w:val="95"/>
        </w:rPr>
        <w:t>SISTEMA:</w:t>
      </w:r>
      <w:r w:rsidRPr="00822BA6">
        <w:rPr>
          <w:rFonts w:ascii="Calibri" w:hAnsi="Calibri" w:cs="Calibri"/>
          <w:noProof/>
          <w:color w:val="FF0000"/>
          <w:w w:val="239"/>
        </w:rPr>
        <w:t> </w:t>
      </w:r>
      <w:r>
        <w:rPr>
          <w:rFonts w:ascii="Calibri" w:hAnsi="Calibri" w:cs="Calibri"/>
          <w:noProof/>
          <w:color w:val="000000"/>
          <w:spacing w:val="-3"/>
        </w:rPr>
        <w:t>Conjunto</w:t>
      </w:r>
      <w:r>
        <w:rPr>
          <w:rFonts w:ascii="Calibri" w:hAnsi="Calibri" w:cs="Calibri"/>
          <w:noProof/>
          <w:color w:val="000000"/>
          <w:w w:val="242"/>
        </w:rPr>
        <w:t> </w:t>
      </w:r>
      <w:r>
        <w:rPr>
          <w:rFonts w:ascii="Calibri" w:hAnsi="Calibri" w:cs="Calibri"/>
          <w:noProof/>
          <w:color w:val="000000"/>
          <w:spacing w:val="-3"/>
        </w:rPr>
        <w:t>de</w:t>
      </w:r>
      <w:r>
        <w:rPr>
          <w:rFonts w:ascii="Calibri" w:hAnsi="Calibri" w:cs="Calibri"/>
          <w:noProof/>
          <w:color w:val="000000"/>
          <w:w w:val="235"/>
        </w:rPr>
        <w:t> </w:t>
      </w:r>
      <w:r>
        <w:rPr>
          <w:rFonts w:ascii="Calibri" w:hAnsi="Calibri" w:cs="Calibri"/>
          <w:noProof/>
          <w:color w:val="000000"/>
          <w:spacing w:val="-3"/>
        </w:rPr>
        <w:t>elementos</w:t>
      </w:r>
      <w:r>
        <w:rPr>
          <w:rFonts w:ascii="Calibri" w:hAnsi="Calibri" w:cs="Calibri"/>
          <w:noProof/>
          <w:color w:val="000000"/>
          <w:w w:val="234"/>
        </w:rPr>
        <w:t> </w:t>
      </w:r>
      <w:r>
        <w:rPr>
          <w:rFonts w:ascii="Calibri" w:hAnsi="Calibri" w:cs="Calibri"/>
          <w:noProof/>
          <w:color w:val="000000"/>
          <w:spacing w:val="-3"/>
        </w:rPr>
        <w:t>interrelacionados</w:t>
      </w:r>
      <w:r>
        <w:rPr>
          <w:rFonts w:ascii="Calibri" w:hAnsi="Calibri" w:cs="Calibri"/>
          <w:noProof/>
          <w:color w:val="000000"/>
          <w:w w:val="239"/>
        </w:rPr>
        <w:t> </w:t>
      </w:r>
      <w:r>
        <w:rPr>
          <w:rFonts w:ascii="Calibri" w:hAnsi="Calibri" w:cs="Calibri"/>
          <w:noProof/>
          <w:color w:val="000000"/>
          <w:spacing w:val="-3"/>
        </w:rPr>
        <w:t>entre</w:t>
      </w:r>
      <w:r>
        <w:rPr>
          <w:rFonts w:ascii="Calibri" w:hAnsi="Calibri" w:cs="Calibri"/>
          <w:noProof/>
          <w:color w:val="000000"/>
          <w:w w:val="240"/>
        </w:rPr>
        <w:t> </w:t>
      </w:r>
      <w:r>
        <w:rPr>
          <w:rFonts w:ascii="Calibri" w:hAnsi="Calibri" w:cs="Calibri"/>
          <w:noProof/>
          <w:color w:val="000000"/>
          <w:spacing w:val="-2"/>
        </w:rPr>
        <w:t>sí</w:t>
      </w:r>
      <w:r>
        <w:rPr>
          <w:rFonts w:ascii="Calibri" w:hAnsi="Calibri" w:cs="Calibri"/>
          <w:noProof/>
          <w:color w:val="000000"/>
          <w:w w:val="238"/>
        </w:rPr>
        <w:t> </w:t>
      </w:r>
      <w:r>
        <w:rPr>
          <w:rFonts w:ascii="Calibri" w:hAnsi="Calibri" w:cs="Calibri"/>
          <w:noProof/>
          <w:color w:val="000000"/>
          <w:spacing w:val="-3"/>
        </w:rPr>
        <w:t>para</w:t>
      </w:r>
      <w:r>
        <w:rPr>
          <w:rFonts w:ascii="Calibri" w:hAnsi="Calibri" w:cs="Calibri"/>
          <w:noProof/>
          <w:color w:val="000000"/>
          <w:w w:val="233"/>
        </w:rPr>
        <w:t> </w:t>
      </w:r>
      <w:r>
        <w:rPr>
          <w:rFonts w:ascii="Calibri" w:hAnsi="Calibri" w:cs="Calibri"/>
          <w:noProof/>
          <w:color w:val="000000"/>
          <w:spacing w:val="-2"/>
        </w:rPr>
        <w:t>llegar</w:t>
      </w:r>
      <w:r>
        <w:rPr>
          <w:rFonts w:ascii="Calibri" w:hAnsi="Calibri" w:cs="Calibri"/>
          <w:noProof/>
          <w:color w:val="000000"/>
          <w:w w:val="237"/>
        </w:rPr>
        <w:t> </w:t>
      </w:r>
      <w:r>
        <w:rPr>
          <w:rFonts w:ascii="Calibri" w:hAnsi="Calibri" w:cs="Calibri"/>
          <w:noProof/>
          <w:color w:val="000000"/>
          <w:spacing w:val="-3"/>
        </w:rPr>
        <w:t>a</w:t>
      </w:r>
      <w:r>
        <w:rPr>
          <w:rFonts w:ascii="Calibri" w:hAnsi="Calibri" w:cs="Calibri"/>
          <w:noProof/>
          <w:color w:val="000000"/>
          <w:w w:val="234"/>
        </w:rPr>
        <w:t> </w:t>
      </w:r>
      <w:r>
        <w:rPr>
          <w:rFonts w:ascii="Calibri" w:hAnsi="Calibri" w:cs="Calibri"/>
          <w:noProof/>
          <w:color w:val="000000"/>
          <w:spacing w:val="-3"/>
        </w:rPr>
        <w:t>un</w:t>
      </w:r>
      <w:r>
        <w:rPr>
          <w:rFonts w:ascii="Calibri" w:hAnsi="Calibri" w:cs="Calibri"/>
          <w:noProof/>
          <w:color w:val="000000"/>
          <w:w w:val="237"/>
        </w:rPr>
        <w:t> </w:t>
      </w:r>
      <w:r>
        <w:rPr>
          <w:rFonts w:ascii="Calibri" w:hAnsi="Calibri" w:cs="Calibri"/>
          <w:noProof/>
          <w:color w:val="000000"/>
          <w:spacing w:val="-2"/>
        </w:rPr>
        <w:t>fin</w:t>
      </w:r>
      <w:r>
        <w:rPr>
          <w:rFonts w:ascii="Calibri" w:hAnsi="Calibri" w:cs="Calibri"/>
          <w:noProof/>
          <w:color w:val="000000"/>
          <w:w w:val="236"/>
        </w:rPr>
        <w:t> </w:t>
      </w:r>
      <w:r>
        <w:rPr>
          <w:rFonts w:ascii="Calibri" w:hAnsi="Calibri" w:cs="Calibri"/>
          <w:noProof/>
          <w:color w:val="000000"/>
          <w:spacing w:val="-3"/>
        </w:rPr>
        <w:t>común</w:t>
      </w:r>
      <w:r>
        <w:rPr>
          <w:rFonts w:ascii="Calibri" w:hAnsi="Calibri" w:cs="Calibri"/>
          <w:noProof/>
          <w:color w:val="000000"/>
          <w:w w:val="233"/>
        </w:rPr>
        <w:t> </w:t>
      </w:r>
      <w:r>
        <w:rPr>
          <w:rFonts w:ascii="Calibri" w:hAnsi="Calibri" w:cs="Calibri"/>
          <w:noProof/>
          <w:color w:val="000000"/>
          <w:spacing w:val="-3"/>
        </w:rPr>
        <w:t>o propósito.</w:t>
      </w:r>
      <w:bookmarkStart w:id="68" w:name="_Toc424914816"/>
    </w:p>
    <w:p w:rsidR="008061EF" w:rsidRDefault="008061EF" w:rsidP="008061EF">
      <w:pPr>
        <w:spacing w:after="0" w:line="276" w:lineRule="auto"/>
        <w:ind w:left="63"/>
        <w:jc w:val="center"/>
        <w:rPr>
          <w:b/>
          <w:lang w:eastAsia="es-ES"/>
        </w:rPr>
      </w:pPr>
    </w:p>
    <w:p w:rsidR="004A6AE2" w:rsidRDefault="004A6AE2">
      <w:pPr>
        <w:spacing w:before="0" w:after="160" w:line="259" w:lineRule="auto"/>
        <w:jc w:val="left"/>
        <w:rPr>
          <w:b/>
          <w:lang w:eastAsia="es-ES"/>
        </w:rPr>
      </w:pPr>
      <w:r>
        <w:rPr>
          <w:b/>
          <w:lang w:eastAsia="es-ES"/>
        </w:rPr>
        <w:br w:type="page"/>
      </w:r>
    </w:p>
    <w:p w:rsidR="00566CDB" w:rsidRPr="008061EF" w:rsidRDefault="00566CDB" w:rsidP="004A6AE2">
      <w:pPr>
        <w:pStyle w:val="Ttulo1"/>
        <w:rPr>
          <w:lang w:eastAsia="es-ES"/>
        </w:rPr>
      </w:pPr>
      <w:bookmarkStart w:id="69" w:name="_Toc450824831"/>
      <w:r w:rsidRPr="008061EF">
        <w:rPr>
          <w:lang w:eastAsia="es-ES"/>
        </w:rPr>
        <w:lastRenderedPageBreak/>
        <w:t>BIBLIOGRAFÍA</w:t>
      </w:r>
      <w:bookmarkEnd w:id="68"/>
      <w:bookmarkEnd w:id="69"/>
    </w:p>
    <w:p w:rsidR="002173C3" w:rsidRDefault="002173C3" w:rsidP="00497236">
      <w:pPr>
        <w:spacing w:after="0"/>
        <w:ind w:left="68" w:hanging="709"/>
      </w:pPr>
      <w:r>
        <w:rPr>
          <w:rFonts w:ascii="Calibri" w:hAnsi="Calibri" w:cs="Calibri"/>
          <w:noProof/>
          <w:color w:val="000000"/>
          <w:spacing w:val="-3"/>
        </w:rPr>
        <w:t>Auditoría</w:t>
      </w:r>
      <w:r>
        <w:rPr>
          <w:rFonts w:ascii="Calibri" w:hAnsi="Calibri" w:cs="Calibri"/>
          <w:noProof/>
          <w:color w:val="000000"/>
          <w:w w:val="199"/>
        </w:rPr>
        <w:t> </w:t>
      </w:r>
      <w:r>
        <w:rPr>
          <w:rFonts w:ascii="Calibri" w:hAnsi="Calibri" w:cs="Calibri"/>
          <w:noProof/>
          <w:color w:val="000000"/>
          <w:spacing w:val="-3"/>
        </w:rPr>
        <w:t>de</w:t>
      </w:r>
      <w:r>
        <w:rPr>
          <w:rFonts w:ascii="Calibri" w:hAnsi="Calibri" w:cs="Calibri"/>
          <w:noProof/>
          <w:color w:val="000000"/>
          <w:w w:val="202"/>
        </w:rPr>
        <w:t> </w:t>
      </w:r>
      <w:r>
        <w:rPr>
          <w:rFonts w:ascii="Calibri" w:hAnsi="Calibri" w:cs="Calibri"/>
          <w:noProof/>
          <w:color w:val="000000"/>
          <w:spacing w:val="-3"/>
        </w:rPr>
        <w:t>Sistemas.</w:t>
      </w:r>
      <w:r>
        <w:rPr>
          <w:rFonts w:ascii="Calibri" w:hAnsi="Calibri" w:cs="Calibri"/>
          <w:noProof/>
          <w:color w:val="000000"/>
          <w:w w:val="200"/>
        </w:rPr>
        <w:t> </w:t>
      </w:r>
      <w:r>
        <w:rPr>
          <w:rFonts w:ascii="Calibri" w:hAnsi="Calibri" w:cs="Calibri"/>
          <w:noProof/>
          <w:color w:val="000000"/>
          <w:spacing w:val="-3"/>
        </w:rPr>
        <w:t>De:</w:t>
      </w:r>
      <w:r>
        <w:rPr>
          <w:rFonts w:ascii="Calibri" w:hAnsi="Calibri" w:cs="Calibri"/>
          <w:noProof/>
          <w:color w:val="000000"/>
          <w:w w:val="203"/>
        </w:rPr>
        <w:t> </w:t>
      </w:r>
      <w:r>
        <w:rPr>
          <w:rFonts w:ascii="Calibri" w:hAnsi="Calibri" w:cs="Calibri"/>
          <w:noProof/>
          <w:color w:val="000000"/>
          <w:spacing w:val="-3"/>
        </w:rPr>
        <w:t>123</w:t>
      </w:r>
      <w:r>
        <w:rPr>
          <w:rFonts w:ascii="Calibri" w:hAnsi="Calibri" w:cs="Calibri"/>
          <w:noProof/>
          <w:color w:val="000000"/>
          <w:w w:val="202"/>
        </w:rPr>
        <w:t> </w:t>
      </w:r>
      <w:r>
        <w:rPr>
          <w:rFonts w:ascii="Calibri" w:hAnsi="Calibri" w:cs="Calibri"/>
          <w:noProof/>
          <w:color w:val="000000"/>
          <w:spacing w:val="-3"/>
        </w:rPr>
        <w:t>Innovation</w:t>
      </w:r>
      <w:r>
        <w:rPr>
          <w:rFonts w:ascii="Calibri" w:hAnsi="Calibri" w:cs="Calibri"/>
          <w:noProof/>
          <w:color w:val="000000"/>
          <w:w w:val="200"/>
        </w:rPr>
        <w:t> </w:t>
      </w:r>
      <w:r>
        <w:rPr>
          <w:rFonts w:ascii="Calibri" w:hAnsi="Calibri" w:cs="Calibri"/>
          <w:noProof/>
          <w:color w:val="000000"/>
          <w:spacing w:val="-3"/>
        </w:rPr>
        <w:t>Group,</w:t>
      </w:r>
      <w:r>
        <w:rPr>
          <w:rFonts w:ascii="Calibri" w:hAnsi="Calibri" w:cs="Calibri"/>
          <w:noProof/>
          <w:color w:val="000000"/>
          <w:w w:val="196"/>
        </w:rPr>
        <w:t> </w:t>
      </w:r>
      <w:r>
        <w:rPr>
          <w:rFonts w:ascii="Calibri" w:hAnsi="Calibri" w:cs="Calibri"/>
          <w:noProof/>
          <w:color w:val="000000"/>
          <w:spacing w:val="-2"/>
        </w:rPr>
        <w:t>S.L.</w:t>
      </w:r>
      <w:r>
        <w:rPr>
          <w:rFonts w:ascii="Calibri" w:hAnsi="Calibri" w:cs="Calibri"/>
          <w:noProof/>
          <w:color w:val="000000"/>
          <w:w w:val="200"/>
        </w:rPr>
        <w:t> </w:t>
      </w:r>
      <w:r>
        <w:rPr>
          <w:rFonts w:ascii="Calibri" w:hAnsi="Calibri" w:cs="Calibri"/>
          <w:noProof/>
          <w:color w:val="000000"/>
          <w:spacing w:val="-3"/>
        </w:rPr>
        <w:t>Auditores</w:t>
      </w:r>
      <w:r>
        <w:rPr>
          <w:rFonts w:ascii="Calibri" w:hAnsi="Calibri" w:cs="Calibri"/>
          <w:noProof/>
          <w:color w:val="000000"/>
          <w:w w:val="202"/>
        </w:rPr>
        <w:t> </w:t>
      </w:r>
      <w:r>
        <w:rPr>
          <w:rFonts w:ascii="Calibri" w:hAnsi="Calibri" w:cs="Calibri"/>
          <w:noProof/>
          <w:color w:val="000000"/>
          <w:spacing w:val="-3"/>
        </w:rPr>
        <w:t>y</w:t>
      </w:r>
      <w:r>
        <w:rPr>
          <w:rFonts w:ascii="Calibri" w:hAnsi="Calibri" w:cs="Calibri"/>
          <w:noProof/>
          <w:color w:val="000000"/>
          <w:w w:val="202"/>
        </w:rPr>
        <w:t> </w:t>
      </w:r>
      <w:r>
        <w:rPr>
          <w:rFonts w:ascii="Calibri" w:hAnsi="Calibri" w:cs="Calibri"/>
          <w:noProof/>
          <w:color w:val="000000"/>
          <w:spacing w:val="-3"/>
        </w:rPr>
        <w:t>consultores</w:t>
      </w:r>
      <w:r>
        <w:rPr>
          <w:rFonts w:ascii="Calibri" w:hAnsi="Calibri" w:cs="Calibri"/>
          <w:noProof/>
          <w:color w:val="000000"/>
          <w:w w:val="202"/>
        </w:rPr>
        <w:t> </w:t>
      </w:r>
      <w:r>
        <w:rPr>
          <w:rFonts w:ascii="Calibri" w:hAnsi="Calibri" w:cs="Calibri"/>
          <w:noProof/>
          <w:color w:val="000000"/>
          <w:spacing w:val="-3"/>
        </w:rPr>
        <w:t>en</w:t>
      </w:r>
      <w:r>
        <w:rPr>
          <w:rFonts w:ascii="Calibri" w:hAnsi="Calibri" w:cs="Calibri"/>
          <w:noProof/>
          <w:color w:val="000000"/>
          <w:w w:val="201"/>
        </w:rPr>
        <w:t> </w:t>
      </w:r>
      <w:r>
        <w:rPr>
          <w:rFonts w:ascii="Calibri" w:hAnsi="Calibri" w:cs="Calibri"/>
          <w:noProof/>
          <w:color w:val="000000"/>
          <w:spacing w:val="-3"/>
        </w:rPr>
        <w:t>seguridad, disponibilidad,</w:t>
      </w:r>
      <w:r>
        <w:rPr>
          <w:rFonts w:ascii="Calibri" w:hAnsi="Calibri" w:cs="Calibri"/>
          <w:noProof/>
          <w:color w:val="000000"/>
          <w:w w:val="338"/>
        </w:rPr>
        <w:t> </w:t>
      </w:r>
      <w:r>
        <w:rPr>
          <w:rFonts w:ascii="Calibri" w:hAnsi="Calibri" w:cs="Calibri"/>
          <w:noProof/>
          <w:color w:val="000000"/>
          <w:spacing w:val="-3"/>
        </w:rPr>
        <w:t>continuidad,</w:t>
      </w:r>
      <w:r>
        <w:rPr>
          <w:rFonts w:ascii="Calibri" w:hAnsi="Calibri" w:cs="Calibri"/>
          <w:noProof/>
          <w:color w:val="000000"/>
          <w:w w:val="338"/>
        </w:rPr>
        <w:t> </w:t>
      </w:r>
      <w:r>
        <w:rPr>
          <w:rFonts w:ascii="Calibri" w:hAnsi="Calibri" w:cs="Calibri"/>
          <w:noProof/>
          <w:color w:val="000000"/>
          <w:spacing w:val="-3"/>
        </w:rPr>
        <w:t>integridad</w:t>
      </w:r>
      <w:r>
        <w:rPr>
          <w:rFonts w:ascii="Calibri" w:hAnsi="Calibri" w:cs="Calibri"/>
          <w:noProof/>
          <w:color w:val="000000"/>
          <w:w w:val="336"/>
        </w:rPr>
        <w:t> </w:t>
      </w:r>
      <w:r>
        <w:rPr>
          <w:rFonts w:ascii="Calibri" w:hAnsi="Calibri" w:cs="Calibri"/>
          <w:noProof/>
          <w:color w:val="000000"/>
          <w:spacing w:val="-3"/>
        </w:rPr>
        <w:t>y</w:t>
      </w:r>
      <w:r>
        <w:rPr>
          <w:rFonts w:ascii="Calibri" w:hAnsi="Calibri" w:cs="Calibri"/>
          <w:noProof/>
          <w:color w:val="000000"/>
          <w:w w:val="339"/>
        </w:rPr>
        <w:t> </w:t>
      </w:r>
      <w:r>
        <w:rPr>
          <w:rFonts w:ascii="Calibri" w:hAnsi="Calibri" w:cs="Calibri"/>
          <w:noProof/>
          <w:color w:val="000000"/>
          <w:spacing w:val="-3"/>
        </w:rPr>
        <w:t>confidencialidad</w:t>
      </w:r>
      <w:r>
        <w:rPr>
          <w:rFonts w:ascii="Calibri" w:hAnsi="Calibri" w:cs="Calibri"/>
          <w:noProof/>
          <w:color w:val="000000"/>
          <w:w w:val="340"/>
        </w:rPr>
        <w:t> </w:t>
      </w:r>
      <w:r>
        <w:rPr>
          <w:rFonts w:ascii="Calibri" w:hAnsi="Calibri" w:cs="Calibri"/>
          <w:noProof/>
          <w:color w:val="000000"/>
          <w:spacing w:val="-3"/>
        </w:rPr>
        <w:t>informática.</w:t>
      </w:r>
      <w:r>
        <w:rPr>
          <w:rFonts w:ascii="Calibri" w:hAnsi="Calibri" w:cs="Calibri"/>
          <w:noProof/>
          <w:color w:val="000000"/>
          <w:w w:val="337"/>
        </w:rPr>
        <w:t> </w:t>
      </w:r>
      <w:r>
        <w:rPr>
          <w:rFonts w:ascii="Calibri" w:hAnsi="Calibri" w:cs="Calibri"/>
          <w:noProof/>
          <w:color w:val="000000"/>
          <w:spacing w:val="-4"/>
        </w:rPr>
        <w:t>[En</w:t>
      </w:r>
      <w:r>
        <w:rPr>
          <w:rFonts w:ascii="Calibri" w:hAnsi="Calibri" w:cs="Calibri"/>
          <w:noProof/>
          <w:color w:val="000000"/>
          <w:w w:val="337"/>
        </w:rPr>
        <w:t> </w:t>
      </w:r>
      <w:r>
        <w:rPr>
          <w:rFonts w:ascii="Calibri" w:hAnsi="Calibri" w:cs="Calibri"/>
          <w:noProof/>
          <w:color w:val="000000"/>
          <w:spacing w:val="-2"/>
        </w:rPr>
        <w:t>línea].</w:t>
      </w:r>
      <w:r>
        <w:rPr>
          <w:rFonts w:ascii="Calibri" w:hAnsi="Calibri" w:cs="Calibri"/>
          <w:noProof/>
          <w:color w:val="000000"/>
          <w:w w:val="337"/>
        </w:rPr>
        <w:t> </w:t>
      </w:r>
      <w:r>
        <w:rPr>
          <w:rFonts w:ascii="Calibri" w:hAnsi="Calibri" w:cs="Calibri"/>
          <w:noProof/>
          <w:color w:val="000000"/>
          <w:spacing w:val="-3"/>
        </w:rPr>
        <w:t>Desde: http://auditoriasistemas.com/auditoria-de-sistemas-informaticos/</w:t>
      </w:r>
    </w:p>
    <w:p w:rsidR="00870618" w:rsidRDefault="00870618" w:rsidP="00497236">
      <w:pPr>
        <w:spacing w:after="0"/>
        <w:ind w:left="68" w:hanging="709"/>
        <w:rPr>
          <w:rFonts w:ascii="Calibri" w:hAnsi="Calibri" w:cs="Calibri"/>
          <w:noProof/>
          <w:color w:val="000000"/>
          <w:spacing w:val="-3"/>
        </w:rPr>
      </w:pPr>
      <w:r>
        <w:rPr>
          <w:rFonts w:ascii="Calibri" w:hAnsi="Calibri" w:cs="Calibri"/>
          <w:noProof/>
          <w:color w:val="000000"/>
          <w:spacing w:val="-3"/>
        </w:rPr>
        <w:t>Champlain,</w:t>
      </w:r>
      <w:r>
        <w:rPr>
          <w:rFonts w:ascii="Calibri" w:hAnsi="Calibri" w:cs="Calibri"/>
          <w:noProof/>
          <w:color w:val="000000"/>
          <w:spacing w:val="-2"/>
        </w:rPr>
        <w:t> J. </w:t>
      </w:r>
      <w:r>
        <w:rPr>
          <w:rFonts w:ascii="Calibri" w:hAnsi="Calibri" w:cs="Calibri"/>
          <w:noProof/>
          <w:color w:val="000000"/>
          <w:spacing w:val="-3"/>
        </w:rPr>
        <w:t>(2003).</w:t>
      </w:r>
      <w:r>
        <w:rPr>
          <w:rFonts w:ascii="Calibri" w:hAnsi="Calibri" w:cs="Calibri"/>
          <w:noProof/>
          <w:color w:val="000000"/>
          <w:spacing w:val="-2"/>
        </w:rPr>
        <w:t> </w:t>
      </w:r>
      <w:r>
        <w:rPr>
          <w:rFonts w:ascii="Calibri" w:hAnsi="Calibri" w:cs="Calibri"/>
          <w:noProof/>
          <w:color w:val="000000"/>
          <w:spacing w:val="-3"/>
        </w:rPr>
        <w:t>Auditing Information</w:t>
      </w:r>
      <w:r>
        <w:rPr>
          <w:rFonts w:ascii="Calibri" w:hAnsi="Calibri" w:cs="Calibri"/>
          <w:noProof/>
          <w:color w:val="000000"/>
          <w:spacing w:val="-2"/>
        </w:rPr>
        <w:t> </w:t>
      </w:r>
      <w:r>
        <w:rPr>
          <w:rFonts w:ascii="Calibri" w:hAnsi="Calibri" w:cs="Calibri"/>
          <w:noProof/>
          <w:color w:val="000000"/>
          <w:spacing w:val="-3"/>
        </w:rPr>
        <w:t>Systems.</w:t>
      </w:r>
      <w:r>
        <w:rPr>
          <w:rFonts w:ascii="Calibri" w:hAnsi="Calibri" w:cs="Calibri"/>
          <w:noProof/>
          <w:color w:val="000000"/>
          <w:spacing w:val="-4"/>
        </w:rPr>
        <w:t> </w:t>
      </w:r>
      <w:r>
        <w:rPr>
          <w:rFonts w:ascii="Calibri" w:hAnsi="Calibri" w:cs="Calibri"/>
          <w:noProof/>
          <w:color w:val="000000"/>
          <w:spacing w:val="-3"/>
        </w:rPr>
        <w:t>(Second</w:t>
      </w:r>
      <w:r>
        <w:rPr>
          <w:rFonts w:ascii="Calibri" w:hAnsi="Calibri" w:cs="Calibri"/>
          <w:noProof/>
          <w:color w:val="000000"/>
          <w:spacing w:val="-2"/>
        </w:rPr>
        <w:t> </w:t>
      </w:r>
      <w:r>
        <w:rPr>
          <w:rFonts w:ascii="Calibri" w:hAnsi="Calibri" w:cs="Calibri"/>
          <w:noProof/>
          <w:color w:val="000000"/>
          <w:spacing w:val="-3"/>
        </w:rPr>
        <w:t>Edition).</w:t>
      </w:r>
      <w:r>
        <w:rPr>
          <w:rFonts w:ascii="Calibri" w:hAnsi="Calibri" w:cs="Calibri"/>
          <w:noProof/>
          <w:color w:val="000000"/>
          <w:spacing w:val="-2"/>
        </w:rPr>
        <w:t> </w:t>
      </w:r>
      <w:r>
        <w:rPr>
          <w:rFonts w:ascii="Calibri" w:hAnsi="Calibri" w:cs="Calibri"/>
          <w:noProof/>
          <w:color w:val="000000"/>
          <w:spacing w:val="-3"/>
        </w:rPr>
        <w:t>[En</w:t>
      </w:r>
      <w:r>
        <w:rPr>
          <w:rFonts w:ascii="Calibri" w:hAnsi="Calibri" w:cs="Calibri"/>
          <w:noProof/>
          <w:color w:val="000000"/>
          <w:spacing w:val="-5"/>
        </w:rPr>
        <w:t> </w:t>
      </w:r>
      <w:r>
        <w:rPr>
          <w:rFonts w:ascii="Calibri" w:hAnsi="Calibri" w:cs="Calibri"/>
          <w:noProof/>
          <w:color w:val="000000"/>
          <w:spacing w:val="-2"/>
        </w:rPr>
        <w:t>línea].</w:t>
      </w:r>
      <w:r>
        <w:rPr>
          <w:rFonts w:ascii="Calibri" w:hAnsi="Calibri" w:cs="Calibri"/>
          <w:noProof/>
          <w:color w:val="000000"/>
          <w:spacing w:val="-4"/>
        </w:rPr>
        <w:t> </w:t>
      </w:r>
      <w:r>
        <w:rPr>
          <w:rFonts w:ascii="Calibri" w:hAnsi="Calibri" w:cs="Calibri"/>
          <w:noProof/>
          <w:color w:val="000000"/>
          <w:spacing w:val="-3"/>
        </w:rPr>
        <w:t>Consultado:</w:t>
      </w:r>
      <w:r>
        <w:rPr>
          <w:rFonts w:ascii="Calibri" w:hAnsi="Calibri" w:cs="Calibri"/>
          <w:noProof/>
          <w:color w:val="000000"/>
          <w:spacing w:val="-1"/>
        </w:rPr>
        <w:t> </w:t>
      </w:r>
      <w:r>
        <w:rPr>
          <w:rFonts w:ascii="Calibri" w:hAnsi="Calibri" w:cs="Calibri"/>
          <w:noProof/>
          <w:color w:val="000000"/>
          <w:spacing w:val="-3"/>
        </w:rPr>
        <w:t>[27, Octubre, 2011]</w:t>
      </w:r>
      <w:r>
        <w:rPr>
          <w:rFonts w:ascii="Calibri" w:hAnsi="Calibri" w:cs="Calibri"/>
          <w:noProof/>
          <w:color w:val="000000"/>
          <w:spacing w:val="-5"/>
        </w:rPr>
        <w:t> </w:t>
      </w:r>
      <w:r>
        <w:rPr>
          <w:rFonts w:ascii="Calibri" w:hAnsi="Calibri" w:cs="Calibri"/>
          <w:noProof/>
          <w:color w:val="000000"/>
          <w:spacing w:val="-3"/>
        </w:rPr>
        <w:t xml:space="preserve">Disponible en: </w:t>
      </w:r>
      <w:hyperlink r:id="rId34" w:history="1">
        <w:r w:rsidRPr="00DE27B2">
          <w:rPr>
            <w:rStyle w:val="Hipervnculo"/>
            <w:rFonts w:ascii="Calibri" w:hAnsi="Calibri" w:cs="Calibri"/>
            <w:noProof/>
            <w:spacing w:val="-3"/>
          </w:rPr>
          <w:t>http://books.google.es/books?id=LJmzMzkUuHoC&amp;printsec=frontcover&amp;dq=systems+audit&amp;hl=es</w:t>
        </w:r>
      </w:hyperlink>
      <w:r>
        <w:rPr>
          <w:rFonts w:ascii="Calibri" w:hAnsi="Calibri" w:cs="Calibri"/>
          <w:noProof/>
          <w:color w:val="000000"/>
          <w:spacing w:val="-3"/>
        </w:rPr>
        <w:t>&amp;ei=yImjTuXTHcmXtwen7PmoBQ&amp;sa=X&amp;oi=book_result&amp;ct=result&amp;resnum=1&amp;ved=0CDgQ6AEw AA#v=onepage&amp;q=systems%20audit&amp;f=false</w:t>
      </w:r>
    </w:p>
    <w:p w:rsidR="008061EF" w:rsidRDefault="008061EF" w:rsidP="00497236">
      <w:pPr>
        <w:spacing w:after="0"/>
        <w:ind w:left="68" w:hanging="709"/>
        <w:rPr>
          <w:rFonts w:ascii="Calibri" w:hAnsi="Calibri" w:cs="Calibri"/>
          <w:noProof/>
          <w:color w:val="000000"/>
          <w:spacing w:val="-3"/>
        </w:rPr>
      </w:pPr>
      <w:r>
        <w:rPr>
          <w:rFonts w:ascii="Calibri" w:hAnsi="Calibri" w:cs="Calibri"/>
          <w:noProof/>
          <w:color w:val="000000"/>
          <w:spacing w:val="-3"/>
        </w:rPr>
        <w:t xml:space="preserve">Cubillo, E. (2016). Revista Empresarial y Laboral, escrita por y para empresarios.  Recuperado de: </w:t>
      </w:r>
      <w:hyperlink r:id="rId35" w:history="1">
        <w:r w:rsidRPr="00D72152">
          <w:rPr>
            <w:rStyle w:val="Hipervnculo"/>
            <w:rFonts w:ascii="Calibri" w:hAnsi="Calibri" w:cs="Calibri"/>
            <w:noProof/>
            <w:spacing w:val="-3"/>
          </w:rPr>
          <w:t>http://www.revistaempresarial.com/123-sample-data-articles/tic/tic-1/768-auditoria-de-procesos-basada-en-riesgos.html</w:t>
        </w:r>
      </w:hyperlink>
    </w:p>
    <w:p w:rsidR="00870618" w:rsidRDefault="00870618" w:rsidP="00497236">
      <w:pPr>
        <w:spacing w:after="0"/>
        <w:ind w:left="68" w:hanging="709"/>
        <w:rPr>
          <w:rFonts w:ascii="Calibri" w:hAnsi="Calibri" w:cs="Calibri"/>
          <w:noProof/>
          <w:color w:val="000000"/>
          <w:spacing w:val="-3"/>
        </w:rPr>
      </w:pPr>
      <w:r>
        <w:rPr>
          <w:rFonts w:ascii="Calibri" w:hAnsi="Calibri" w:cs="Calibri"/>
          <w:noProof/>
          <w:color w:val="000000"/>
          <w:spacing w:val="-3"/>
        </w:rPr>
        <w:t>Dube, </w:t>
      </w:r>
      <w:r>
        <w:rPr>
          <w:rFonts w:ascii="Calibri" w:hAnsi="Calibri" w:cs="Calibri"/>
          <w:noProof/>
          <w:color w:val="000000"/>
          <w:spacing w:val="-4"/>
        </w:rPr>
        <w:t>D</w:t>
      </w:r>
      <w:r>
        <w:rPr>
          <w:rFonts w:ascii="Calibri" w:hAnsi="Calibri" w:cs="Calibri"/>
          <w:noProof/>
          <w:color w:val="000000"/>
          <w:spacing w:val="-3"/>
        </w:rPr>
        <w:t> </w:t>
      </w:r>
      <w:r>
        <w:rPr>
          <w:rFonts w:ascii="Calibri" w:hAnsi="Calibri" w:cs="Calibri"/>
          <w:noProof/>
          <w:color w:val="000000"/>
          <w:spacing w:val="-2"/>
        </w:rPr>
        <w:t>P. </w:t>
      </w:r>
      <w:r>
        <w:rPr>
          <w:rFonts w:ascii="Calibri" w:hAnsi="Calibri" w:cs="Calibri"/>
          <w:noProof/>
          <w:color w:val="000000"/>
          <w:spacing w:val="-3"/>
        </w:rPr>
        <w:t>Y</w:t>
      </w:r>
      <w:r>
        <w:rPr>
          <w:rFonts w:ascii="Calibri" w:hAnsi="Calibri" w:cs="Calibri"/>
          <w:noProof/>
          <w:color w:val="000000"/>
          <w:spacing w:val="-1"/>
        </w:rPr>
        <w:t> </w:t>
      </w:r>
      <w:r>
        <w:rPr>
          <w:rFonts w:ascii="Calibri" w:hAnsi="Calibri" w:cs="Calibri"/>
          <w:noProof/>
          <w:color w:val="000000"/>
          <w:spacing w:val="-3"/>
        </w:rPr>
        <w:t>Gulati,</w:t>
      </w:r>
      <w:r>
        <w:rPr>
          <w:rFonts w:ascii="Calibri" w:hAnsi="Calibri" w:cs="Calibri"/>
          <w:noProof/>
          <w:color w:val="000000"/>
          <w:spacing w:val="-2"/>
        </w:rPr>
        <w:t> </w:t>
      </w:r>
      <w:r>
        <w:rPr>
          <w:rFonts w:ascii="Calibri" w:hAnsi="Calibri" w:cs="Calibri"/>
          <w:noProof/>
          <w:color w:val="000000"/>
          <w:spacing w:val="-3"/>
        </w:rPr>
        <w:t>VP.</w:t>
      </w:r>
      <w:r>
        <w:rPr>
          <w:rFonts w:ascii="Calibri" w:hAnsi="Calibri" w:cs="Calibri"/>
          <w:noProof/>
          <w:color w:val="000000"/>
          <w:spacing w:val="-1"/>
        </w:rPr>
        <w:t> </w:t>
      </w:r>
      <w:r>
        <w:rPr>
          <w:rFonts w:ascii="Calibri" w:hAnsi="Calibri" w:cs="Calibri"/>
          <w:noProof/>
          <w:color w:val="000000"/>
          <w:spacing w:val="-3"/>
        </w:rPr>
        <w:t>(2005).</w:t>
      </w:r>
      <w:r>
        <w:rPr>
          <w:rFonts w:ascii="Calibri" w:hAnsi="Calibri" w:cs="Calibri"/>
          <w:noProof/>
          <w:color w:val="000000"/>
          <w:spacing w:val="-2"/>
        </w:rPr>
        <w:t> </w:t>
      </w:r>
      <w:r>
        <w:rPr>
          <w:rFonts w:ascii="Calibri" w:hAnsi="Calibri" w:cs="Calibri"/>
          <w:noProof/>
          <w:color w:val="000000"/>
          <w:spacing w:val="-3"/>
        </w:rPr>
        <w:t>Information</w:t>
      </w:r>
      <w:r>
        <w:rPr>
          <w:rFonts w:ascii="Calibri" w:hAnsi="Calibri" w:cs="Calibri"/>
          <w:noProof/>
          <w:color w:val="000000"/>
          <w:spacing w:val="-2"/>
        </w:rPr>
        <w:t> </w:t>
      </w:r>
      <w:r>
        <w:rPr>
          <w:rFonts w:ascii="Calibri" w:hAnsi="Calibri" w:cs="Calibri"/>
          <w:noProof/>
          <w:color w:val="000000"/>
          <w:spacing w:val="-4"/>
        </w:rPr>
        <w:t>System</w:t>
      </w:r>
      <w:r>
        <w:rPr>
          <w:rFonts w:ascii="Calibri" w:hAnsi="Calibri" w:cs="Calibri"/>
          <w:noProof/>
          <w:color w:val="000000"/>
          <w:spacing w:val="-1"/>
        </w:rPr>
        <w:t> </w:t>
      </w:r>
      <w:r>
        <w:rPr>
          <w:rFonts w:ascii="Calibri" w:hAnsi="Calibri" w:cs="Calibri"/>
          <w:noProof/>
          <w:color w:val="000000"/>
          <w:spacing w:val="-3"/>
        </w:rPr>
        <w:t>Audit</w:t>
      </w:r>
      <w:r>
        <w:rPr>
          <w:rFonts w:ascii="Calibri" w:hAnsi="Calibri" w:cs="Calibri"/>
          <w:noProof/>
          <w:color w:val="000000"/>
          <w:spacing w:val="-2"/>
        </w:rPr>
        <w:t> </w:t>
      </w:r>
      <w:r>
        <w:rPr>
          <w:rFonts w:ascii="Calibri" w:hAnsi="Calibri" w:cs="Calibri"/>
          <w:noProof/>
          <w:color w:val="000000"/>
          <w:spacing w:val="-3"/>
        </w:rPr>
        <w:t>and Assurance.[En</w:t>
      </w:r>
      <w:r>
        <w:rPr>
          <w:rFonts w:ascii="Calibri" w:hAnsi="Calibri" w:cs="Calibri"/>
          <w:noProof/>
          <w:color w:val="000000"/>
          <w:spacing w:val="-5"/>
        </w:rPr>
        <w:t> </w:t>
      </w:r>
      <w:r>
        <w:rPr>
          <w:rFonts w:ascii="Calibri" w:hAnsi="Calibri" w:cs="Calibri"/>
          <w:noProof/>
          <w:color w:val="000000"/>
          <w:spacing w:val="-3"/>
        </w:rPr>
        <w:t>Línea].</w:t>
      </w:r>
      <w:r>
        <w:rPr>
          <w:rFonts w:ascii="Calibri" w:hAnsi="Calibri" w:cs="Calibri"/>
          <w:noProof/>
          <w:color w:val="000000"/>
          <w:spacing w:val="1"/>
        </w:rPr>
        <w:t> </w:t>
      </w:r>
      <w:r>
        <w:rPr>
          <w:rFonts w:ascii="Calibri" w:hAnsi="Calibri" w:cs="Calibri"/>
          <w:noProof/>
          <w:color w:val="000000"/>
          <w:spacing w:val="-3"/>
        </w:rPr>
        <w:t xml:space="preserve">Consultado: </w:t>
      </w:r>
      <w:r>
        <w:rPr>
          <w:rFonts w:ascii="Calibri" w:hAnsi="Calibri" w:cs="Calibri"/>
          <w:noProof/>
          <w:color w:val="000000"/>
          <w:spacing w:val="-2"/>
        </w:rPr>
        <w:t>[27,</w:t>
      </w:r>
      <w:r>
        <w:rPr>
          <w:rFonts w:ascii="Calibri" w:hAnsi="Calibri" w:cs="Calibri"/>
          <w:noProof/>
          <w:color w:val="000000"/>
          <w:spacing w:val="-4"/>
        </w:rPr>
        <w:t> </w:t>
      </w:r>
      <w:r>
        <w:rPr>
          <w:rFonts w:ascii="Calibri" w:hAnsi="Calibri" w:cs="Calibri"/>
          <w:noProof/>
          <w:color w:val="000000"/>
          <w:spacing w:val="-3"/>
        </w:rPr>
        <w:t>octubre, 2011].</w:t>
      </w:r>
      <w:r>
        <w:rPr>
          <w:rFonts w:ascii="Calibri" w:hAnsi="Calibri" w:cs="Calibri"/>
          <w:noProof/>
          <w:color w:val="000000"/>
          <w:spacing w:val="-5"/>
        </w:rPr>
        <w:t> </w:t>
      </w:r>
      <w:r>
        <w:rPr>
          <w:rFonts w:ascii="Calibri" w:hAnsi="Calibri" w:cs="Calibri"/>
          <w:noProof/>
          <w:color w:val="000000"/>
          <w:spacing w:val="-3"/>
        </w:rPr>
        <w:t>Disponible</w:t>
      </w:r>
      <w:r>
        <w:rPr>
          <w:rFonts w:ascii="Calibri" w:hAnsi="Calibri" w:cs="Calibri"/>
          <w:noProof/>
          <w:color w:val="000000"/>
          <w:spacing w:val="-2"/>
        </w:rPr>
        <w:t> </w:t>
      </w:r>
      <w:r>
        <w:rPr>
          <w:rFonts w:ascii="Calibri" w:hAnsi="Calibri" w:cs="Calibri"/>
          <w:noProof/>
          <w:color w:val="000000"/>
          <w:spacing w:val="-3"/>
        </w:rPr>
        <w:t xml:space="preserve">en: </w:t>
      </w:r>
      <w:hyperlink r:id="rId36" w:history="1">
        <w:r w:rsidRPr="00DE27B2">
          <w:rPr>
            <w:rStyle w:val="Hipervnculo"/>
            <w:rFonts w:ascii="Calibri" w:hAnsi="Calibri" w:cs="Calibri"/>
            <w:noProof/>
            <w:spacing w:val="-3"/>
          </w:rPr>
          <w:t>http://books.google.es/books?id=1cIQS6aCPQwC&amp;printsec=frontcover&amp;dq=systems+audit&amp;hl=es</w:t>
        </w:r>
      </w:hyperlink>
      <w:r>
        <w:rPr>
          <w:rFonts w:ascii="Calibri" w:hAnsi="Calibri" w:cs="Calibri"/>
          <w:noProof/>
          <w:color w:val="000000"/>
          <w:spacing w:val="-3"/>
        </w:rPr>
        <w:t>&amp;ei=yImjTuXTHcmXtwen7PmoBQ&amp;sa=X&amp;oi=book_result&amp;ct=result&amp;resnum=2&amp;ved=0CD0Q6AEw AQ#v=onepage&amp;q=systems%20audit&amp;f=false</w:t>
      </w:r>
    </w:p>
    <w:p w:rsidR="00E057D8" w:rsidRDefault="00E057D8" w:rsidP="00497236">
      <w:pPr>
        <w:spacing w:after="0"/>
        <w:ind w:left="68" w:hanging="709"/>
        <w:rPr>
          <w:rFonts w:ascii="Calibri" w:hAnsi="Calibri" w:cs="Calibri"/>
          <w:noProof/>
          <w:color w:val="000000"/>
          <w:spacing w:val="-3"/>
        </w:rPr>
      </w:pPr>
      <w:r>
        <w:rPr>
          <w:rFonts w:ascii="Calibri" w:hAnsi="Calibri" w:cs="Calibri"/>
          <w:noProof/>
          <w:color w:val="000000"/>
          <w:spacing w:val="-3"/>
        </w:rPr>
        <w:t xml:space="preserve">Díaz, E. (2011). Módulo Auditoría de Sistemas. Versión 2011. Corporación Universitaria Remington. </w:t>
      </w:r>
    </w:p>
    <w:p w:rsidR="00A51712" w:rsidRDefault="00A51712" w:rsidP="00497236">
      <w:pPr>
        <w:spacing w:after="0"/>
        <w:ind w:left="68" w:hanging="709"/>
        <w:rPr>
          <w:rFonts w:ascii="Calibri" w:hAnsi="Calibri" w:cs="Calibri"/>
          <w:noProof/>
          <w:color w:val="000000"/>
          <w:spacing w:val="-3"/>
        </w:rPr>
      </w:pPr>
      <w:r>
        <w:rPr>
          <w:rFonts w:ascii="Calibri" w:hAnsi="Calibri" w:cs="Calibri"/>
          <w:noProof/>
          <w:color w:val="000000"/>
          <w:spacing w:val="-3"/>
        </w:rPr>
        <w:t xml:space="preserve">Instituto Méxicano de Contadores Públicos. Normas de Auditoría. Recuperado de </w:t>
      </w:r>
      <w:hyperlink r:id="rId37" w:history="1">
        <w:r w:rsidRPr="00DE27B2">
          <w:rPr>
            <w:rStyle w:val="Hipervnculo"/>
            <w:rFonts w:ascii="Calibri" w:hAnsi="Calibri" w:cs="Calibri"/>
            <w:noProof/>
            <w:spacing w:val="-3"/>
          </w:rPr>
          <w:t>https://www.linkedin.com/company/instituto-mexicano-de-contadores-publicos-ac</w:t>
        </w:r>
      </w:hyperlink>
    </w:p>
    <w:p w:rsidR="00263C87" w:rsidRDefault="00BA35ED" w:rsidP="00497236">
      <w:pPr>
        <w:spacing w:after="0" w:line="276" w:lineRule="auto"/>
        <w:ind w:hanging="709"/>
        <w:rPr>
          <w:rFonts w:ascii="PT Sans Narrow" w:eastAsia="Times New Roman" w:hAnsi="PT Sans Narrow" w:cs="Times New Roman"/>
          <w:szCs w:val="20"/>
          <w:lang w:val="es-ES_tradnl" w:eastAsia="es-ES"/>
        </w:rPr>
      </w:pPr>
      <w:r>
        <w:rPr>
          <w:rFonts w:ascii="PT Sans Narrow" w:eastAsia="Times New Roman" w:hAnsi="PT Sans Narrow" w:cs="Times New Roman"/>
          <w:szCs w:val="20"/>
          <w:lang w:val="es-ES_tradnl" w:eastAsia="es-ES"/>
        </w:rPr>
        <w:t xml:space="preserve">Serrano, S y Zapata, M. (2003). Auditoría de la información, punto de partida de la gestión del conocimiento. Recuperado de </w:t>
      </w:r>
      <w:hyperlink r:id="rId38" w:history="1">
        <w:r w:rsidRPr="00DE27B2">
          <w:rPr>
            <w:rStyle w:val="Hipervnculo"/>
            <w:rFonts w:ascii="PT Sans Narrow" w:eastAsia="Times New Roman" w:hAnsi="PT Sans Narrow" w:cs="Times New Roman"/>
            <w:szCs w:val="20"/>
            <w:lang w:val="es-ES_tradnl" w:eastAsia="es-ES"/>
          </w:rPr>
          <w:t>http://www.elprofesionaldelainformacion.com/contenidos/2003/julio/5.pdf</w:t>
        </w:r>
      </w:hyperlink>
    </w:p>
    <w:p w:rsidR="00BA35ED" w:rsidRDefault="00003364" w:rsidP="00497236">
      <w:pPr>
        <w:spacing w:after="0" w:line="276" w:lineRule="auto"/>
        <w:ind w:hanging="709"/>
        <w:jc w:val="left"/>
        <w:rPr>
          <w:rFonts w:ascii="PT Sans Narrow" w:eastAsia="Times New Roman" w:hAnsi="PT Sans Narrow" w:cs="Times New Roman"/>
          <w:szCs w:val="20"/>
          <w:lang w:val="es-ES_tradnl" w:eastAsia="es-ES"/>
        </w:rPr>
      </w:pPr>
      <w:r>
        <w:rPr>
          <w:rFonts w:ascii="PT Sans Narrow" w:eastAsia="Times New Roman" w:hAnsi="PT Sans Narrow" w:cs="Times New Roman"/>
          <w:szCs w:val="20"/>
          <w:lang w:val="es-ES_tradnl" w:eastAsia="es-ES"/>
        </w:rPr>
        <w:t xml:space="preserve">Ley 87 de 1993. Control Interno. Todos por un nuevo país. Recuperado de </w:t>
      </w:r>
      <w:hyperlink r:id="rId39" w:history="1">
        <w:r w:rsidRPr="00DE27B2">
          <w:rPr>
            <w:rStyle w:val="Hipervnculo"/>
            <w:rFonts w:ascii="PT Sans Narrow" w:eastAsia="Times New Roman" w:hAnsi="PT Sans Narrow" w:cs="Times New Roman"/>
            <w:szCs w:val="20"/>
            <w:lang w:val="es-ES_tradnl" w:eastAsia="es-ES"/>
          </w:rPr>
          <w:t>http://www.apccolombia.gov.co/?idcategoria=964</w:t>
        </w:r>
      </w:hyperlink>
    </w:p>
    <w:p w:rsidR="00C819B9" w:rsidRDefault="00C819B9" w:rsidP="00497236">
      <w:pPr>
        <w:spacing w:after="0" w:line="276" w:lineRule="auto"/>
        <w:ind w:hanging="709"/>
        <w:jc w:val="left"/>
        <w:rPr>
          <w:rFonts w:ascii="PT Sans Narrow" w:eastAsia="Times New Roman" w:hAnsi="PT Sans Narrow" w:cs="Times New Roman"/>
          <w:szCs w:val="20"/>
          <w:lang w:val="es-ES_tradnl" w:eastAsia="es-ES"/>
        </w:rPr>
      </w:pPr>
      <w:r>
        <w:rPr>
          <w:rFonts w:ascii="PT Sans Narrow" w:eastAsia="Times New Roman" w:hAnsi="PT Sans Narrow" w:cs="Times New Roman"/>
          <w:szCs w:val="20"/>
          <w:lang w:val="es-ES_tradnl" w:eastAsia="es-ES"/>
        </w:rPr>
        <w:t xml:space="preserve">Universidad EAFIT. Consultorio Contable. Normas de auditoría generalmente aceptadas (NAGA’s). Notas de clases. Recuperado de </w:t>
      </w:r>
      <w:hyperlink r:id="rId40" w:history="1">
        <w:r w:rsidRPr="00DE27B2">
          <w:rPr>
            <w:rStyle w:val="Hipervnculo"/>
            <w:rFonts w:ascii="PT Sans Narrow" w:eastAsia="Times New Roman" w:hAnsi="PT Sans Narrow" w:cs="Times New Roman"/>
            <w:szCs w:val="20"/>
            <w:lang w:val="es-ES_tradnl" w:eastAsia="es-ES"/>
          </w:rPr>
          <w:t>http://www.eafit.edu.co/escuelas/administracion/consultorio-contable/Documents/Nota%20de%20Clase%2021%20NAGA%C2%B4s.pdf</w:t>
        </w:r>
      </w:hyperlink>
    </w:p>
    <w:p w:rsidR="00870618" w:rsidRDefault="00870618" w:rsidP="00497236">
      <w:pPr>
        <w:spacing w:after="0"/>
        <w:ind w:left="68" w:hanging="709"/>
        <w:rPr>
          <w:rFonts w:ascii="Calibri" w:hAnsi="Calibri" w:cs="Calibri"/>
          <w:noProof/>
          <w:color w:val="000000"/>
          <w:spacing w:val="-3"/>
        </w:rPr>
      </w:pPr>
      <w:r>
        <w:rPr>
          <w:rFonts w:ascii="Calibri" w:hAnsi="Calibri" w:cs="Calibri"/>
          <w:noProof/>
          <w:color w:val="000000"/>
          <w:spacing w:val="-3"/>
        </w:rPr>
        <w:t>Tamayo,</w:t>
      </w:r>
      <w:r>
        <w:rPr>
          <w:rFonts w:ascii="Calibri" w:hAnsi="Calibri" w:cs="Calibri"/>
          <w:noProof/>
          <w:color w:val="000000"/>
          <w:spacing w:val="5"/>
        </w:rPr>
        <w:t> </w:t>
      </w:r>
      <w:r>
        <w:rPr>
          <w:rFonts w:ascii="Calibri" w:hAnsi="Calibri" w:cs="Calibri"/>
          <w:noProof/>
          <w:color w:val="000000"/>
          <w:spacing w:val="-3"/>
        </w:rPr>
        <w:t>A.</w:t>
      </w:r>
      <w:r>
        <w:rPr>
          <w:rFonts w:ascii="Calibri" w:hAnsi="Calibri" w:cs="Calibri"/>
          <w:noProof/>
          <w:color w:val="000000"/>
          <w:spacing w:val="4"/>
        </w:rPr>
        <w:t> </w:t>
      </w:r>
      <w:r>
        <w:rPr>
          <w:rFonts w:ascii="Calibri" w:hAnsi="Calibri" w:cs="Calibri"/>
          <w:noProof/>
          <w:color w:val="000000"/>
          <w:spacing w:val="-3"/>
        </w:rPr>
        <w:t>(2001).Auditoría</w:t>
      </w:r>
      <w:r>
        <w:rPr>
          <w:rFonts w:ascii="Calibri" w:hAnsi="Calibri" w:cs="Calibri"/>
          <w:noProof/>
          <w:color w:val="000000"/>
          <w:spacing w:val="5"/>
        </w:rPr>
        <w:t> </w:t>
      </w:r>
      <w:r>
        <w:rPr>
          <w:rFonts w:ascii="Calibri" w:hAnsi="Calibri" w:cs="Calibri"/>
          <w:noProof/>
          <w:color w:val="000000"/>
          <w:spacing w:val="-3"/>
        </w:rPr>
        <w:t>de</w:t>
      </w:r>
      <w:r>
        <w:rPr>
          <w:rFonts w:ascii="Calibri" w:hAnsi="Calibri" w:cs="Calibri"/>
          <w:noProof/>
          <w:color w:val="000000"/>
          <w:spacing w:val="5"/>
        </w:rPr>
        <w:t> </w:t>
      </w:r>
      <w:r>
        <w:rPr>
          <w:rFonts w:ascii="Calibri" w:hAnsi="Calibri" w:cs="Calibri"/>
          <w:noProof/>
          <w:color w:val="000000"/>
          <w:spacing w:val="-3"/>
        </w:rPr>
        <w:t>Sistemas:</w:t>
      </w:r>
      <w:r>
        <w:rPr>
          <w:rFonts w:ascii="Calibri" w:hAnsi="Calibri" w:cs="Calibri"/>
          <w:noProof/>
          <w:color w:val="000000"/>
          <w:spacing w:val="3"/>
        </w:rPr>
        <w:t> </w:t>
      </w:r>
      <w:r>
        <w:rPr>
          <w:rFonts w:ascii="Calibri" w:hAnsi="Calibri" w:cs="Calibri"/>
          <w:noProof/>
          <w:color w:val="000000"/>
          <w:spacing w:val="-4"/>
        </w:rPr>
        <w:t>Una</w:t>
      </w:r>
      <w:r>
        <w:rPr>
          <w:rFonts w:ascii="Calibri" w:hAnsi="Calibri" w:cs="Calibri"/>
          <w:noProof/>
          <w:color w:val="000000"/>
          <w:spacing w:val="5"/>
        </w:rPr>
        <w:t> </w:t>
      </w:r>
      <w:r>
        <w:rPr>
          <w:rFonts w:ascii="Calibri" w:hAnsi="Calibri" w:cs="Calibri"/>
          <w:noProof/>
          <w:color w:val="000000"/>
          <w:spacing w:val="-3"/>
        </w:rPr>
        <w:t>visión</w:t>
      </w:r>
      <w:r>
        <w:rPr>
          <w:rFonts w:ascii="Calibri" w:hAnsi="Calibri" w:cs="Calibri"/>
          <w:noProof/>
          <w:color w:val="000000"/>
          <w:spacing w:val="2"/>
        </w:rPr>
        <w:t> </w:t>
      </w:r>
      <w:r>
        <w:rPr>
          <w:rFonts w:ascii="Calibri" w:hAnsi="Calibri" w:cs="Calibri"/>
          <w:noProof/>
          <w:color w:val="000000"/>
          <w:spacing w:val="-2"/>
        </w:rPr>
        <w:t>Práctica.</w:t>
      </w:r>
      <w:r>
        <w:rPr>
          <w:rFonts w:ascii="Calibri" w:hAnsi="Calibri" w:cs="Calibri"/>
          <w:noProof/>
          <w:color w:val="000000"/>
          <w:spacing w:val="4"/>
        </w:rPr>
        <w:t> </w:t>
      </w:r>
      <w:r>
        <w:rPr>
          <w:rFonts w:ascii="Calibri" w:hAnsi="Calibri" w:cs="Calibri"/>
          <w:noProof/>
          <w:color w:val="000000"/>
          <w:spacing w:val="-3"/>
        </w:rPr>
        <w:t>[En</w:t>
      </w:r>
      <w:r>
        <w:rPr>
          <w:rFonts w:ascii="Calibri" w:hAnsi="Calibri" w:cs="Calibri"/>
          <w:noProof/>
          <w:color w:val="000000"/>
          <w:spacing w:val="4"/>
        </w:rPr>
        <w:t> </w:t>
      </w:r>
      <w:r>
        <w:rPr>
          <w:rFonts w:ascii="Calibri" w:hAnsi="Calibri" w:cs="Calibri"/>
          <w:noProof/>
          <w:color w:val="000000"/>
          <w:spacing w:val="-2"/>
        </w:rPr>
        <w:t>línea].</w:t>
      </w:r>
      <w:r>
        <w:rPr>
          <w:rFonts w:ascii="Calibri" w:hAnsi="Calibri" w:cs="Calibri"/>
          <w:noProof/>
          <w:color w:val="000000"/>
          <w:spacing w:val="4"/>
        </w:rPr>
        <w:t> </w:t>
      </w:r>
      <w:r>
        <w:rPr>
          <w:rFonts w:ascii="Calibri" w:hAnsi="Calibri" w:cs="Calibri"/>
          <w:noProof/>
          <w:color w:val="000000"/>
          <w:spacing w:val="-3"/>
        </w:rPr>
        <w:t>Consultado:</w:t>
      </w:r>
      <w:r>
        <w:rPr>
          <w:rFonts w:ascii="Calibri" w:hAnsi="Calibri" w:cs="Calibri"/>
          <w:noProof/>
          <w:color w:val="000000"/>
          <w:spacing w:val="6"/>
        </w:rPr>
        <w:t> </w:t>
      </w:r>
      <w:r>
        <w:rPr>
          <w:rFonts w:ascii="Calibri" w:hAnsi="Calibri" w:cs="Calibri"/>
          <w:noProof/>
          <w:color w:val="000000"/>
          <w:spacing w:val="-3"/>
        </w:rPr>
        <w:t>[23,</w:t>
      </w:r>
      <w:r>
        <w:rPr>
          <w:rFonts w:ascii="Calibri" w:hAnsi="Calibri" w:cs="Calibri"/>
          <w:noProof/>
          <w:color w:val="000000"/>
          <w:spacing w:val="2"/>
        </w:rPr>
        <w:t> </w:t>
      </w:r>
      <w:r>
        <w:rPr>
          <w:rFonts w:ascii="Calibri" w:hAnsi="Calibri" w:cs="Calibri"/>
          <w:noProof/>
          <w:color w:val="000000"/>
          <w:spacing w:val="-3"/>
        </w:rPr>
        <w:t>octubre, 2011]</w:t>
      </w:r>
      <w:r>
        <w:rPr>
          <w:rFonts w:cs="Calibri"/>
        </w:rPr>
        <w:tab/>
      </w:r>
      <w:r>
        <w:rPr>
          <w:rFonts w:ascii="Calibri" w:hAnsi="Calibri" w:cs="Calibri"/>
          <w:noProof/>
          <w:color w:val="000000"/>
          <w:spacing w:val="-3"/>
        </w:rPr>
        <w:t>Disponible</w:t>
      </w:r>
      <w:r>
        <w:rPr>
          <w:rFonts w:cs="Calibri"/>
          <w:color w:val="000000"/>
        </w:rPr>
        <w:tab/>
      </w:r>
      <w:r>
        <w:rPr>
          <w:rFonts w:ascii="Calibri" w:hAnsi="Calibri" w:cs="Calibri"/>
          <w:noProof/>
          <w:color w:val="000000"/>
          <w:spacing w:val="-4"/>
        </w:rPr>
        <w:t xml:space="preserve">en: </w:t>
      </w:r>
      <w:hyperlink r:id="rId41" w:history="1">
        <w:r w:rsidRPr="00DE27B2">
          <w:rPr>
            <w:rStyle w:val="Hipervnculo"/>
            <w:rFonts w:ascii="Calibri" w:hAnsi="Calibri" w:cs="Calibri"/>
            <w:noProof/>
            <w:spacing w:val="-3"/>
          </w:rPr>
          <w:t>http://books.google.es/books?id=HdtpS3UBCuMC&amp;printsec=frontcover&amp;dq=auditoria+de+sistem</w:t>
        </w:r>
      </w:hyperlink>
      <w:r>
        <w:rPr>
          <w:rFonts w:ascii="Calibri" w:hAnsi="Calibri" w:cs="Calibri"/>
          <w:noProof/>
          <w:color w:val="000000"/>
          <w:spacing w:val="-3"/>
        </w:rPr>
        <w:t xml:space="preserve"> as&amp;hl=es&amp;ei=fJyDTsmHLYy4tgeA8pTtAQ&amp;sa=X&amp;oi=book_result&amp;ct=result&amp;resnum=1&amp;ved=0CDQ Q6AEwAA#v=onepage&amp;q&amp;f=false</w:t>
      </w:r>
    </w:p>
    <w:p w:rsidR="00870618" w:rsidRDefault="00870618" w:rsidP="00497236">
      <w:pPr>
        <w:spacing w:after="0" w:line="276" w:lineRule="auto"/>
        <w:ind w:hanging="709"/>
        <w:rPr>
          <w:rFonts w:ascii="Calibri" w:hAnsi="Calibri" w:cs="Calibri"/>
          <w:noProof/>
          <w:color w:val="000000"/>
          <w:spacing w:val="-3"/>
        </w:rPr>
      </w:pPr>
      <w:r>
        <w:rPr>
          <w:rFonts w:ascii="Calibri" w:hAnsi="Calibri" w:cs="Calibri"/>
          <w:noProof/>
          <w:color w:val="000000"/>
          <w:spacing w:val="-3"/>
        </w:rPr>
        <w:t>Valverde,</w:t>
      </w:r>
      <w:r>
        <w:rPr>
          <w:rFonts w:ascii="Calibri" w:hAnsi="Calibri" w:cs="Calibri"/>
          <w:noProof/>
          <w:color w:val="000000"/>
          <w:spacing w:val="17"/>
        </w:rPr>
        <w:t> </w:t>
      </w:r>
      <w:r>
        <w:rPr>
          <w:rFonts w:ascii="Calibri" w:hAnsi="Calibri" w:cs="Calibri"/>
          <w:noProof/>
          <w:color w:val="000000"/>
          <w:spacing w:val="-3"/>
        </w:rPr>
        <w:t>O.</w:t>
      </w:r>
      <w:r>
        <w:rPr>
          <w:rFonts w:ascii="Calibri" w:hAnsi="Calibri" w:cs="Calibri"/>
          <w:noProof/>
          <w:color w:val="000000"/>
          <w:spacing w:val="17"/>
        </w:rPr>
        <w:t> </w:t>
      </w:r>
      <w:r>
        <w:rPr>
          <w:rFonts w:ascii="Calibri" w:hAnsi="Calibri" w:cs="Calibri"/>
          <w:noProof/>
          <w:color w:val="000000"/>
          <w:spacing w:val="-3"/>
        </w:rPr>
        <w:t>Manual</w:t>
      </w:r>
      <w:r>
        <w:rPr>
          <w:rFonts w:ascii="Calibri" w:hAnsi="Calibri" w:cs="Calibri"/>
          <w:noProof/>
          <w:color w:val="000000"/>
          <w:spacing w:val="16"/>
        </w:rPr>
        <w:t> </w:t>
      </w:r>
      <w:r>
        <w:rPr>
          <w:rFonts w:ascii="Calibri" w:hAnsi="Calibri" w:cs="Calibri"/>
          <w:noProof/>
          <w:color w:val="000000"/>
          <w:spacing w:val="-3"/>
        </w:rPr>
        <w:t>de</w:t>
      </w:r>
      <w:r>
        <w:rPr>
          <w:rFonts w:ascii="Calibri" w:hAnsi="Calibri" w:cs="Calibri"/>
          <w:noProof/>
          <w:color w:val="000000"/>
          <w:spacing w:val="17"/>
        </w:rPr>
        <w:t> </w:t>
      </w:r>
      <w:r>
        <w:rPr>
          <w:rFonts w:ascii="Calibri" w:hAnsi="Calibri" w:cs="Calibri"/>
          <w:noProof/>
          <w:color w:val="000000"/>
          <w:spacing w:val="-3"/>
        </w:rPr>
        <w:t>Auditoría</w:t>
      </w:r>
      <w:r>
        <w:rPr>
          <w:rFonts w:ascii="Calibri" w:hAnsi="Calibri" w:cs="Calibri"/>
          <w:noProof/>
          <w:color w:val="000000"/>
          <w:spacing w:val="16"/>
        </w:rPr>
        <w:t> </w:t>
      </w:r>
      <w:r>
        <w:rPr>
          <w:rFonts w:ascii="Calibri" w:hAnsi="Calibri" w:cs="Calibri"/>
          <w:noProof/>
          <w:color w:val="000000"/>
          <w:spacing w:val="-3"/>
        </w:rPr>
        <w:t>de</w:t>
      </w:r>
      <w:r>
        <w:rPr>
          <w:rFonts w:ascii="Calibri" w:hAnsi="Calibri" w:cs="Calibri"/>
          <w:noProof/>
          <w:color w:val="000000"/>
          <w:spacing w:val="17"/>
        </w:rPr>
        <w:t> </w:t>
      </w:r>
      <w:r>
        <w:rPr>
          <w:rFonts w:ascii="Calibri" w:hAnsi="Calibri" w:cs="Calibri"/>
          <w:noProof/>
          <w:color w:val="000000"/>
          <w:spacing w:val="-3"/>
        </w:rPr>
        <w:t>Sistemas.</w:t>
      </w:r>
      <w:r>
        <w:rPr>
          <w:rFonts w:ascii="Calibri" w:hAnsi="Calibri" w:cs="Calibri"/>
          <w:noProof/>
          <w:color w:val="000000"/>
          <w:spacing w:val="16"/>
        </w:rPr>
        <w:t> </w:t>
      </w:r>
      <w:r>
        <w:rPr>
          <w:rFonts w:ascii="Calibri" w:hAnsi="Calibri" w:cs="Calibri"/>
          <w:noProof/>
          <w:color w:val="000000"/>
          <w:spacing w:val="-3"/>
        </w:rPr>
        <w:t>En:</w:t>
      </w:r>
      <w:r>
        <w:rPr>
          <w:rFonts w:ascii="Calibri" w:hAnsi="Calibri" w:cs="Calibri"/>
          <w:noProof/>
          <w:color w:val="000000"/>
          <w:spacing w:val="17"/>
        </w:rPr>
        <w:t> </w:t>
      </w:r>
      <w:hyperlink r:id="rId42" w:history="1">
        <w:r w:rsidRPr="00DE27B2">
          <w:rPr>
            <w:rStyle w:val="Hipervnculo"/>
            <w:rFonts w:ascii="Calibri" w:hAnsi="Calibri" w:cs="Calibri"/>
            <w:noProof/>
            <w:spacing w:val="-3"/>
          </w:rPr>
          <w:t>http://www.slideshare.net/oskr12381/mdulo-</w:t>
        </w:r>
      </w:hyperlink>
      <w:r>
        <w:rPr>
          <w:rFonts w:ascii="Calibri" w:hAnsi="Calibri" w:cs="Calibri"/>
          <w:noProof/>
          <w:color w:val="000000"/>
          <w:spacing w:val="-3"/>
        </w:rPr>
        <w:t xml:space="preserve"> auditoria-de-sistemas</w:t>
      </w:r>
    </w:p>
    <w:p w:rsidR="00F7610E" w:rsidRDefault="00D36886" w:rsidP="00497236">
      <w:pPr>
        <w:spacing w:after="0" w:line="276" w:lineRule="auto"/>
        <w:ind w:hanging="709"/>
      </w:pPr>
      <w:r>
        <w:rPr>
          <w:rFonts w:ascii="Calibri" w:hAnsi="Calibri" w:cs="Calibri"/>
          <w:noProof/>
          <w:color w:val="000000"/>
          <w:spacing w:val="-3"/>
        </w:rPr>
        <w:lastRenderedPageBreak/>
        <w:t xml:space="preserve">Villanueva, J. (2011). Guía para una metodología de auditoría basada en riesgos. Banco Central de Reserva del Perú. Recuperado de </w:t>
      </w:r>
      <w:hyperlink r:id="rId43" w:history="1">
        <w:r w:rsidR="00F7610E" w:rsidRPr="00D72152">
          <w:rPr>
            <w:rStyle w:val="Hipervnculo"/>
            <w:rFonts w:ascii="Calibri" w:hAnsi="Calibri" w:cs="Calibri"/>
            <w:noProof/>
            <w:spacing w:val="-3"/>
          </w:rPr>
          <w:t>http://www.cemla.org/actividades/2011/2011-09-XIReunionAuditores/2011-09-XIReunionAuditores-05.pdf</w:t>
        </w:r>
      </w:hyperlink>
    </w:p>
    <w:sectPr w:rsidR="00F7610E" w:rsidSect="00BB7DE2">
      <w:headerReference w:type="default" r:id="rId44"/>
      <w:pgSz w:w="12240" w:h="15840" w:code="1"/>
      <w:pgMar w:top="1701" w:right="1440" w:bottom="1440" w:left="144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0F1A" w:rsidRDefault="009B0F1A" w:rsidP="00B43451">
      <w:pPr>
        <w:spacing w:after="0"/>
      </w:pPr>
      <w:r>
        <w:separator/>
      </w:r>
    </w:p>
  </w:endnote>
  <w:endnote w:type="continuationSeparator" w:id="0">
    <w:p w:rsidR="009B0F1A" w:rsidRDefault="009B0F1A"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PT Sans Narrow">
    <w:panose1 w:val="020B0506020203020204"/>
    <w:charset w:val="00"/>
    <w:family w:val="swiss"/>
    <w:pitch w:val="variable"/>
    <w:sig w:usb0="A00002EF" w:usb1="5000204B" w:usb2="00000000" w:usb3="00000000" w:csb0="00000097" w:csb1="00000000"/>
  </w:font>
  <w:font w:name="Agency FB">
    <w:panose1 w:val="020B0503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0F1A" w:rsidRDefault="009B0F1A" w:rsidP="00B43451">
      <w:pPr>
        <w:spacing w:after="0"/>
      </w:pPr>
      <w:r>
        <w:separator/>
      </w:r>
    </w:p>
  </w:footnote>
  <w:footnote w:type="continuationSeparator" w:id="0">
    <w:p w:rsidR="009B0F1A" w:rsidRDefault="009B0F1A" w:rsidP="00B43451">
      <w:pPr>
        <w:spacing w:after="0"/>
      </w:pPr>
      <w:r>
        <w:continuationSeparator/>
      </w:r>
    </w:p>
  </w:footnote>
  <w:footnote w:id="1">
    <w:p w:rsidR="001B1634" w:rsidRPr="00A978A5" w:rsidRDefault="001B1634">
      <w:pPr>
        <w:pStyle w:val="Textonotapie"/>
        <w:rPr>
          <w:lang w:val="es-ES"/>
        </w:rPr>
      </w:pPr>
      <w:r>
        <w:rPr>
          <w:rStyle w:val="Refdenotaalpie"/>
        </w:rPr>
        <w:footnoteRef/>
      </w:r>
      <w:r>
        <w:rPr>
          <w:lang w:val="es-ES"/>
        </w:rPr>
        <w:t>UdeG: Universidad de Guatemala.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634" w:rsidRDefault="00193C9A" w:rsidP="00986215">
    <w:pPr>
      <w:pStyle w:val="Encabezado"/>
      <w:tabs>
        <w:tab w:val="clear" w:pos="4419"/>
        <w:tab w:val="clear" w:pos="8838"/>
        <w:tab w:val="center" w:pos="4680"/>
      </w:tabs>
      <w:rPr>
        <w:noProof/>
        <w:lang w:val="es-ES" w:eastAsia="es-ES"/>
      </w:rPr>
    </w:pPr>
    <w:r>
      <w:rPr>
        <w:noProof/>
        <w:lang w:val="es-ES" w:eastAsia="es-ES"/>
      </w:rPr>
      <mc:AlternateContent>
        <mc:Choice Requires="wps">
          <w:drawing>
            <wp:anchor distT="45720" distB="45720" distL="114300" distR="114300" simplePos="0" relativeHeight="251663360" behindDoc="0" locked="0" layoutInCell="1" allowOverlap="1" wp14:anchorId="169BADEA" wp14:editId="6D6B9A72">
              <wp:simplePos x="0" y="0"/>
              <wp:positionH relativeFrom="rightMargin">
                <wp:posOffset>198755</wp:posOffset>
              </wp:positionH>
              <wp:positionV relativeFrom="paragraph">
                <wp:posOffset>-22308</wp:posOffset>
              </wp:positionV>
              <wp:extent cx="510540" cy="37401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rsidR="001B1634" w:rsidRPr="00B43451" w:rsidRDefault="001B1634"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193C9A" w:rsidRPr="00193C9A">
                            <w:rPr>
                              <w:rFonts w:ascii="Arial Narrow" w:hAnsi="Arial Narrow"/>
                              <w:noProof/>
                              <w:color w:val="184780"/>
                              <w:sz w:val="36"/>
                              <w:szCs w:val="40"/>
                              <w:lang w:val="es-ES"/>
                            </w:rPr>
                            <w:t>64</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9BADEA" id="_x0000_t202" coordsize="21600,21600" o:spt="202" path="m,l,21600r21600,l21600,xe">
              <v:stroke joinstyle="miter"/>
              <v:path gradientshapeok="t" o:connecttype="rect"/>
            </v:shapetype>
            <v:shape id="_x0000_s1091" type="#_x0000_t202" style="position:absolute;left:0;text-align:left;margin-left:15.65pt;margin-top:-1.75pt;width:40.2pt;height:29.45pt;flip:x;z-index:251663360;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bviKQIAAC0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" stroked="f">
              <v:textbox>
                <w:txbxContent>
                  <w:p w:rsidR="001B1634" w:rsidRPr="00B43451" w:rsidRDefault="001B1634"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193C9A" w:rsidRPr="00193C9A">
                      <w:rPr>
                        <w:rFonts w:ascii="Arial Narrow" w:hAnsi="Arial Narrow"/>
                        <w:noProof/>
                        <w:color w:val="184780"/>
                        <w:sz w:val="36"/>
                        <w:szCs w:val="40"/>
                        <w:lang w:val="es-ES"/>
                      </w:rPr>
                      <w:t>64</w:t>
                    </w:r>
                    <w:r w:rsidRPr="00B43451">
                      <w:rPr>
                        <w:rFonts w:ascii="Arial Narrow" w:hAnsi="Arial Narrow"/>
                        <w:color w:val="184780"/>
                        <w:sz w:val="36"/>
                        <w:szCs w:val="40"/>
                      </w:rPr>
                      <w:fldChar w:fldCharType="end"/>
                    </w:r>
                  </w:p>
                </w:txbxContent>
              </v:textbox>
              <w10:wrap type="square" anchorx="margin"/>
            </v:shape>
          </w:pict>
        </mc:Fallback>
      </mc:AlternateContent>
    </w:r>
    <w:r w:rsidR="001B1634">
      <w:rPr>
        <w:noProof/>
        <w:lang w:val="es-ES" w:eastAsia="es-ES"/>
      </w:rPr>
      <mc:AlternateContent>
        <mc:Choice Requires="wps">
          <w:drawing>
            <wp:anchor distT="45720" distB="45720" distL="114300" distR="114300" simplePos="0" relativeHeight="251666432" behindDoc="0" locked="0" layoutInCell="1" allowOverlap="1" wp14:anchorId="5058DE54" wp14:editId="7C561468">
              <wp:simplePos x="0" y="0"/>
              <wp:positionH relativeFrom="margin">
                <wp:posOffset>3385820</wp:posOffset>
              </wp:positionH>
              <wp:positionV relativeFrom="paragraph">
                <wp:posOffset>-261510</wp:posOffset>
              </wp:positionV>
              <wp:extent cx="2560320" cy="723900"/>
              <wp:effectExtent l="0" t="0" r="0" b="0"/>
              <wp:wrapSquare wrapText="bothSides"/>
              <wp:docPr id="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723900"/>
                      </a:xfrm>
                      <a:prstGeom prst="rect">
                        <a:avLst/>
                      </a:prstGeom>
                      <a:solidFill>
                        <a:srgbClr val="FFFFFF"/>
                      </a:solidFill>
                      <a:ln w="9525">
                        <a:noFill/>
                        <a:miter lim="800000"/>
                        <a:headEnd/>
                        <a:tailEnd/>
                      </a:ln>
                    </wps:spPr>
                    <wps:txbx>
                      <w:txbxContent>
                        <w:p w:rsidR="001B1634" w:rsidRPr="00317BFC" w:rsidRDefault="001B1634" w:rsidP="00317BFC">
                          <w:pPr>
                            <w:jc w:val="right"/>
                            <w:rPr>
                              <w:b/>
                              <w:color w:val="00467F"/>
                              <w:sz w:val="28"/>
                              <w:szCs w:val="40"/>
                            </w:rPr>
                          </w:pPr>
                          <w:r>
                            <w:rPr>
                              <w:rFonts w:ascii="PT Sans Narrow" w:hAnsi="PT Sans Narrow"/>
                              <w:b/>
                              <w:color w:val="00467F"/>
                              <w:sz w:val="28"/>
                              <w:szCs w:val="40"/>
                            </w:rPr>
                            <w:t>AUDITORÍA DE SISTEMAS</w:t>
                          </w:r>
                          <w:r w:rsidRPr="00317BFC">
                            <w:rPr>
                              <w:rFonts w:ascii="PT Sans Narrow" w:hAnsi="PT Sans Narrow"/>
                              <w:color w:val="00467F"/>
                              <w:sz w:val="28"/>
                              <w:szCs w:val="40"/>
                            </w:rPr>
                            <w:br/>
                          </w:r>
                          <w:r>
                            <w:rPr>
                              <w:rFonts w:ascii="PT Sans Narrow" w:hAnsi="PT Sans Narrow"/>
                              <w:color w:val="00467F"/>
                              <w:sz w:val="24"/>
                              <w:szCs w:val="36"/>
                            </w:rPr>
                            <w:t>INGENIERÍA DE SISTEMAS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58DE54" id="_x0000_s1092" type="#_x0000_t202" style="position:absolute;left:0;text-align:left;margin-left:266.6pt;margin-top:-20.6pt;width:201.6pt;height:57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" stroked="f">
              <v:textbox>
                <w:txbxContent>
                  <w:p w:rsidR="001B1634" w:rsidRPr="00317BFC" w:rsidRDefault="001B1634" w:rsidP="00317BFC">
                    <w:pPr>
                      <w:jc w:val="right"/>
                      <w:rPr>
                        <w:b/>
                        <w:color w:val="00467F"/>
                        <w:sz w:val="28"/>
                        <w:szCs w:val="40"/>
                      </w:rPr>
                    </w:pPr>
                    <w:r>
                      <w:rPr>
                        <w:rFonts w:ascii="PT Sans Narrow" w:hAnsi="PT Sans Narrow"/>
                        <w:b/>
                        <w:color w:val="00467F"/>
                        <w:sz w:val="28"/>
                        <w:szCs w:val="40"/>
                      </w:rPr>
                      <w:t>AUDITORÍA DE SISTEMAS</w:t>
                    </w:r>
                    <w:r w:rsidRPr="00317BFC">
                      <w:rPr>
                        <w:rFonts w:ascii="PT Sans Narrow" w:hAnsi="PT Sans Narrow"/>
                        <w:color w:val="00467F"/>
                        <w:sz w:val="28"/>
                        <w:szCs w:val="40"/>
                      </w:rPr>
                      <w:br/>
                    </w:r>
                    <w:r>
                      <w:rPr>
                        <w:rFonts w:ascii="PT Sans Narrow" w:hAnsi="PT Sans Narrow"/>
                        <w:color w:val="00467F"/>
                        <w:sz w:val="24"/>
                        <w:szCs w:val="36"/>
                      </w:rPr>
                      <w:t>INGENIERÍA DE SISTEMAS</w:t>
                    </w:r>
                  </w:p>
                </w:txbxContent>
              </v:textbox>
              <w10:wrap type="square" anchorx="margin"/>
            </v:shape>
          </w:pict>
        </mc:Fallback>
      </mc:AlternateContent>
    </w:r>
    <w:r w:rsidR="001B1634">
      <w:rPr>
        <w:noProof/>
        <w:lang w:val="es-ES" w:eastAsia="es-ES"/>
      </w:rPr>
      <w:drawing>
        <wp:anchor distT="0" distB="0" distL="114300" distR="114300" simplePos="0" relativeHeight="251664384" behindDoc="1" locked="0" layoutInCell="1" allowOverlap="1" wp14:anchorId="71ADE13B" wp14:editId="36A67B63">
          <wp:simplePos x="0" y="0"/>
          <wp:positionH relativeFrom="page">
            <wp:posOffset>1270</wp:posOffset>
          </wp:positionH>
          <wp:positionV relativeFrom="page">
            <wp:posOffset>0</wp:posOffset>
          </wp:positionV>
          <wp:extent cx="7773035" cy="100584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anchor>
      </w:drawing>
    </w:r>
  </w:p>
  <w:p w:rsidR="001B1634" w:rsidRDefault="001B1634" w:rsidP="00986215">
    <w:pPr>
      <w:pStyle w:val="Encabezado"/>
      <w:tabs>
        <w:tab w:val="clear" w:pos="4419"/>
        <w:tab w:val="clear" w:pos="8838"/>
        <w:tab w:val="center" w:pos="4680"/>
      </w:tabs>
    </w:pPr>
    <w:r>
      <w:rPr>
        <w:noProof/>
        <w:lang w:val="es-ES" w:eastAsia="es-ES"/>
      </w:rPr>
      <mc:AlternateContent>
        <mc:Choice Requires="wps">
          <w:drawing>
            <wp:anchor distT="0" distB="0" distL="114300" distR="114300" simplePos="0" relativeHeight="251661312" behindDoc="0" locked="0" layoutInCell="1" allowOverlap="1">
              <wp:simplePos x="0" y="0"/>
              <wp:positionH relativeFrom="column">
                <wp:posOffset>7029450</wp:posOffset>
              </wp:positionH>
              <wp:positionV relativeFrom="paragraph">
                <wp:posOffset>437515</wp:posOffset>
              </wp:positionV>
              <wp:extent cx="459105" cy="548640"/>
              <wp:effectExtent l="0" t="0" r="0" b="0"/>
              <wp:wrapNone/>
              <wp:docPr id="17"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rsidR="001B1634" w:rsidRPr="009D595D" w:rsidRDefault="001B163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93C9A">
                            <w:rPr>
                              <w:b/>
                              <w:noProof/>
                              <w:color w:val="1F4E79"/>
                              <w:sz w:val="36"/>
                              <w:szCs w:val="36"/>
                            </w:rPr>
                            <w:t>64</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4" o:spid="_x0000_s1093"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nNeUoxICAAAABAAADgAAAAAAAAAAAAAAAAAuAgAAZHJzL2Uyb0RvYy54bWxQSwECLQAUAAYACAAA&#10;ACEAhXHgmOAAAAAMAQAADwAAAAAAAAAAAAAAAABsBAAAZHJzL2Rvd25yZXYueG1sUEsFBgAAAAAE&#10;AAQA8wAAAHkFAAAAAA==&#10;" filled="f" stroked="f">
              <v:textbox>
                <w:txbxContent>
                  <w:p w:rsidR="001B1634" w:rsidRPr="009D595D" w:rsidRDefault="001B163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93C9A">
                      <w:rPr>
                        <w:b/>
                        <w:noProof/>
                        <w:color w:val="1F4E79"/>
                        <w:sz w:val="36"/>
                        <w:szCs w:val="36"/>
                      </w:rPr>
                      <w:t>64</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60288" behindDoc="0" locked="0" layoutInCell="1" allowOverlap="1">
              <wp:simplePos x="0" y="0"/>
              <wp:positionH relativeFrom="column">
                <wp:posOffset>7029450</wp:posOffset>
              </wp:positionH>
              <wp:positionV relativeFrom="paragraph">
                <wp:posOffset>437515</wp:posOffset>
              </wp:positionV>
              <wp:extent cx="459105" cy="548640"/>
              <wp:effectExtent l="0" t="0" r="0" b="0"/>
              <wp:wrapNone/>
              <wp:docPr id="11"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rsidR="001B1634" w:rsidRPr="009D595D" w:rsidRDefault="001B163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93C9A">
                            <w:rPr>
                              <w:b/>
                              <w:noProof/>
                              <w:color w:val="1F4E79"/>
                              <w:sz w:val="36"/>
                              <w:szCs w:val="36"/>
                            </w:rPr>
                            <w:t>64</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3" o:spid="_x0000_s1094"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" filled="f" stroked="f">
              <v:textbox>
                <w:txbxContent>
                  <w:p w:rsidR="001B1634" w:rsidRPr="009D595D" w:rsidRDefault="001B163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93C9A">
                      <w:rPr>
                        <w:b/>
                        <w:noProof/>
                        <w:color w:val="1F4E79"/>
                        <w:sz w:val="36"/>
                        <w:szCs w:val="36"/>
                      </w:rPr>
                      <w:t>64</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59264" behindDoc="0" locked="0" layoutInCell="1" allowOverlap="1">
              <wp:simplePos x="0" y="0"/>
              <wp:positionH relativeFrom="column">
                <wp:posOffset>7029450</wp:posOffset>
              </wp:positionH>
              <wp:positionV relativeFrom="paragraph">
                <wp:posOffset>437515</wp:posOffset>
              </wp:positionV>
              <wp:extent cx="459105" cy="54864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rsidR="001B1634" w:rsidRPr="009D595D" w:rsidRDefault="001B163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93C9A">
                            <w:rPr>
                              <w:b/>
                              <w:noProof/>
                              <w:color w:val="1F4E79"/>
                              <w:sz w:val="36"/>
                              <w:szCs w:val="36"/>
                            </w:rPr>
                            <w:t>64</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307" o:spid="_x0000_s1095"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rsidR="001B1634" w:rsidRPr="009D595D" w:rsidRDefault="001B163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93C9A">
                      <w:rPr>
                        <w:b/>
                        <w:noProof/>
                        <w:color w:val="1F4E79"/>
                        <w:sz w:val="36"/>
                        <w:szCs w:val="36"/>
                      </w:rPr>
                      <w:t>64</w:t>
                    </w:r>
                    <w:r w:rsidRPr="009D595D">
                      <w:rPr>
                        <w:b/>
                        <w:color w:val="1F4E79"/>
                        <w:sz w:val="36"/>
                        <w:szCs w:val="36"/>
                      </w:rPr>
                      <w:fldChar w:fldCharType="end"/>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05pt;height:10pt" o:bullet="t">
        <v:imagedata r:id="rId1" o:title="BANNERS PROGRAMAS-43"/>
      </v:shape>
    </w:pict>
  </w:numPicBullet>
  <w:abstractNum w:abstractNumId="0">
    <w:nsid w:val="040D0587"/>
    <w:multiLevelType w:val="multilevel"/>
    <w:tmpl w:val="7F2C5712"/>
    <w:lvl w:ilvl="0">
      <w:start w:val="1"/>
      <w:numFmt w:val="decimal"/>
      <w:lvlText w:val="%1"/>
      <w:lvlJc w:val="left"/>
      <w:pPr>
        <w:ind w:left="360" w:hanging="360"/>
      </w:pPr>
      <w:rPr>
        <w:rFonts w:hint="default"/>
      </w:rPr>
    </w:lvl>
    <w:lvl w:ilvl="1">
      <w:start w:val="4"/>
      <w:numFmt w:val="decimal"/>
      <w:lvlText w:val="%1.%2"/>
      <w:lvlJc w:val="left"/>
      <w:pPr>
        <w:ind w:left="2130" w:hanging="360"/>
      </w:pPr>
      <w:rPr>
        <w:rFonts w:hint="default"/>
      </w:rPr>
    </w:lvl>
    <w:lvl w:ilvl="2">
      <w:start w:val="1"/>
      <w:numFmt w:val="decimal"/>
      <w:lvlText w:val="%1.%2.%3"/>
      <w:lvlJc w:val="left"/>
      <w:pPr>
        <w:ind w:left="4260" w:hanging="720"/>
      </w:pPr>
      <w:rPr>
        <w:rFonts w:hint="default"/>
      </w:rPr>
    </w:lvl>
    <w:lvl w:ilvl="3">
      <w:start w:val="1"/>
      <w:numFmt w:val="decimal"/>
      <w:lvlText w:val="%1.%2.%3.%4"/>
      <w:lvlJc w:val="left"/>
      <w:pPr>
        <w:ind w:left="6030" w:hanging="720"/>
      </w:pPr>
      <w:rPr>
        <w:rFonts w:hint="default"/>
      </w:rPr>
    </w:lvl>
    <w:lvl w:ilvl="4">
      <w:start w:val="1"/>
      <w:numFmt w:val="decimal"/>
      <w:lvlText w:val="%1.%2.%3.%4.%5"/>
      <w:lvlJc w:val="left"/>
      <w:pPr>
        <w:ind w:left="8160" w:hanging="1080"/>
      </w:pPr>
      <w:rPr>
        <w:rFonts w:hint="default"/>
      </w:rPr>
    </w:lvl>
    <w:lvl w:ilvl="5">
      <w:start w:val="1"/>
      <w:numFmt w:val="decimal"/>
      <w:lvlText w:val="%1.%2.%3.%4.%5.%6"/>
      <w:lvlJc w:val="left"/>
      <w:pPr>
        <w:ind w:left="9930" w:hanging="1080"/>
      </w:pPr>
      <w:rPr>
        <w:rFonts w:hint="default"/>
      </w:rPr>
    </w:lvl>
    <w:lvl w:ilvl="6">
      <w:start w:val="1"/>
      <w:numFmt w:val="decimal"/>
      <w:lvlText w:val="%1.%2.%3.%4.%5.%6.%7"/>
      <w:lvlJc w:val="left"/>
      <w:pPr>
        <w:ind w:left="12060" w:hanging="1440"/>
      </w:pPr>
      <w:rPr>
        <w:rFonts w:hint="default"/>
      </w:rPr>
    </w:lvl>
    <w:lvl w:ilvl="7">
      <w:start w:val="1"/>
      <w:numFmt w:val="decimal"/>
      <w:lvlText w:val="%1.%2.%3.%4.%5.%6.%7.%8"/>
      <w:lvlJc w:val="left"/>
      <w:pPr>
        <w:ind w:left="13830" w:hanging="1440"/>
      </w:pPr>
      <w:rPr>
        <w:rFonts w:hint="default"/>
      </w:rPr>
    </w:lvl>
    <w:lvl w:ilvl="8">
      <w:start w:val="1"/>
      <w:numFmt w:val="decimal"/>
      <w:lvlText w:val="%1.%2.%3.%4.%5.%6.%7.%8.%9"/>
      <w:lvlJc w:val="left"/>
      <w:pPr>
        <w:ind w:left="15960" w:hanging="1800"/>
      </w:pPr>
      <w:rPr>
        <w:rFonts w:hint="default"/>
      </w:rPr>
    </w:lvl>
  </w:abstractNum>
  <w:abstractNum w:abstractNumId="1">
    <w:nsid w:val="05AE1501"/>
    <w:multiLevelType w:val="hybridMultilevel"/>
    <w:tmpl w:val="E65E67AA"/>
    <w:lvl w:ilvl="0" w:tplc="1C5E9FF0">
      <w:start w:val="1"/>
      <w:numFmt w:val="bullet"/>
      <w:lvlText w:val=""/>
      <w:lvlPicBulletId w:val="0"/>
      <w:lvlJc w:val="left"/>
      <w:pPr>
        <w:ind w:left="1428" w:hanging="360"/>
      </w:pPr>
      <w:rPr>
        <w:rFonts w:ascii="Symbol" w:hAnsi="Symbol" w:hint="default"/>
        <w:color w:val="auto"/>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
    <w:nsid w:val="073A6B87"/>
    <w:multiLevelType w:val="hybridMultilevel"/>
    <w:tmpl w:val="BA447C20"/>
    <w:lvl w:ilvl="0" w:tplc="1C5E9FF0">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D4F4886"/>
    <w:multiLevelType w:val="hybridMultilevel"/>
    <w:tmpl w:val="F84C1670"/>
    <w:lvl w:ilvl="0" w:tplc="1C5E9FF0">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E877116"/>
    <w:multiLevelType w:val="hybridMultilevel"/>
    <w:tmpl w:val="2CF29226"/>
    <w:lvl w:ilvl="0" w:tplc="1C5E9FF0">
      <w:start w:val="1"/>
      <w:numFmt w:val="bullet"/>
      <w:lvlText w:val=""/>
      <w:lvlPicBulletId w:val="0"/>
      <w:lvlJc w:val="left"/>
      <w:pPr>
        <w:ind w:left="1428" w:hanging="360"/>
      </w:pPr>
      <w:rPr>
        <w:rFonts w:ascii="Symbol" w:hAnsi="Symbol" w:hint="default"/>
        <w:color w:val="auto"/>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5">
    <w:nsid w:val="10426CFB"/>
    <w:multiLevelType w:val="hybridMultilevel"/>
    <w:tmpl w:val="22B4AA0A"/>
    <w:lvl w:ilvl="0" w:tplc="25302016">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4FE0E15"/>
    <w:multiLevelType w:val="hybridMultilevel"/>
    <w:tmpl w:val="3A227D34"/>
    <w:lvl w:ilvl="0" w:tplc="1C5E9FF0">
      <w:start w:val="1"/>
      <w:numFmt w:val="bullet"/>
      <w:lvlText w:val=""/>
      <w:lvlJc w:val="left"/>
      <w:pPr>
        <w:ind w:left="720" w:hanging="360"/>
      </w:pPr>
      <w:rPr>
        <w:rFonts w:ascii="Symbol" w:hAnsi="Symbol"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1CFA6353"/>
    <w:multiLevelType w:val="hybridMultilevel"/>
    <w:tmpl w:val="5C4AD908"/>
    <w:lvl w:ilvl="0" w:tplc="1C5E9FF0">
      <w:start w:val="1"/>
      <w:numFmt w:val="bullet"/>
      <w:lvlText w:val=""/>
      <w:lvlPicBulletId w:val="0"/>
      <w:lvlJc w:val="left"/>
      <w:pPr>
        <w:ind w:left="1147" w:hanging="360"/>
      </w:pPr>
      <w:rPr>
        <w:rFonts w:ascii="Symbol" w:hAnsi="Symbol" w:hint="default"/>
        <w:color w:val="auto"/>
      </w:rPr>
    </w:lvl>
    <w:lvl w:ilvl="1" w:tplc="0C0A0003" w:tentative="1">
      <w:start w:val="1"/>
      <w:numFmt w:val="bullet"/>
      <w:lvlText w:val="o"/>
      <w:lvlJc w:val="left"/>
      <w:pPr>
        <w:ind w:left="1867" w:hanging="360"/>
      </w:pPr>
      <w:rPr>
        <w:rFonts w:ascii="Courier New" w:hAnsi="Courier New" w:cs="Courier New" w:hint="default"/>
      </w:rPr>
    </w:lvl>
    <w:lvl w:ilvl="2" w:tplc="0C0A0005" w:tentative="1">
      <w:start w:val="1"/>
      <w:numFmt w:val="bullet"/>
      <w:lvlText w:val=""/>
      <w:lvlJc w:val="left"/>
      <w:pPr>
        <w:ind w:left="2587" w:hanging="360"/>
      </w:pPr>
      <w:rPr>
        <w:rFonts w:ascii="Wingdings" w:hAnsi="Wingdings" w:hint="default"/>
      </w:rPr>
    </w:lvl>
    <w:lvl w:ilvl="3" w:tplc="0C0A0001" w:tentative="1">
      <w:start w:val="1"/>
      <w:numFmt w:val="bullet"/>
      <w:lvlText w:val=""/>
      <w:lvlJc w:val="left"/>
      <w:pPr>
        <w:ind w:left="3307" w:hanging="360"/>
      </w:pPr>
      <w:rPr>
        <w:rFonts w:ascii="Symbol" w:hAnsi="Symbol" w:hint="default"/>
      </w:rPr>
    </w:lvl>
    <w:lvl w:ilvl="4" w:tplc="0C0A0003" w:tentative="1">
      <w:start w:val="1"/>
      <w:numFmt w:val="bullet"/>
      <w:lvlText w:val="o"/>
      <w:lvlJc w:val="left"/>
      <w:pPr>
        <w:ind w:left="4027" w:hanging="360"/>
      </w:pPr>
      <w:rPr>
        <w:rFonts w:ascii="Courier New" w:hAnsi="Courier New" w:cs="Courier New" w:hint="default"/>
      </w:rPr>
    </w:lvl>
    <w:lvl w:ilvl="5" w:tplc="0C0A0005" w:tentative="1">
      <w:start w:val="1"/>
      <w:numFmt w:val="bullet"/>
      <w:lvlText w:val=""/>
      <w:lvlJc w:val="left"/>
      <w:pPr>
        <w:ind w:left="4747" w:hanging="360"/>
      </w:pPr>
      <w:rPr>
        <w:rFonts w:ascii="Wingdings" w:hAnsi="Wingdings" w:hint="default"/>
      </w:rPr>
    </w:lvl>
    <w:lvl w:ilvl="6" w:tplc="0C0A0001" w:tentative="1">
      <w:start w:val="1"/>
      <w:numFmt w:val="bullet"/>
      <w:lvlText w:val=""/>
      <w:lvlJc w:val="left"/>
      <w:pPr>
        <w:ind w:left="5467" w:hanging="360"/>
      </w:pPr>
      <w:rPr>
        <w:rFonts w:ascii="Symbol" w:hAnsi="Symbol" w:hint="default"/>
      </w:rPr>
    </w:lvl>
    <w:lvl w:ilvl="7" w:tplc="0C0A0003" w:tentative="1">
      <w:start w:val="1"/>
      <w:numFmt w:val="bullet"/>
      <w:lvlText w:val="o"/>
      <w:lvlJc w:val="left"/>
      <w:pPr>
        <w:ind w:left="6187" w:hanging="360"/>
      </w:pPr>
      <w:rPr>
        <w:rFonts w:ascii="Courier New" w:hAnsi="Courier New" w:cs="Courier New" w:hint="default"/>
      </w:rPr>
    </w:lvl>
    <w:lvl w:ilvl="8" w:tplc="0C0A0005" w:tentative="1">
      <w:start w:val="1"/>
      <w:numFmt w:val="bullet"/>
      <w:lvlText w:val=""/>
      <w:lvlJc w:val="left"/>
      <w:pPr>
        <w:ind w:left="6907" w:hanging="360"/>
      </w:pPr>
      <w:rPr>
        <w:rFonts w:ascii="Wingdings" w:hAnsi="Wingdings" w:hint="default"/>
      </w:rPr>
    </w:lvl>
  </w:abstractNum>
  <w:abstractNum w:abstractNumId="8">
    <w:nsid w:val="1F716319"/>
    <w:multiLevelType w:val="hybridMultilevel"/>
    <w:tmpl w:val="039E27E2"/>
    <w:lvl w:ilvl="0" w:tplc="5F1298D6">
      <w:start w:val="1"/>
      <w:numFmt w:val="lowerLetter"/>
      <w:lvlText w:val="%1)"/>
      <w:lvlJc w:val="left"/>
      <w:pPr>
        <w:ind w:left="2130" w:hanging="360"/>
      </w:pPr>
      <w:rPr>
        <w:rFonts w:hint="default"/>
        <w:b w:val="0"/>
      </w:rPr>
    </w:lvl>
    <w:lvl w:ilvl="1" w:tplc="240A0019" w:tentative="1">
      <w:start w:val="1"/>
      <w:numFmt w:val="lowerLetter"/>
      <w:lvlText w:val="%2."/>
      <w:lvlJc w:val="left"/>
      <w:pPr>
        <w:ind w:left="2850" w:hanging="360"/>
      </w:pPr>
    </w:lvl>
    <w:lvl w:ilvl="2" w:tplc="240A001B" w:tentative="1">
      <w:start w:val="1"/>
      <w:numFmt w:val="lowerRoman"/>
      <w:lvlText w:val="%3."/>
      <w:lvlJc w:val="right"/>
      <w:pPr>
        <w:ind w:left="3570" w:hanging="180"/>
      </w:pPr>
    </w:lvl>
    <w:lvl w:ilvl="3" w:tplc="240A000F" w:tentative="1">
      <w:start w:val="1"/>
      <w:numFmt w:val="decimal"/>
      <w:lvlText w:val="%4."/>
      <w:lvlJc w:val="left"/>
      <w:pPr>
        <w:ind w:left="4290" w:hanging="360"/>
      </w:pPr>
    </w:lvl>
    <w:lvl w:ilvl="4" w:tplc="240A0019" w:tentative="1">
      <w:start w:val="1"/>
      <w:numFmt w:val="lowerLetter"/>
      <w:lvlText w:val="%5."/>
      <w:lvlJc w:val="left"/>
      <w:pPr>
        <w:ind w:left="5010" w:hanging="360"/>
      </w:pPr>
    </w:lvl>
    <w:lvl w:ilvl="5" w:tplc="240A001B" w:tentative="1">
      <w:start w:val="1"/>
      <w:numFmt w:val="lowerRoman"/>
      <w:lvlText w:val="%6."/>
      <w:lvlJc w:val="right"/>
      <w:pPr>
        <w:ind w:left="5730" w:hanging="180"/>
      </w:pPr>
    </w:lvl>
    <w:lvl w:ilvl="6" w:tplc="240A000F" w:tentative="1">
      <w:start w:val="1"/>
      <w:numFmt w:val="decimal"/>
      <w:lvlText w:val="%7."/>
      <w:lvlJc w:val="left"/>
      <w:pPr>
        <w:ind w:left="6450" w:hanging="360"/>
      </w:pPr>
    </w:lvl>
    <w:lvl w:ilvl="7" w:tplc="240A0019" w:tentative="1">
      <w:start w:val="1"/>
      <w:numFmt w:val="lowerLetter"/>
      <w:lvlText w:val="%8."/>
      <w:lvlJc w:val="left"/>
      <w:pPr>
        <w:ind w:left="7170" w:hanging="360"/>
      </w:pPr>
    </w:lvl>
    <w:lvl w:ilvl="8" w:tplc="240A001B" w:tentative="1">
      <w:start w:val="1"/>
      <w:numFmt w:val="lowerRoman"/>
      <w:lvlText w:val="%9."/>
      <w:lvlJc w:val="right"/>
      <w:pPr>
        <w:ind w:left="7890" w:hanging="180"/>
      </w:pPr>
    </w:lvl>
  </w:abstractNum>
  <w:abstractNum w:abstractNumId="9">
    <w:nsid w:val="2423182B"/>
    <w:multiLevelType w:val="hybridMultilevel"/>
    <w:tmpl w:val="D4D697CE"/>
    <w:lvl w:ilvl="0" w:tplc="1C5E9FF0">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24BF7B42"/>
    <w:multiLevelType w:val="hybridMultilevel"/>
    <w:tmpl w:val="BAF4C4BC"/>
    <w:lvl w:ilvl="0" w:tplc="1C5E9FF0">
      <w:start w:val="1"/>
      <w:numFmt w:val="bullet"/>
      <w:lvlText w:val=""/>
      <w:lvlPicBulletId w:val="0"/>
      <w:lvlJc w:val="left"/>
      <w:pPr>
        <w:ind w:left="1491" w:hanging="360"/>
      </w:pPr>
      <w:rPr>
        <w:rFonts w:ascii="Symbol" w:hAnsi="Symbol" w:hint="default"/>
        <w:color w:val="auto"/>
      </w:rPr>
    </w:lvl>
    <w:lvl w:ilvl="1" w:tplc="0C0A0003" w:tentative="1">
      <w:start w:val="1"/>
      <w:numFmt w:val="bullet"/>
      <w:lvlText w:val="o"/>
      <w:lvlJc w:val="left"/>
      <w:pPr>
        <w:ind w:left="2211" w:hanging="360"/>
      </w:pPr>
      <w:rPr>
        <w:rFonts w:ascii="Courier New" w:hAnsi="Courier New" w:cs="Courier New" w:hint="default"/>
      </w:rPr>
    </w:lvl>
    <w:lvl w:ilvl="2" w:tplc="0C0A0005" w:tentative="1">
      <w:start w:val="1"/>
      <w:numFmt w:val="bullet"/>
      <w:lvlText w:val=""/>
      <w:lvlJc w:val="left"/>
      <w:pPr>
        <w:ind w:left="2931" w:hanging="360"/>
      </w:pPr>
      <w:rPr>
        <w:rFonts w:ascii="Wingdings" w:hAnsi="Wingdings" w:hint="default"/>
      </w:rPr>
    </w:lvl>
    <w:lvl w:ilvl="3" w:tplc="0C0A0001" w:tentative="1">
      <w:start w:val="1"/>
      <w:numFmt w:val="bullet"/>
      <w:lvlText w:val=""/>
      <w:lvlJc w:val="left"/>
      <w:pPr>
        <w:ind w:left="3651" w:hanging="360"/>
      </w:pPr>
      <w:rPr>
        <w:rFonts w:ascii="Symbol" w:hAnsi="Symbol" w:hint="default"/>
      </w:rPr>
    </w:lvl>
    <w:lvl w:ilvl="4" w:tplc="0C0A0003" w:tentative="1">
      <w:start w:val="1"/>
      <w:numFmt w:val="bullet"/>
      <w:lvlText w:val="o"/>
      <w:lvlJc w:val="left"/>
      <w:pPr>
        <w:ind w:left="4371" w:hanging="360"/>
      </w:pPr>
      <w:rPr>
        <w:rFonts w:ascii="Courier New" w:hAnsi="Courier New" w:cs="Courier New" w:hint="default"/>
      </w:rPr>
    </w:lvl>
    <w:lvl w:ilvl="5" w:tplc="0C0A0005" w:tentative="1">
      <w:start w:val="1"/>
      <w:numFmt w:val="bullet"/>
      <w:lvlText w:val=""/>
      <w:lvlJc w:val="left"/>
      <w:pPr>
        <w:ind w:left="5091" w:hanging="360"/>
      </w:pPr>
      <w:rPr>
        <w:rFonts w:ascii="Wingdings" w:hAnsi="Wingdings" w:hint="default"/>
      </w:rPr>
    </w:lvl>
    <w:lvl w:ilvl="6" w:tplc="0C0A0001" w:tentative="1">
      <w:start w:val="1"/>
      <w:numFmt w:val="bullet"/>
      <w:lvlText w:val=""/>
      <w:lvlJc w:val="left"/>
      <w:pPr>
        <w:ind w:left="5811" w:hanging="360"/>
      </w:pPr>
      <w:rPr>
        <w:rFonts w:ascii="Symbol" w:hAnsi="Symbol" w:hint="default"/>
      </w:rPr>
    </w:lvl>
    <w:lvl w:ilvl="7" w:tplc="0C0A0003" w:tentative="1">
      <w:start w:val="1"/>
      <w:numFmt w:val="bullet"/>
      <w:lvlText w:val="o"/>
      <w:lvlJc w:val="left"/>
      <w:pPr>
        <w:ind w:left="6531" w:hanging="360"/>
      </w:pPr>
      <w:rPr>
        <w:rFonts w:ascii="Courier New" w:hAnsi="Courier New" w:cs="Courier New" w:hint="default"/>
      </w:rPr>
    </w:lvl>
    <w:lvl w:ilvl="8" w:tplc="0C0A0005" w:tentative="1">
      <w:start w:val="1"/>
      <w:numFmt w:val="bullet"/>
      <w:lvlText w:val=""/>
      <w:lvlJc w:val="left"/>
      <w:pPr>
        <w:ind w:left="7251" w:hanging="360"/>
      </w:pPr>
      <w:rPr>
        <w:rFonts w:ascii="Wingdings" w:hAnsi="Wingdings" w:hint="default"/>
      </w:rPr>
    </w:lvl>
  </w:abstractNum>
  <w:abstractNum w:abstractNumId="11">
    <w:nsid w:val="2B4E1B89"/>
    <w:multiLevelType w:val="hybridMultilevel"/>
    <w:tmpl w:val="241CC45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nsid w:val="2B6D398A"/>
    <w:multiLevelType w:val="hybridMultilevel"/>
    <w:tmpl w:val="163A03A6"/>
    <w:lvl w:ilvl="0" w:tplc="910AD00C">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nsid w:val="2D2B0ED7"/>
    <w:multiLevelType w:val="hybridMultilevel"/>
    <w:tmpl w:val="A99A2802"/>
    <w:lvl w:ilvl="0" w:tplc="9D401994">
      <w:start w:val="1"/>
      <w:numFmt w:val="lowerLetter"/>
      <w:lvlText w:val="%1)"/>
      <w:lvlJc w:val="lef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4">
    <w:nsid w:val="31A53C27"/>
    <w:multiLevelType w:val="hybridMultilevel"/>
    <w:tmpl w:val="D03E6960"/>
    <w:lvl w:ilvl="0" w:tplc="1C5E9FF0">
      <w:start w:val="1"/>
      <w:numFmt w:val="bullet"/>
      <w:lvlText w:val=""/>
      <w:lvlPicBulletId w:val="0"/>
      <w:lvlJc w:val="left"/>
      <w:pPr>
        <w:ind w:left="1490" w:hanging="360"/>
      </w:pPr>
      <w:rPr>
        <w:rFonts w:ascii="Symbol" w:hAnsi="Symbol" w:hint="default"/>
        <w:color w:val="auto"/>
      </w:rPr>
    </w:lvl>
    <w:lvl w:ilvl="1" w:tplc="0C0A0003" w:tentative="1">
      <w:start w:val="1"/>
      <w:numFmt w:val="bullet"/>
      <w:lvlText w:val="o"/>
      <w:lvlJc w:val="left"/>
      <w:pPr>
        <w:ind w:left="2210" w:hanging="360"/>
      </w:pPr>
      <w:rPr>
        <w:rFonts w:ascii="Courier New" w:hAnsi="Courier New" w:cs="Courier New" w:hint="default"/>
      </w:rPr>
    </w:lvl>
    <w:lvl w:ilvl="2" w:tplc="0C0A0005" w:tentative="1">
      <w:start w:val="1"/>
      <w:numFmt w:val="bullet"/>
      <w:lvlText w:val=""/>
      <w:lvlJc w:val="left"/>
      <w:pPr>
        <w:ind w:left="2930" w:hanging="360"/>
      </w:pPr>
      <w:rPr>
        <w:rFonts w:ascii="Wingdings" w:hAnsi="Wingdings" w:hint="default"/>
      </w:rPr>
    </w:lvl>
    <w:lvl w:ilvl="3" w:tplc="0C0A0001" w:tentative="1">
      <w:start w:val="1"/>
      <w:numFmt w:val="bullet"/>
      <w:lvlText w:val=""/>
      <w:lvlJc w:val="left"/>
      <w:pPr>
        <w:ind w:left="3650" w:hanging="360"/>
      </w:pPr>
      <w:rPr>
        <w:rFonts w:ascii="Symbol" w:hAnsi="Symbol" w:hint="default"/>
      </w:rPr>
    </w:lvl>
    <w:lvl w:ilvl="4" w:tplc="0C0A0003" w:tentative="1">
      <w:start w:val="1"/>
      <w:numFmt w:val="bullet"/>
      <w:lvlText w:val="o"/>
      <w:lvlJc w:val="left"/>
      <w:pPr>
        <w:ind w:left="4370" w:hanging="360"/>
      </w:pPr>
      <w:rPr>
        <w:rFonts w:ascii="Courier New" w:hAnsi="Courier New" w:cs="Courier New" w:hint="default"/>
      </w:rPr>
    </w:lvl>
    <w:lvl w:ilvl="5" w:tplc="0C0A0005" w:tentative="1">
      <w:start w:val="1"/>
      <w:numFmt w:val="bullet"/>
      <w:lvlText w:val=""/>
      <w:lvlJc w:val="left"/>
      <w:pPr>
        <w:ind w:left="5090" w:hanging="360"/>
      </w:pPr>
      <w:rPr>
        <w:rFonts w:ascii="Wingdings" w:hAnsi="Wingdings" w:hint="default"/>
      </w:rPr>
    </w:lvl>
    <w:lvl w:ilvl="6" w:tplc="0C0A0001" w:tentative="1">
      <w:start w:val="1"/>
      <w:numFmt w:val="bullet"/>
      <w:lvlText w:val=""/>
      <w:lvlJc w:val="left"/>
      <w:pPr>
        <w:ind w:left="5810" w:hanging="360"/>
      </w:pPr>
      <w:rPr>
        <w:rFonts w:ascii="Symbol" w:hAnsi="Symbol" w:hint="default"/>
      </w:rPr>
    </w:lvl>
    <w:lvl w:ilvl="7" w:tplc="0C0A0003" w:tentative="1">
      <w:start w:val="1"/>
      <w:numFmt w:val="bullet"/>
      <w:lvlText w:val="o"/>
      <w:lvlJc w:val="left"/>
      <w:pPr>
        <w:ind w:left="6530" w:hanging="360"/>
      </w:pPr>
      <w:rPr>
        <w:rFonts w:ascii="Courier New" w:hAnsi="Courier New" w:cs="Courier New" w:hint="default"/>
      </w:rPr>
    </w:lvl>
    <w:lvl w:ilvl="8" w:tplc="0C0A0005" w:tentative="1">
      <w:start w:val="1"/>
      <w:numFmt w:val="bullet"/>
      <w:lvlText w:val=""/>
      <w:lvlJc w:val="left"/>
      <w:pPr>
        <w:ind w:left="7250" w:hanging="360"/>
      </w:pPr>
      <w:rPr>
        <w:rFonts w:ascii="Wingdings" w:hAnsi="Wingdings" w:hint="default"/>
      </w:rPr>
    </w:lvl>
  </w:abstractNum>
  <w:abstractNum w:abstractNumId="15">
    <w:nsid w:val="35A255B0"/>
    <w:multiLevelType w:val="hybridMultilevel"/>
    <w:tmpl w:val="36F4AED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nsid w:val="36D55A58"/>
    <w:multiLevelType w:val="hybridMultilevel"/>
    <w:tmpl w:val="4798F2F4"/>
    <w:lvl w:ilvl="0" w:tplc="1C5E9FF0">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A0756F5"/>
    <w:multiLevelType w:val="hybridMultilevel"/>
    <w:tmpl w:val="7D56F240"/>
    <w:lvl w:ilvl="0" w:tplc="1C5E9FF0">
      <w:start w:val="1"/>
      <w:numFmt w:val="bullet"/>
      <w:lvlText w:val=""/>
      <w:lvlPicBulletId w:val="0"/>
      <w:lvlJc w:val="left"/>
      <w:pPr>
        <w:ind w:left="1788" w:hanging="360"/>
      </w:pPr>
      <w:rPr>
        <w:rFonts w:ascii="Symbol" w:hAnsi="Symbol" w:hint="default"/>
        <w:color w:val="auto"/>
      </w:rPr>
    </w:lvl>
    <w:lvl w:ilvl="1" w:tplc="0C0A0003" w:tentative="1">
      <w:start w:val="1"/>
      <w:numFmt w:val="bullet"/>
      <w:lvlText w:val="o"/>
      <w:lvlJc w:val="left"/>
      <w:pPr>
        <w:ind w:left="2508" w:hanging="360"/>
      </w:pPr>
      <w:rPr>
        <w:rFonts w:ascii="Courier New" w:hAnsi="Courier New" w:cs="Courier New" w:hint="default"/>
      </w:rPr>
    </w:lvl>
    <w:lvl w:ilvl="2" w:tplc="0C0A0005" w:tentative="1">
      <w:start w:val="1"/>
      <w:numFmt w:val="bullet"/>
      <w:lvlText w:val=""/>
      <w:lvlJc w:val="left"/>
      <w:pPr>
        <w:ind w:left="3228" w:hanging="360"/>
      </w:pPr>
      <w:rPr>
        <w:rFonts w:ascii="Wingdings" w:hAnsi="Wingdings" w:hint="default"/>
      </w:rPr>
    </w:lvl>
    <w:lvl w:ilvl="3" w:tplc="0C0A0001" w:tentative="1">
      <w:start w:val="1"/>
      <w:numFmt w:val="bullet"/>
      <w:lvlText w:val=""/>
      <w:lvlJc w:val="left"/>
      <w:pPr>
        <w:ind w:left="3948" w:hanging="360"/>
      </w:pPr>
      <w:rPr>
        <w:rFonts w:ascii="Symbol" w:hAnsi="Symbol" w:hint="default"/>
      </w:rPr>
    </w:lvl>
    <w:lvl w:ilvl="4" w:tplc="0C0A0003" w:tentative="1">
      <w:start w:val="1"/>
      <w:numFmt w:val="bullet"/>
      <w:lvlText w:val="o"/>
      <w:lvlJc w:val="left"/>
      <w:pPr>
        <w:ind w:left="4668" w:hanging="360"/>
      </w:pPr>
      <w:rPr>
        <w:rFonts w:ascii="Courier New" w:hAnsi="Courier New" w:cs="Courier New" w:hint="default"/>
      </w:rPr>
    </w:lvl>
    <w:lvl w:ilvl="5" w:tplc="0C0A0005" w:tentative="1">
      <w:start w:val="1"/>
      <w:numFmt w:val="bullet"/>
      <w:lvlText w:val=""/>
      <w:lvlJc w:val="left"/>
      <w:pPr>
        <w:ind w:left="5388" w:hanging="360"/>
      </w:pPr>
      <w:rPr>
        <w:rFonts w:ascii="Wingdings" w:hAnsi="Wingdings" w:hint="default"/>
      </w:rPr>
    </w:lvl>
    <w:lvl w:ilvl="6" w:tplc="0C0A0001" w:tentative="1">
      <w:start w:val="1"/>
      <w:numFmt w:val="bullet"/>
      <w:lvlText w:val=""/>
      <w:lvlJc w:val="left"/>
      <w:pPr>
        <w:ind w:left="6108" w:hanging="360"/>
      </w:pPr>
      <w:rPr>
        <w:rFonts w:ascii="Symbol" w:hAnsi="Symbol" w:hint="default"/>
      </w:rPr>
    </w:lvl>
    <w:lvl w:ilvl="7" w:tplc="0C0A0003" w:tentative="1">
      <w:start w:val="1"/>
      <w:numFmt w:val="bullet"/>
      <w:lvlText w:val="o"/>
      <w:lvlJc w:val="left"/>
      <w:pPr>
        <w:ind w:left="6828" w:hanging="360"/>
      </w:pPr>
      <w:rPr>
        <w:rFonts w:ascii="Courier New" w:hAnsi="Courier New" w:cs="Courier New" w:hint="default"/>
      </w:rPr>
    </w:lvl>
    <w:lvl w:ilvl="8" w:tplc="0C0A0005" w:tentative="1">
      <w:start w:val="1"/>
      <w:numFmt w:val="bullet"/>
      <w:lvlText w:val=""/>
      <w:lvlJc w:val="left"/>
      <w:pPr>
        <w:ind w:left="7548" w:hanging="360"/>
      </w:pPr>
      <w:rPr>
        <w:rFonts w:ascii="Wingdings" w:hAnsi="Wingdings" w:hint="default"/>
      </w:rPr>
    </w:lvl>
  </w:abstractNum>
  <w:abstractNum w:abstractNumId="18">
    <w:nsid w:val="3C000D4D"/>
    <w:multiLevelType w:val="hybridMultilevel"/>
    <w:tmpl w:val="DABC0F3E"/>
    <w:lvl w:ilvl="0" w:tplc="1C5E9FF0">
      <w:start w:val="1"/>
      <w:numFmt w:val="bullet"/>
      <w:lvlText w:val=""/>
      <w:lvlPicBulletId w:val="0"/>
      <w:lvlJc w:val="left"/>
      <w:pPr>
        <w:ind w:left="720" w:hanging="360"/>
      </w:pPr>
      <w:rPr>
        <w:rFonts w:ascii="Symbol" w:hAnsi="Symbol" w:hint="default"/>
        <w:color w:val="auto"/>
      </w:rPr>
    </w:lvl>
    <w:lvl w:ilvl="1" w:tplc="1C5E9FF0">
      <w:start w:val="1"/>
      <w:numFmt w:val="bullet"/>
      <w:lvlText w:val=""/>
      <w:lvlPicBulletId w:val="0"/>
      <w:lvlJc w:val="left"/>
      <w:pPr>
        <w:ind w:left="1440" w:hanging="360"/>
      </w:pPr>
      <w:rPr>
        <w:rFonts w:ascii="Symbol" w:hAnsi="Symbol" w:hint="default"/>
        <w:color w:val="auto"/>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3F7F2464"/>
    <w:multiLevelType w:val="hybridMultilevel"/>
    <w:tmpl w:val="879C0124"/>
    <w:lvl w:ilvl="0" w:tplc="1C5E9FF0">
      <w:start w:val="1"/>
      <w:numFmt w:val="bullet"/>
      <w:lvlText w:val=""/>
      <w:lvlPicBulletId w:val="0"/>
      <w:lvlJc w:val="left"/>
      <w:pPr>
        <w:ind w:left="1440" w:hanging="360"/>
      </w:pPr>
      <w:rPr>
        <w:rFonts w:ascii="Symbol" w:hAnsi="Symbol" w:hint="default"/>
        <w:color w:val="auto"/>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0">
    <w:nsid w:val="42DF17AB"/>
    <w:multiLevelType w:val="hybridMultilevel"/>
    <w:tmpl w:val="6DB41196"/>
    <w:lvl w:ilvl="0" w:tplc="1C5E9FF0">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4305683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2">
    <w:nsid w:val="479D1DBE"/>
    <w:multiLevelType w:val="hybridMultilevel"/>
    <w:tmpl w:val="7A24176C"/>
    <w:lvl w:ilvl="0" w:tplc="1C5E9FF0">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949372D"/>
    <w:multiLevelType w:val="hybridMultilevel"/>
    <w:tmpl w:val="0D58391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4D89541F"/>
    <w:multiLevelType w:val="hybridMultilevel"/>
    <w:tmpl w:val="F0A20D0C"/>
    <w:lvl w:ilvl="0" w:tplc="1C5E9FF0">
      <w:start w:val="1"/>
      <w:numFmt w:val="bullet"/>
      <w:lvlText w:val=""/>
      <w:lvlPicBulletId w:val="0"/>
      <w:lvlJc w:val="left"/>
      <w:pPr>
        <w:ind w:left="1147" w:hanging="360"/>
      </w:pPr>
      <w:rPr>
        <w:rFonts w:ascii="Symbol" w:hAnsi="Symbol" w:hint="default"/>
        <w:color w:val="auto"/>
      </w:rPr>
    </w:lvl>
    <w:lvl w:ilvl="1" w:tplc="0C0A0003" w:tentative="1">
      <w:start w:val="1"/>
      <w:numFmt w:val="bullet"/>
      <w:lvlText w:val="o"/>
      <w:lvlJc w:val="left"/>
      <w:pPr>
        <w:ind w:left="1867" w:hanging="360"/>
      </w:pPr>
      <w:rPr>
        <w:rFonts w:ascii="Courier New" w:hAnsi="Courier New" w:cs="Courier New" w:hint="default"/>
      </w:rPr>
    </w:lvl>
    <w:lvl w:ilvl="2" w:tplc="0C0A0005" w:tentative="1">
      <w:start w:val="1"/>
      <w:numFmt w:val="bullet"/>
      <w:lvlText w:val=""/>
      <w:lvlJc w:val="left"/>
      <w:pPr>
        <w:ind w:left="2587" w:hanging="360"/>
      </w:pPr>
      <w:rPr>
        <w:rFonts w:ascii="Wingdings" w:hAnsi="Wingdings" w:hint="default"/>
      </w:rPr>
    </w:lvl>
    <w:lvl w:ilvl="3" w:tplc="0C0A0001" w:tentative="1">
      <w:start w:val="1"/>
      <w:numFmt w:val="bullet"/>
      <w:lvlText w:val=""/>
      <w:lvlJc w:val="left"/>
      <w:pPr>
        <w:ind w:left="3307" w:hanging="360"/>
      </w:pPr>
      <w:rPr>
        <w:rFonts w:ascii="Symbol" w:hAnsi="Symbol" w:hint="default"/>
      </w:rPr>
    </w:lvl>
    <w:lvl w:ilvl="4" w:tplc="0C0A0003" w:tentative="1">
      <w:start w:val="1"/>
      <w:numFmt w:val="bullet"/>
      <w:lvlText w:val="o"/>
      <w:lvlJc w:val="left"/>
      <w:pPr>
        <w:ind w:left="4027" w:hanging="360"/>
      </w:pPr>
      <w:rPr>
        <w:rFonts w:ascii="Courier New" w:hAnsi="Courier New" w:cs="Courier New" w:hint="default"/>
      </w:rPr>
    </w:lvl>
    <w:lvl w:ilvl="5" w:tplc="0C0A0005" w:tentative="1">
      <w:start w:val="1"/>
      <w:numFmt w:val="bullet"/>
      <w:lvlText w:val=""/>
      <w:lvlJc w:val="left"/>
      <w:pPr>
        <w:ind w:left="4747" w:hanging="360"/>
      </w:pPr>
      <w:rPr>
        <w:rFonts w:ascii="Wingdings" w:hAnsi="Wingdings" w:hint="default"/>
      </w:rPr>
    </w:lvl>
    <w:lvl w:ilvl="6" w:tplc="0C0A0001" w:tentative="1">
      <w:start w:val="1"/>
      <w:numFmt w:val="bullet"/>
      <w:lvlText w:val=""/>
      <w:lvlJc w:val="left"/>
      <w:pPr>
        <w:ind w:left="5467" w:hanging="360"/>
      </w:pPr>
      <w:rPr>
        <w:rFonts w:ascii="Symbol" w:hAnsi="Symbol" w:hint="default"/>
      </w:rPr>
    </w:lvl>
    <w:lvl w:ilvl="7" w:tplc="0C0A0003" w:tentative="1">
      <w:start w:val="1"/>
      <w:numFmt w:val="bullet"/>
      <w:lvlText w:val="o"/>
      <w:lvlJc w:val="left"/>
      <w:pPr>
        <w:ind w:left="6187" w:hanging="360"/>
      </w:pPr>
      <w:rPr>
        <w:rFonts w:ascii="Courier New" w:hAnsi="Courier New" w:cs="Courier New" w:hint="default"/>
      </w:rPr>
    </w:lvl>
    <w:lvl w:ilvl="8" w:tplc="0C0A0005" w:tentative="1">
      <w:start w:val="1"/>
      <w:numFmt w:val="bullet"/>
      <w:lvlText w:val=""/>
      <w:lvlJc w:val="left"/>
      <w:pPr>
        <w:ind w:left="6907" w:hanging="360"/>
      </w:pPr>
      <w:rPr>
        <w:rFonts w:ascii="Wingdings" w:hAnsi="Wingdings" w:hint="default"/>
      </w:rPr>
    </w:lvl>
  </w:abstractNum>
  <w:abstractNum w:abstractNumId="25">
    <w:nsid w:val="503C4593"/>
    <w:multiLevelType w:val="hybridMultilevel"/>
    <w:tmpl w:val="909A00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51C83D9C"/>
    <w:multiLevelType w:val="hybridMultilevel"/>
    <w:tmpl w:val="9D10D40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
    <w:nsid w:val="51CC350D"/>
    <w:multiLevelType w:val="hybridMultilevel"/>
    <w:tmpl w:val="FBFCADDE"/>
    <w:lvl w:ilvl="0" w:tplc="1C5E9FF0">
      <w:start w:val="1"/>
      <w:numFmt w:val="bullet"/>
      <w:lvlText w:val=""/>
      <w:lvlPicBulletId w:val="0"/>
      <w:lvlJc w:val="left"/>
      <w:pPr>
        <w:ind w:left="1068" w:hanging="360"/>
      </w:pPr>
      <w:rPr>
        <w:rFonts w:ascii="Symbol" w:hAnsi="Symbol" w:hint="default"/>
        <w:color w:val="auto"/>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8">
    <w:nsid w:val="539A0B17"/>
    <w:multiLevelType w:val="hybridMultilevel"/>
    <w:tmpl w:val="9CD05D8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547A1CDB"/>
    <w:multiLevelType w:val="hybridMultilevel"/>
    <w:tmpl w:val="9F6EC2B0"/>
    <w:lvl w:ilvl="0" w:tplc="589CE160">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0">
    <w:nsid w:val="54D0040A"/>
    <w:multiLevelType w:val="hybridMultilevel"/>
    <w:tmpl w:val="6B540212"/>
    <w:lvl w:ilvl="0" w:tplc="1C5E9FF0">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nsid w:val="55ED3CFD"/>
    <w:multiLevelType w:val="hybridMultilevel"/>
    <w:tmpl w:val="3D46242C"/>
    <w:lvl w:ilvl="0" w:tplc="1EC0FE50">
      <w:start w:val="1"/>
      <w:numFmt w:val="lowerLetter"/>
      <w:lvlText w:val="%1)"/>
      <w:lvlJc w:val="left"/>
      <w:pPr>
        <w:ind w:left="1800" w:hanging="360"/>
      </w:pPr>
      <w:rPr>
        <w:rFonts w:hint="default"/>
        <w:b w:val="0"/>
        <w:color w:val="auto"/>
      </w:rPr>
    </w:lvl>
    <w:lvl w:ilvl="1" w:tplc="240A0019">
      <w:start w:val="1"/>
      <w:numFmt w:val="lowerLetter"/>
      <w:lvlText w:val="%2."/>
      <w:lvlJc w:val="left"/>
      <w:pPr>
        <w:ind w:left="2520" w:hanging="360"/>
      </w:pPr>
    </w:lvl>
    <w:lvl w:ilvl="2" w:tplc="240A001B" w:tentative="1">
      <w:start w:val="1"/>
      <w:numFmt w:val="lowerRoman"/>
      <w:lvlText w:val="%3."/>
      <w:lvlJc w:val="right"/>
      <w:pPr>
        <w:ind w:left="3240" w:hanging="180"/>
      </w:pPr>
    </w:lvl>
    <w:lvl w:ilvl="3" w:tplc="240A000F" w:tentative="1">
      <w:start w:val="1"/>
      <w:numFmt w:val="decimal"/>
      <w:lvlText w:val="%4."/>
      <w:lvlJc w:val="left"/>
      <w:pPr>
        <w:ind w:left="3960" w:hanging="360"/>
      </w:pPr>
    </w:lvl>
    <w:lvl w:ilvl="4" w:tplc="240A0019" w:tentative="1">
      <w:start w:val="1"/>
      <w:numFmt w:val="lowerLetter"/>
      <w:lvlText w:val="%5."/>
      <w:lvlJc w:val="left"/>
      <w:pPr>
        <w:ind w:left="4680" w:hanging="360"/>
      </w:pPr>
    </w:lvl>
    <w:lvl w:ilvl="5" w:tplc="240A001B" w:tentative="1">
      <w:start w:val="1"/>
      <w:numFmt w:val="lowerRoman"/>
      <w:lvlText w:val="%6."/>
      <w:lvlJc w:val="right"/>
      <w:pPr>
        <w:ind w:left="5400" w:hanging="180"/>
      </w:pPr>
    </w:lvl>
    <w:lvl w:ilvl="6" w:tplc="240A000F" w:tentative="1">
      <w:start w:val="1"/>
      <w:numFmt w:val="decimal"/>
      <w:lvlText w:val="%7."/>
      <w:lvlJc w:val="left"/>
      <w:pPr>
        <w:ind w:left="6120" w:hanging="360"/>
      </w:pPr>
    </w:lvl>
    <w:lvl w:ilvl="7" w:tplc="240A0019" w:tentative="1">
      <w:start w:val="1"/>
      <w:numFmt w:val="lowerLetter"/>
      <w:lvlText w:val="%8."/>
      <w:lvlJc w:val="left"/>
      <w:pPr>
        <w:ind w:left="6840" w:hanging="360"/>
      </w:pPr>
    </w:lvl>
    <w:lvl w:ilvl="8" w:tplc="240A001B" w:tentative="1">
      <w:start w:val="1"/>
      <w:numFmt w:val="lowerRoman"/>
      <w:lvlText w:val="%9."/>
      <w:lvlJc w:val="right"/>
      <w:pPr>
        <w:ind w:left="7560" w:hanging="180"/>
      </w:pPr>
    </w:lvl>
  </w:abstractNum>
  <w:abstractNum w:abstractNumId="32">
    <w:nsid w:val="55FE3361"/>
    <w:multiLevelType w:val="hybridMultilevel"/>
    <w:tmpl w:val="C152ED5C"/>
    <w:lvl w:ilvl="0" w:tplc="4A1A3690">
      <w:start w:val="1"/>
      <w:numFmt w:val="lowerLetter"/>
      <w:lvlText w:val="%1)"/>
      <w:lvlJc w:val="left"/>
      <w:pPr>
        <w:ind w:left="1800" w:hanging="360"/>
      </w:pPr>
      <w:rPr>
        <w:rFonts w:hint="default"/>
      </w:rPr>
    </w:lvl>
    <w:lvl w:ilvl="1" w:tplc="240A0019" w:tentative="1">
      <w:start w:val="1"/>
      <w:numFmt w:val="lowerLetter"/>
      <w:lvlText w:val="%2."/>
      <w:lvlJc w:val="left"/>
      <w:pPr>
        <w:ind w:left="2520" w:hanging="360"/>
      </w:pPr>
    </w:lvl>
    <w:lvl w:ilvl="2" w:tplc="240A001B" w:tentative="1">
      <w:start w:val="1"/>
      <w:numFmt w:val="lowerRoman"/>
      <w:lvlText w:val="%3."/>
      <w:lvlJc w:val="right"/>
      <w:pPr>
        <w:ind w:left="3240" w:hanging="180"/>
      </w:pPr>
    </w:lvl>
    <w:lvl w:ilvl="3" w:tplc="240A000F" w:tentative="1">
      <w:start w:val="1"/>
      <w:numFmt w:val="decimal"/>
      <w:lvlText w:val="%4."/>
      <w:lvlJc w:val="left"/>
      <w:pPr>
        <w:ind w:left="3960" w:hanging="360"/>
      </w:pPr>
    </w:lvl>
    <w:lvl w:ilvl="4" w:tplc="240A0019" w:tentative="1">
      <w:start w:val="1"/>
      <w:numFmt w:val="lowerLetter"/>
      <w:lvlText w:val="%5."/>
      <w:lvlJc w:val="left"/>
      <w:pPr>
        <w:ind w:left="4680" w:hanging="360"/>
      </w:pPr>
    </w:lvl>
    <w:lvl w:ilvl="5" w:tplc="240A001B" w:tentative="1">
      <w:start w:val="1"/>
      <w:numFmt w:val="lowerRoman"/>
      <w:lvlText w:val="%6."/>
      <w:lvlJc w:val="right"/>
      <w:pPr>
        <w:ind w:left="5400" w:hanging="180"/>
      </w:pPr>
    </w:lvl>
    <w:lvl w:ilvl="6" w:tplc="240A000F" w:tentative="1">
      <w:start w:val="1"/>
      <w:numFmt w:val="decimal"/>
      <w:lvlText w:val="%7."/>
      <w:lvlJc w:val="left"/>
      <w:pPr>
        <w:ind w:left="6120" w:hanging="360"/>
      </w:pPr>
    </w:lvl>
    <w:lvl w:ilvl="7" w:tplc="240A0019" w:tentative="1">
      <w:start w:val="1"/>
      <w:numFmt w:val="lowerLetter"/>
      <w:lvlText w:val="%8."/>
      <w:lvlJc w:val="left"/>
      <w:pPr>
        <w:ind w:left="6840" w:hanging="360"/>
      </w:pPr>
    </w:lvl>
    <w:lvl w:ilvl="8" w:tplc="240A001B" w:tentative="1">
      <w:start w:val="1"/>
      <w:numFmt w:val="lowerRoman"/>
      <w:lvlText w:val="%9."/>
      <w:lvlJc w:val="right"/>
      <w:pPr>
        <w:ind w:left="7560" w:hanging="180"/>
      </w:pPr>
    </w:lvl>
  </w:abstractNum>
  <w:abstractNum w:abstractNumId="33">
    <w:nsid w:val="563E4F7D"/>
    <w:multiLevelType w:val="hybridMultilevel"/>
    <w:tmpl w:val="6B2A85D4"/>
    <w:lvl w:ilvl="0" w:tplc="1C5E9FF0">
      <w:start w:val="1"/>
      <w:numFmt w:val="bullet"/>
      <w:lvlText w:val=""/>
      <w:lvlPicBulletId w:val="0"/>
      <w:lvlJc w:val="left"/>
      <w:pPr>
        <w:ind w:left="783" w:hanging="360"/>
      </w:pPr>
      <w:rPr>
        <w:rFonts w:ascii="Symbol" w:hAnsi="Symbol" w:hint="default"/>
        <w:color w:val="auto"/>
      </w:rPr>
    </w:lvl>
    <w:lvl w:ilvl="1" w:tplc="0C0A0003" w:tentative="1">
      <w:start w:val="1"/>
      <w:numFmt w:val="bullet"/>
      <w:lvlText w:val="o"/>
      <w:lvlJc w:val="left"/>
      <w:pPr>
        <w:ind w:left="1503" w:hanging="360"/>
      </w:pPr>
      <w:rPr>
        <w:rFonts w:ascii="Courier New" w:hAnsi="Courier New" w:cs="Courier New" w:hint="default"/>
      </w:rPr>
    </w:lvl>
    <w:lvl w:ilvl="2" w:tplc="0C0A0005" w:tentative="1">
      <w:start w:val="1"/>
      <w:numFmt w:val="bullet"/>
      <w:lvlText w:val=""/>
      <w:lvlJc w:val="left"/>
      <w:pPr>
        <w:ind w:left="2223" w:hanging="360"/>
      </w:pPr>
      <w:rPr>
        <w:rFonts w:ascii="Wingdings" w:hAnsi="Wingdings" w:hint="default"/>
      </w:rPr>
    </w:lvl>
    <w:lvl w:ilvl="3" w:tplc="0C0A0001" w:tentative="1">
      <w:start w:val="1"/>
      <w:numFmt w:val="bullet"/>
      <w:lvlText w:val=""/>
      <w:lvlJc w:val="left"/>
      <w:pPr>
        <w:ind w:left="2943" w:hanging="360"/>
      </w:pPr>
      <w:rPr>
        <w:rFonts w:ascii="Symbol" w:hAnsi="Symbol" w:hint="default"/>
      </w:rPr>
    </w:lvl>
    <w:lvl w:ilvl="4" w:tplc="0C0A0003" w:tentative="1">
      <w:start w:val="1"/>
      <w:numFmt w:val="bullet"/>
      <w:lvlText w:val="o"/>
      <w:lvlJc w:val="left"/>
      <w:pPr>
        <w:ind w:left="3663" w:hanging="360"/>
      </w:pPr>
      <w:rPr>
        <w:rFonts w:ascii="Courier New" w:hAnsi="Courier New" w:cs="Courier New" w:hint="default"/>
      </w:rPr>
    </w:lvl>
    <w:lvl w:ilvl="5" w:tplc="0C0A0005" w:tentative="1">
      <w:start w:val="1"/>
      <w:numFmt w:val="bullet"/>
      <w:lvlText w:val=""/>
      <w:lvlJc w:val="left"/>
      <w:pPr>
        <w:ind w:left="4383" w:hanging="360"/>
      </w:pPr>
      <w:rPr>
        <w:rFonts w:ascii="Wingdings" w:hAnsi="Wingdings" w:hint="default"/>
      </w:rPr>
    </w:lvl>
    <w:lvl w:ilvl="6" w:tplc="0C0A0001" w:tentative="1">
      <w:start w:val="1"/>
      <w:numFmt w:val="bullet"/>
      <w:lvlText w:val=""/>
      <w:lvlJc w:val="left"/>
      <w:pPr>
        <w:ind w:left="5103" w:hanging="360"/>
      </w:pPr>
      <w:rPr>
        <w:rFonts w:ascii="Symbol" w:hAnsi="Symbol" w:hint="default"/>
      </w:rPr>
    </w:lvl>
    <w:lvl w:ilvl="7" w:tplc="0C0A0003" w:tentative="1">
      <w:start w:val="1"/>
      <w:numFmt w:val="bullet"/>
      <w:lvlText w:val="o"/>
      <w:lvlJc w:val="left"/>
      <w:pPr>
        <w:ind w:left="5823" w:hanging="360"/>
      </w:pPr>
      <w:rPr>
        <w:rFonts w:ascii="Courier New" w:hAnsi="Courier New" w:cs="Courier New" w:hint="default"/>
      </w:rPr>
    </w:lvl>
    <w:lvl w:ilvl="8" w:tplc="0C0A0005" w:tentative="1">
      <w:start w:val="1"/>
      <w:numFmt w:val="bullet"/>
      <w:lvlText w:val=""/>
      <w:lvlJc w:val="left"/>
      <w:pPr>
        <w:ind w:left="6543" w:hanging="360"/>
      </w:pPr>
      <w:rPr>
        <w:rFonts w:ascii="Wingdings" w:hAnsi="Wingdings" w:hint="default"/>
      </w:rPr>
    </w:lvl>
  </w:abstractNum>
  <w:abstractNum w:abstractNumId="34">
    <w:nsid w:val="5E8C6389"/>
    <w:multiLevelType w:val="hybridMultilevel"/>
    <w:tmpl w:val="B91CFC4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5">
    <w:nsid w:val="5F127FD2"/>
    <w:multiLevelType w:val="hybridMultilevel"/>
    <w:tmpl w:val="E884B4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nsid w:val="638B25C6"/>
    <w:multiLevelType w:val="hybridMultilevel"/>
    <w:tmpl w:val="B7B65A12"/>
    <w:lvl w:ilvl="0" w:tplc="1C5E9FF0">
      <w:start w:val="1"/>
      <w:numFmt w:val="bullet"/>
      <w:lvlText w:val=""/>
      <w:lvlPicBulletId w:val="0"/>
      <w:lvlJc w:val="left"/>
      <w:pPr>
        <w:ind w:left="1428" w:hanging="360"/>
      </w:pPr>
      <w:rPr>
        <w:rFonts w:ascii="Symbol" w:hAnsi="Symbol" w:hint="default"/>
        <w:color w:val="auto"/>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7">
    <w:nsid w:val="67950295"/>
    <w:multiLevelType w:val="hybridMultilevel"/>
    <w:tmpl w:val="78C23924"/>
    <w:lvl w:ilvl="0" w:tplc="1C5E9FF0">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6B6852E3"/>
    <w:multiLevelType w:val="hybridMultilevel"/>
    <w:tmpl w:val="D46CF592"/>
    <w:lvl w:ilvl="0" w:tplc="1C5E9FF0">
      <w:start w:val="1"/>
      <w:numFmt w:val="bullet"/>
      <w:lvlText w:val=""/>
      <w:lvlPicBulletId w:val="0"/>
      <w:lvlJc w:val="left"/>
      <w:pPr>
        <w:ind w:left="720" w:hanging="360"/>
      </w:pPr>
      <w:rPr>
        <w:rFonts w:ascii="Symbol" w:hAnsi="Symbol" w:hint="default"/>
        <w:color w:val="auto"/>
      </w:rPr>
    </w:lvl>
    <w:lvl w:ilvl="1" w:tplc="AA786354">
      <w:numFmt w:val="bullet"/>
      <w:lvlText w:val="•"/>
      <w:lvlJc w:val="left"/>
      <w:pPr>
        <w:ind w:left="1440" w:hanging="360"/>
      </w:pPr>
      <w:rPr>
        <w:rFonts w:ascii="Calibri" w:eastAsia="Calibri" w:hAnsi="Calibri" w:cs="Times New Roman"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nsid w:val="6C4278CE"/>
    <w:multiLevelType w:val="hybridMultilevel"/>
    <w:tmpl w:val="7B82B874"/>
    <w:lvl w:ilvl="0" w:tplc="1C5E9FF0">
      <w:start w:val="1"/>
      <w:numFmt w:val="bullet"/>
      <w:lvlText w:val=""/>
      <w:lvlPicBulletId w:val="0"/>
      <w:lvlJc w:val="left"/>
      <w:pPr>
        <w:ind w:left="1491" w:hanging="360"/>
      </w:pPr>
      <w:rPr>
        <w:rFonts w:ascii="Symbol" w:hAnsi="Symbol" w:hint="default"/>
        <w:color w:val="auto"/>
      </w:rPr>
    </w:lvl>
    <w:lvl w:ilvl="1" w:tplc="0C0A0003" w:tentative="1">
      <w:start w:val="1"/>
      <w:numFmt w:val="bullet"/>
      <w:lvlText w:val="o"/>
      <w:lvlJc w:val="left"/>
      <w:pPr>
        <w:ind w:left="2211" w:hanging="360"/>
      </w:pPr>
      <w:rPr>
        <w:rFonts w:ascii="Courier New" w:hAnsi="Courier New" w:cs="Courier New" w:hint="default"/>
      </w:rPr>
    </w:lvl>
    <w:lvl w:ilvl="2" w:tplc="0C0A0005" w:tentative="1">
      <w:start w:val="1"/>
      <w:numFmt w:val="bullet"/>
      <w:lvlText w:val=""/>
      <w:lvlJc w:val="left"/>
      <w:pPr>
        <w:ind w:left="2931" w:hanging="360"/>
      </w:pPr>
      <w:rPr>
        <w:rFonts w:ascii="Wingdings" w:hAnsi="Wingdings" w:hint="default"/>
      </w:rPr>
    </w:lvl>
    <w:lvl w:ilvl="3" w:tplc="0C0A0001" w:tentative="1">
      <w:start w:val="1"/>
      <w:numFmt w:val="bullet"/>
      <w:lvlText w:val=""/>
      <w:lvlJc w:val="left"/>
      <w:pPr>
        <w:ind w:left="3651" w:hanging="360"/>
      </w:pPr>
      <w:rPr>
        <w:rFonts w:ascii="Symbol" w:hAnsi="Symbol" w:hint="default"/>
      </w:rPr>
    </w:lvl>
    <w:lvl w:ilvl="4" w:tplc="0C0A0003" w:tentative="1">
      <w:start w:val="1"/>
      <w:numFmt w:val="bullet"/>
      <w:lvlText w:val="o"/>
      <w:lvlJc w:val="left"/>
      <w:pPr>
        <w:ind w:left="4371" w:hanging="360"/>
      </w:pPr>
      <w:rPr>
        <w:rFonts w:ascii="Courier New" w:hAnsi="Courier New" w:cs="Courier New" w:hint="default"/>
      </w:rPr>
    </w:lvl>
    <w:lvl w:ilvl="5" w:tplc="0C0A0005" w:tentative="1">
      <w:start w:val="1"/>
      <w:numFmt w:val="bullet"/>
      <w:lvlText w:val=""/>
      <w:lvlJc w:val="left"/>
      <w:pPr>
        <w:ind w:left="5091" w:hanging="360"/>
      </w:pPr>
      <w:rPr>
        <w:rFonts w:ascii="Wingdings" w:hAnsi="Wingdings" w:hint="default"/>
      </w:rPr>
    </w:lvl>
    <w:lvl w:ilvl="6" w:tplc="0C0A0001" w:tentative="1">
      <w:start w:val="1"/>
      <w:numFmt w:val="bullet"/>
      <w:lvlText w:val=""/>
      <w:lvlJc w:val="left"/>
      <w:pPr>
        <w:ind w:left="5811" w:hanging="360"/>
      </w:pPr>
      <w:rPr>
        <w:rFonts w:ascii="Symbol" w:hAnsi="Symbol" w:hint="default"/>
      </w:rPr>
    </w:lvl>
    <w:lvl w:ilvl="7" w:tplc="0C0A0003" w:tentative="1">
      <w:start w:val="1"/>
      <w:numFmt w:val="bullet"/>
      <w:lvlText w:val="o"/>
      <w:lvlJc w:val="left"/>
      <w:pPr>
        <w:ind w:left="6531" w:hanging="360"/>
      </w:pPr>
      <w:rPr>
        <w:rFonts w:ascii="Courier New" w:hAnsi="Courier New" w:cs="Courier New" w:hint="default"/>
      </w:rPr>
    </w:lvl>
    <w:lvl w:ilvl="8" w:tplc="0C0A0005" w:tentative="1">
      <w:start w:val="1"/>
      <w:numFmt w:val="bullet"/>
      <w:lvlText w:val=""/>
      <w:lvlJc w:val="left"/>
      <w:pPr>
        <w:ind w:left="7251" w:hanging="360"/>
      </w:pPr>
      <w:rPr>
        <w:rFonts w:ascii="Wingdings" w:hAnsi="Wingdings" w:hint="default"/>
      </w:rPr>
    </w:lvl>
  </w:abstractNum>
  <w:abstractNum w:abstractNumId="40">
    <w:nsid w:val="6D860556"/>
    <w:multiLevelType w:val="hybridMultilevel"/>
    <w:tmpl w:val="EE549916"/>
    <w:lvl w:ilvl="0" w:tplc="1C5E9FF0">
      <w:start w:val="1"/>
      <w:numFmt w:val="bullet"/>
      <w:lvlText w:val=""/>
      <w:lvlPicBulletId w:val="0"/>
      <w:lvlJc w:val="left"/>
      <w:pPr>
        <w:ind w:left="1491" w:hanging="360"/>
      </w:pPr>
      <w:rPr>
        <w:rFonts w:ascii="Symbol" w:hAnsi="Symbol" w:hint="default"/>
        <w:color w:val="auto"/>
      </w:rPr>
    </w:lvl>
    <w:lvl w:ilvl="1" w:tplc="1C5E9FF0">
      <w:start w:val="1"/>
      <w:numFmt w:val="bullet"/>
      <w:lvlText w:val=""/>
      <w:lvlPicBulletId w:val="0"/>
      <w:lvlJc w:val="left"/>
      <w:pPr>
        <w:ind w:left="2211" w:hanging="360"/>
      </w:pPr>
      <w:rPr>
        <w:rFonts w:ascii="Symbol" w:hAnsi="Symbol" w:hint="default"/>
        <w:color w:val="auto"/>
      </w:rPr>
    </w:lvl>
    <w:lvl w:ilvl="2" w:tplc="0C0A0005" w:tentative="1">
      <w:start w:val="1"/>
      <w:numFmt w:val="bullet"/>
      <w:lvlText w:val=""/>
      <w:lvlJc w:val="left"/>
      <w:pPr>
        <w:ind w:left="2931" w:hanging="360"/>
      </w:pPr>
      <w:rPr>
        <w:rFonts w:ascii="Wingdings" w:hAnsi="Wingdings" w:hint="default"/>
      </w:rPr>
    </w:lvl>
    <w:lvl w:ilvl="3" w:tplc="0C0A0001" w:tentative="1">
      <w:start w:val="1"/>
      <w:numFmt w:val="bullet"/>
      <w:lvlText w:val=""/>
      <w:lvlJc w:val="left"/>
      <w:pPr>
        <w:ind w:left="3651" w:hanging="360"/>
      </w:pPr>
      <w:rPr>
        <w:rFonts w:ascii="Symbol" w:hAnsi="Symbol" w:hint="default"/>
      </w:rPr>
    </w:lvl>
    <w:lvl w:ilvl="4" w:tplc="0C0A0003" w:tentative="1">
      <w:start w:val="1"/>
      <w:numFmt w:val="bullet"/>
      <w:lvlText w:val="o"/>
      <w:lvlJc w:val="left"/>
      <w:pPr>
        <w:ind w:left="4371" w:hanging="360"/>
      </w:pPr>
      <w:rPr>
        <w:rFonts w:ascii="Courier New" w:hAnsi="Courier New" w:cs="Courier New" w:hint="default"/>
      </w:rPr>
    </w:lvl>
    <w:lvl w:ilvl="5" w:tplc="0C0A0005" w:tentative="1">
      <w:start w:val="1"/>
      <w:numFmt w:val="bullet"/>
      <w:lvlText w:val=""/>
      <w:lvlJc w:val="left"/>
      <w:pPr>
        <w:ind w:left="5091" w:hanging="360"/>
      </w:pPr>
      <w:rPr>
        <w:rFonts w:ascii="Wingdings" w:hAnsi="Wingdings" w:hint="default"/>
      </w:rPr>
    </w:lvl>
    <w:lvl w:ilvl="6" w:tplc="0C0A0001" w:tentative="1">
      <w:start w:val="1"/>
      <w:numFmt w:val="bullet"/>
      <w:lvlText w:val=""/>
      <w:lvlJc w:val="left"/>
      <w:pPr>
        <w:ind w:left="5811" w:hanging="360"/>
      </w:pPr>
      <w:rPr>
        <w:rFonts w:ascii="Symbol" w:hAnsi="Symbol" w:hint="default"/>
      </w:rPr>
    </w:lvl>
    <w:lvl w:ilvl="7" w:tplc="0C0A0003" w:tentative="1">
      <w:start w:val="1"/>
      <w:numFmt w:val="bullet"/>
      <w:lvlText w:val="o"/>
      <w:lvlJc w:val="left"/>
      <w:pPr>
        <w:ind w:left="6531" w:hanging="360"/>
      </w:pPr>
      <w:rPr>
        <w:rFonts w:ascii="Courier New" w:hAnsi="Courier New" w:cs="Courier New" w:hint="default"/>
      </w:rPr>
    </w:lvl>
    <w:lvl w:ilvl="8" w:tplc="0C0A0005" w:tentative="1">
      <w:start w:val="1"/>
      <w:numFmt w:val="bullet"/>
      <w:lvlText w:val=""/>
      <w:lvlJc w:val="left"/>
      <w:pPr>
        <w:ind w:left="7251" w:hanging="360"/>
      </w:pPr>
      <w:rPr>
        <w:rFonts w:ascii="Wingdings" w:hAnsi="Wingdings" w:hint="default"/>
      </w:rPr>
    </w:lvl>
  </w:abstractNum>
  <w:abstractNum w:abstractNumId="41">
    <w:nsid w:val="719659A1"/>
    <w:multiLevelType w:val="hybridMultilevel"/>
    <w:tmpl w:val="781C58BE"/>
    <w:lvl w:ilvl="0" w:tplc="25302016">
      <w:start w:val="1"/>
      <w:numFmt w:val="bullet"/>
      <w:lvlText w:val=""/>
      <w:lvlPicBulletId w:val="0"/>
      <w:lvlJc w:val="left"/>
      <w:pPr>
        <w:ind w:left="1440" w:hanging="360"/>
      </w:pPr>
      <w:rPr>
        <w:rFonts w:ascii="Symbol" w:hAnsi="Symbol" w:hint="default"/>
        <w:color w:val="auto"/>
      </w:rPr>
    </w:lvl>
    <w:lvl w:ilvl="1" w:tplc="25302016">
      <w:start w:val="1"/>
      <w:numFmt w:val="bullet"/>
      <w:lvlText w:val=""/>
      <w:lvlPicBulletId w:val="0"/>
      <w:lvlJc w:val="left"/>
      <w:pPr>
        <w:ind w:left="2160" w:hanging="360"/>
      </w:pPr>
      <w:rPr>
        <w:rFonts w:ascii="Symbol" w:hAnsi="Symbol" w:hint="default"/>
        <w:color w:val="auto"/>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2">
    <w:nsid w:val="788D7CBE"/>
    <w:multiLevelType w:val="hybridMultilevel"/>
    <w:tmpl w:val="8E2E0114"/>
    <w:lvl w:ilvl="0" w:tplc="1C5E9FF0">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7934242D"/>
    <w:multiLevelType w:val="hybridMultilevel"/>
    <w:tmpl w:val="593CDA88"/>
    <w:lvl w:ilvl="0" w:tplc="4E42B912">
      <w:start w:val="1"/>
      <w:numFmt w:val="lowerLetter"/>
      <w:lvlText w:val="%1."/>
      <w:lvlJc w:val="left"/>
      <w:pPr>
        <w:ind w:left="720"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nsid w:val="7B0D7ED6"/>
    <w:multiLevelType w:val="hybridMultilevel"/>
    <w:tmpl w:val="38C09D74"/>
    <w:lvl w:ilvl="0" w:tplc="1C5E9FF0">
      <w:start w:val="1"/>
      <w:numFmt w:val="bullet"/>
      <w:lvlText w:val=""/>
      <w:lvlPicBulletId w:val="0"/>
      <w:lvlJc w:val="left"/>
      <w:pPr>
        <w:ind w:left="720" w:hanging="360"/>
      </w:pPr>
      <w:rPr>
        <w:rFonts w:ascii="Symbol" w:hAnsi="Symbol" w:hint="default"/>
        <w:color w:val="auto"/>
      </w:rPr>
    </w:lvl>
    <w:lvl w:ilvl="1" w:tplc="1C5E9FF0">
      <w:start w:val="1"/>
      <w:numFmt w:val="bullet"/>
      <w:lvlText w:val=""/>
      <w:lvlPicBulletId w:val="0"/>
      <w:lvlJc w:val="left"/>
      <w:pPr>
        <w:ind w:left="1440" w:hanging="360"/>
      </w:pPr>
      <w:rPr>
        <w:rFonts w:ascii="Symbol" w:hAnsi="Symbol" w:hint="default"/>
        <w:color w:val="auto"/>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nsid w:val="7E2A6C05"/>
    <w:multiLevelType w:val="hybridMultilevel"/>
    <w:tmpl w:val="8DA44D4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21"/>
  </w:num>
  <w:num w:numId="2">
    <w:abstractNumId w:val="5"/>
  </w:num>
  <w:num w:numId="3">
    <w:abstractNumId w:val="27"/>
  </w:num>
  <w:num w:numId="4">
    <w:abstractNumId w:val="4"/>
  </w:num>
  <w:num w:numId="5">
    <w:abstractNumId w:val="1"/>
  </w:num>
  <w:num w:numId="6">
    <w:abstractNumId w:val="36"/>
  </w:num>
  <w:num w:numId="7">
    <w:abstractNumId w:val="17"/>
  </w:num>
  <w:num w:numId="8">
    <w:abstractNumId w:val="22"/>
  </w:num>
  <w:num w:numId="9">
    <w:abstractNumId w:val="2"/>
  </w:num>
  <w:num w:numId="10">
    <w:abstractNumId w:val="19"/>
  </w:num>
  <w:num w:numId="11">
    <w:abstractNumId w:val="37"/>
  </w:num>
  <w:num w:numId="12">
    <w:abstractNumId w:val="20"/>
  </w:num>
  <w:num w:numId="13">
    <w:abstractNumId w:val="16"/>
  </w:num>
  <w:num w:numId="14">
    <w:abstractNumId w:val="42"/>
  </w:num>
  <w:num w:numId="15">
    <w:abstractNumId w:val="39"/>
  </w:num>
  <w:num w:numId="16">
    <w:abstractNumId w:val="33"/>
  </w:num>
  <w:num w:numId="17">
    <w:abstractNumId w:val="7"/>
  </w:num>
  <w:num w:numId="18">
    <w:abstractNumId w:val="24"/>
  </w:num>
  <w:num w:numId="19">
    <w:abstractNumId w:val="18"/>
  </w:num>
  <w:num w:numId="20">
    <w:abstractNumId w:val="44"/>
  </w:num>
  <w:num w:numId="21">
    <w:abstractNumId w:val="14"/>
  </w:num>
  <w:num w:numId="22">
    <w:abstractNumId w:val="10"/>
  </w:num>
  <w:num w:numId="23">
    <w:abstractNumId w:val="40"/>
  </w:num>
  <w:num w:numId="24">
    <w:abstractNumId w:val="3"/>
  </w:num>
  <w:num w:numId="25">
    <w:abstractNumId w:val="38"/>
  </w:num>
  <w:num w:numId="26">
    <w:abstractNumId w:val="9"/>
  </w:num>
  <w:num w:numId="27">
    <w:abstractNumId w:val="30"/>
  </w:num>
  <w:num w:numId="28">
    <w:abstractNumId w:val="12"/>
  </w:num>
  <w:num w:numId="29">
    <w:abstractNumId w:val="43"/>
  </w:num>
  <w:num w:numId="30">
    <w:abstractNumId w:val="28"/>
  </w:num>
  <w:num w:numId="31">
    <w:abstractNumId w:val="13"/>
  </w:num>
  <w:num w:numId="32">
    <w:abstractNumId w:val="31"/>
  </w:num>
  <w:num w:numId="33">
    <w:abstractNumId w:val="32"/>
  </w:num>
  <w:num w:numId="34">
    <w:abstractNumId w:val="8"/>
  </w:num>
  <w:num w:numId="35">
    <w:abstractNumId w:val="0"/>
  </w:num>
  <w:num w:numId="36">
    <w:abstractNumId w:val="29"/>
  </w:num>
  <w:num w:numId="37">
    <w:abstractNumId w:val="41"/>
  </w:num>
  <w:num w:numId="38">
    <w:abstractNumId w:val="23"/>
  </w:num>
  <w:num w:numId="39">
    <w:abstractNumId w:val="25"/>
  </w:num>
  <w:num w:numId="40">
    <w:abstractNumId w:val="35"/>
  </w:num>
  <w:num w:numId="41">
    <w:abstractNumId w:val="34"/>
  </w:num>
  <w:num w:numId="42">
    <w:abstractNumId w:val="45"/>
  </w:num>
  <w:num w:numId="43">
    <w:abstractNumId w:val="26"/>
  </w:num>
  <w:num w:numId="44">
    <w:abstractNumId w:val="11"/>
  </w:num>
  <w:num w:numId="45">
    <w:abstractNumId w:val="15"/>
  </w:num>
  <w:num w:numId="46">
    <w:abstractNumId w:val="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00D2"/>
    <w:rsid w:val="00000BDA"/>
    <w:rsid w:val="00003364"/>
    <w:rsid w:val="00003CE4"/>
    <w:rsid w:val="00004B6A"/>
    <w:rsid w:val="00004C80"/>
    <w:rsid w:val="00012B04"/>
    <w:rsid w:val="0001321C"/>
    <w:rsid w:val="000328C8"/>
    <w:rsid w:val="00035A5E"/>
    <w:rsid w:val="00040CEC"/>
    <w:rsid w:val="000426F3"/>
    <w:rsid w:val="00047E17"/>
    <w:rsid w:val="00063A47"/>
    <w:rsid w:val="00071524"/>
    <w:rsid w:val="0007182A"/>
    <w:rsid w:val="000724DC"/>
    <w:rsid w:val="0007447A"/>
    <w:rsid w:val="0008237A"/>
    <w:rsid w:val="0008241A"/>
    <w:rsid w:val="00082C27"/>
    <w:rsid w:val="00083741"/>
    <w:rsid w:val="00083782"/>
    <w:rsid w:val="00086154"/>
    <w:rsid w:val="00090708"/>
    <w:rsid w:val="00091552"/>
    <w:rsid w:val="0009713E"/>
    <w:rsid w:val="000A01C8"/>
    <w:rsid w:val="000A1296"/>
    <w:rsid w:val="000A4714"/>
    <w:rsid w:val="000A7C3B"/>
    <w:rsid w:val="000B0C1F"/>
    <w:rsid w:val="000B21C8"/>
    <w:rsid w:val="000B7C77"/>
    <w:rsid w:val="000C0188"/>
    <w:rsid w:val="000C47D2"/>
    <w:rsid w:val="000C4C1D"/>
    <w:rsid w:val="000C6EB0"/>
    <w:rsid w:val="000C722D"/>
    <w:rsid w:val="000E0EBD"/>
    <w:rsid w:val="000E318F"/>
    <w:rsid w:val="000E40A7"/>
    <w:rsid w:val="000E4150"/>
    <w:rsid w:val="000E43D5"/>
    <w:rsid w:val="000E4CE8"/>
    <w:rsid w:val="000E6C92"/>
    <w:rsid w:val="000F3597"/>
    <w:rsid w:val="000F3C58"/>
    <w:rsid w:val="000F4C22"/>
    <w:rsid w:val="000F6E0E"/>
    <w:rsid w:val="00110367"/>
    <w:rsid w:val="00112ECB"/>
    <w:rsid w:val="00116E1F"/>
    <w:rsid w:val="0012034F"/>
    <w:rsid w:val="00130D00"/>
    <w:rsid w:val="00131A23"/>
    <w:rsid w:val="0014168B"/>
    <w:rsid w:val="00141EF5"/>
    <w:rsid w:val="001422AC"/>
    <w:rsid w:val="00143579"/>
    <w:rsid w:val="0015022D"/>
    <w:rsid w:val="00150531"/>
    <w:rsid w:val="00151009"/>
    <w:rsid w:val="00152329"/>
    <w:rsid w:val="001558AB"/>
    <w:rsid w:val="00160AD6"/>
    <w:rsid w:val="00161E10"/>
    <w:rsid w:val="00165FB3"/>
    <w:rsid w:val="0016789B"/>
    <w:rsid w:val="001678FB"/>
    <w:rsid w:val="001714A0"/>
    <w:rsid w:val="00172BD9"/>
    <w:rsid w:val="00180B63"/>
    <w:rsid w:val="00180D2C"/>
    <w:rsid w:val="00187A09"/>
    <w:rsid w:val="00192D2A"/>
    <w:rsid w:val="00193C9A"/>
    <w:rsid w:val="00194748"/>
    <w:rsid w:val="00194E20"/>
    <w:rsid w:val="001962B7"/>
    <w:rsid w:val="00197654"/>
    <w:rsid w:val="00197A42"/>
    <w:rsid w:val="00197F12"/>
    <w:rsid w:val="001A0D67"/>
    <w:rsid w:val="001A1553"/>
    <w:rsid w:val="001A6204"/>
    <w:rsid w:val="001B0053"/>
    <w:rsid w:val="001B1634"/>
    <w:rsid w:val="001B2928"/>
    <w:rsid w:val="001B47FC"/>
    <w:rsid w:val="001B694D"/>
    <w:rsid w:val="001C0117"/>
    <w:rsid w:val="001C0359"/>
    <w:rsid w:val="001C07C3"/>
    <w:rsid w:val="001C088E"/>
    <w:rsid w:val="001C0E34"/>
    <w:rsid w:val="001C248C"/>
    <w:rsid w:val="001C402C"/>
    <w:rsid w:val="001C45AF"/>
    <w:rsid w:val="001C4D1F"/>
    <w:rsid w:val="001C7CC6"/>
    <w:rsid w:val="001D205E"/>
    <w:rsid w:val="001D271F"/>
    <w:rsid w:val="001D53D0"/>
    <w:rsid w:val="001D7D42"/>
    <w:rsid w:val="001E50E4"/>
    <w:rsid w:val="001E5237"/>
    <w:rsid w:val="001E56A4"/>
    <w:rsid w:val="001E5CE2"/>
    <w:rsid w:val="001F06A3"/>
    <w:rsid w:val="001F68D8"/>
    <w:rsid w:val="001F6C71"/>
    <w:rsid w:val="002048BA"/>
    <w:rsid w:val="00210AF8"/>
    <w:rsid w:val="0021180C"/>
    <w:rsid w:val="00216AF2"/>
    <w:rsid w:val="002173C3"/>
    <w:rsid w:val="002221DE"/>
    <w:rsid w:val="00223301"/>
    <w:rsid w:val="00224825"/>
    <w:rsid w:val="0022569C"/>
    <w:rsid w:val="00226928"/>
    <w:rsid w:val="002275E4"/>
    <w:rsid w:val="002400F6"/>
    <w:rsid w:val="0024336D"/>
    <w:rsid w:val="00243657"/>
    <w:rsid w:val="00244ED5"/>
    <w:rsid w:val="002450D9"/>
    <w:rsid w:val="0024720E"/>
    <w:rsid w:val="00255A6F"/>
    <w:rsid w:val="002631BF"/>
    <w:rsid w:val="00263C87"/>
    <w:rsid w:val="00263E93"/>
    <w:rsid w:val="0026466F"/>
    <w:rsid w:val="002671D1"/>
    <w:rsid w:val="0027758E"/>
    <w:rsid w:val="0028009F"/>
    <w:rsid w:val="002826D9"/>
    <w:rsid w:val="00283ED6"/>
    <w:rsid w:val="002850A7"/>
    <w:rsid w:val="002850EE"/>
    <w:rsid w:val="00285CFB"/>
    <w:rsid w:val="00292CDA"/>
    <w:rsid w:val="00294210"/>
    <w:rsid w:val="0029546F"/>
    <w:rsid w:val="002960D0"/>
    <w:rsid w:val="002A13B1"/>
    <w:rsid w:val="002A5C70"/>
    <w:rsid w:val="002B3B09"/>
    <w:rsid w:val="002B7A9C"/>
    <w:rsid w:val="002C0B36"/>
    <w:rsid w:val="002C51BF"/>
    <w:rsid w:val="002C61EB"/>
    <w:rsid w:val="002C7110"/>
    <w:rsid w:val="002C7BB9"/>
    <w:rsid w:val="002D07A5"/>
    <w:rsid w:val="002D0FAE"/>
    <w:rsid w:val="002D2C54"/>
    <w:rsid w:val="002D37F9"/>
    <w:rsid w:val="002D4F1B"/>
    <w:rsid w:val="002E3C50"/>
    <w:rsid w:val="002E5A51"/>
    <w:rsid w:val="002E6D07"/>
    <w:rsid w:val="002F43AA"/>
    <w:rsid w:val="002F4D39"/>
    <w:rsid w:val="002F4D53"/>
    <w:rsid w:val="002F701F"/>
    <w:rsid w:val="00300B46"/>
    <w:rsid w:val="003028B8"/>
    <w:rsid w:val="00306F65"/>
    <w:rsid w:val="003110F0"/>
    <w:rsid w:val="00312BD2"/>
    <w:rsid w:val="00317BFC"/>
    <w:rsid w:val="003214C1"/>
    <w:rsid w:val="00324EA8"/>
    <w:rsid w:val="00330EAC"/>
    <w:rsid w:val="003355E0"/>
    <w:rsid w:val="00337DE4"/>
    <w:rsid w:val="00340C4F"/>
    <w:rsid w:val="00340F35"/>
    <w:rsid w:val="00343129"/>
    <w:rsid w:val="00345212"/>
    <w:rsid w:val="00350A10"/>
    <w:rsid w:val="003519F1"/>
    <w:rsid w:val="00353C5E"/>
    <w:rsid w:val="00357C84"/>
    <w:rsid w:val="00367BAD"/>
    <w:rsid w:val="003721B5"/>
    <w:rsid w:val="00373E23"/>
    <w:rsid w:val="003775A8"/>
    <w:rsid w:val="00381ADF"/>
    <w:rsid w:val="003831B2"/>
    <w:rsid w:val="00385548"/>
    <w:rsid w:val="00391B70"/>
    <w:rsid w:val="00393311"/>
    <w:rsid w:val="00393BA9"/>
    <w:rsid w:val="00394BEF"/>
    <w:rsid w:val="00394D1C"/>
    <w:rsid w:val="003A6B73"/>
    <w:rsid w:val="003B0C1B"/>
    <w:rsid w:val="003B719E"/>
    <w:rsid w:val="003B73A9"/>
    <w:rsid w:val="003C34DD"/>
    <w:rsid w:val="003C6226"/>
    <w:rsid w:val="003C6C66"/>
    <w:rsid w:val="003C757B"/>
    <w:rsid w:val="003D006E"/>
    <w:rsid w:val="003D0BE4"/>
    <w:rsid w:val="003D31A5"/>
    <w:rsid w:val="003D35EA"/>
    <w:rsid w:val="003D4F05"/>
    <w:rsid w:val="003D52E3"/>
    <w:rsid w:val="003D6E25"/>
    <w:rsid w:val="003E0D3E"/>
    <w:rsid w:val="003E2724"/>
    <w:rsid w:val="004008AE"/>
    <w:rsid w:val="004008F5"/>
    <w:rsid w:val="00401626"/>
    <w:rsid w:val="00401637"/>
    <w:rsid w:val="004102A7"/>
    <w:rsid w:val="00412797"/>
    <w:rsid w:val="0042312E"/>
    <w:rsid w:val="00423F71"/>
    <w:rsid w:val="00427C4E"/>
    <w:rsid w:val="00436345"/>
    <w:rsid w:val="00437AE8"/>
    <w:rsid w:val="00440C95"/>
    <w:rsid w:val="004412DF"/>
    <w:rsid w:val="00444084"/>
    <w:rsid w:val="004451FC"/>
    <w:rsid w:val="00446E8A"/>
    <w:rsid w:val="004504C3"/>
    <w:rsid w:val="0045181C"/>
    <w:rsid w:val="00452453"/>
    <w:rsid w:val="00453720"/>
    <w:rsid w:val="00453C7A"/>
    <w:rsid w:val="00454BCE"/>
    <w:rsid w:val="00462B9E"/>
    <w:rsid w:val="0046369D"/>
    <w:rsid w:val="004640E8"/>
    <w:rsid w:val="0047467A"/>
    <w:rsid w:val="00474923"/>
    <w:rsid w:val="0048375B"/>
    <w:rsid w:val="00490F7F"/>
    <w:rsid w:val="00493760"/>
    <w:rsid w:val="00493AB2"/>
    <w:rsid w:val="00494FAA"/>
    <w:rsid w:val="004953F1"/>
    <w:rsid w:val="00497236"/>
    <w:rsid w:val="004A0499"/>
    <w:rsid w:val="004A137F"/>
    <w:rsid w:val="004A15E1"/>
    <w:rsid w:val="004A310E"/>
    <w:rsid w:val="004A4F83"/>
    <w:rsid w:val="004A6AE2"/>
    <w:rsid w:val="004A6EEB"/>
    <w:rsid w:val="004B2809"/>
    <w:rsid w:val="004B29DF"/>
    <w:rsid w:val="004B6848"/>
    <w:rsid w:val="004C0018"/>
    <w:rsid w:val="004C44CF"/>
    <w:rsid w:val="004D26C4"/>
    <w:rsid w:val="004D3B4B"/>
    <w:rsid w:val="004D4F18"/>
    <w:rsid w:val="004D64B4"/>
    <w:rsid w:val="004E0328"/>
    <w:rsid w:val="004E2009"/>
    <w:rsid w:val="004E3810"/>
    <w:rsid w:val="004E69F3"/>
    <w:rsid w:val="004E73B3"/>
    <w:rsid w:val="004F0F34"/>
    <w:rsid w:val="004F46C8"/>
    <w:rsid w:val="004F4B93"/>
    <w:rsid w:val="004F7379"/>
    <w:rsid w:val="004F7D06"/>
    <w:rsid w:val="00502A39"/>
    <w:rsid w:val="00504DB4"/>
    <w:rsid w:val="005055DE"/>
    <w:rsid w:val="00507881"/>
    <w:rsid w:val="00523103"/>
    <w:rsid w:val="0052590A"/>
    <w:rsid w:val="00525D3D"/>
    <w:rsid w:val="0052633E"/>
    <w:rsid w:val="00535C50"/>
    <w:rsid w:val="00536999"/>
    <w:rsid w:val="00537567"/>
    <w:rsid w:val="00540A06"/>
    <w:rsid w:val="00540EB8"/>
    <w:rsid w:val="0054163E"/>
    <w:rsid w:val="00541D58"/>
    <w:rsid w:val="00541E51"/>
    <w:rsid w:val="0055088E"/>
    <w:rsid w:val="0056378E"/>
    <w:rsid w:val="00566CDB"/>
    <w:rsid w:val="00567843"/>
    <w:rsid w:val="005739B1"/>
    <w:rsid w:val="00573F43"/>
    <w:rsid w:val="00577417"/>
    <w:rsid w:val="00577D9E"/>
    <w:rsid w:val="00583332"/>
    <w:rsid w:val="00583CF0"/>
    <w:rsid w:val="005870A8"/>
    <w:rsid w:val="005874B6"/>
    <w:rsid w:val="00591CF6"/>
    <w:rsid w:val="00594333"/>
    <w:rsid w:val="00596AA0"/>
    <w:rsid w:val="005973AC"/>
    <w:rsid w:val="005A2453"/>
    <w:rsid w:val="005A4416"/>
    <w:rsid w:val="005B0089"/>
    <w:rsid w:val="005B2230"/>
    <w:rsid w:val="005B2BBA"/>
    <w:rsid w:val="005B45AB"/>
    <w:rsid w:val="005C0875"/>
    <w:rsid w:val="005C1F62"/>
    <w:rsid w:val="005C58A9"/>
    <w:rsid w:val="005C7863"/>
    <w:rsid w:val="005D0877"/>
    <w:rsid w:val="005D08F9"/>
    <w:rsid w:val="005D473D"/>
    <w:rsid w:val="005E1B95"/>
    <w:rsid w:val="005E21D1"/>
    <w:rsid w:val="005E3B76"/>
    <w:rsid w:val="005E485D"/>
    <w:rsid w:val="005F1608"/>
    <w:rsid w:val="005F161D"/>
    <w:rsid w:val="005F2A2F"/>
    <w:rsid w:val="005F3270"/>
    <w:rsid w:val="005F7124"/>
    <w:rsid w:val="005F7A89"/>
    <w:rsid w:val="0060003F"/>
    <w:rsid w:val="00601649"/>
    <w:rsid w:val="0060315B"/>
    <w:rsid w:val="00604747"/>
    <w:rsid w:val="00607465"/>
    <w:rsid w:val="00615663"/>
    <w:rsid w:val="00621ACE"/>
    <w:rsid w:val="006322BD"/>
    <w:rsid w:val="00633F1F"/>
    <w:rsid w:val="00636FB1"/>
    <w:rsid w:val="00641212"/>
    <w:rsid w:val="00641EFD"/>
    <w:rsid w:val="00642C53"/>
    <w:rsid w:val="00642FE0"/>
    <w:rsid w:val="00645957"/>
    <w:rsid w:val="00650FBF"/>
    <w:rsid w:val="00652A78"/>
    <w:rsid w:val="00655D86"/>
    <w:rsid w:val="006621D4"/>
    <w:rsid w:val="00663773"/>
    <w:rsid w:val="0066465F"/>
    <w:rsid w:val="00664CC9"/>
    <w:rsid w:val="00667338"/>
    <w:rsid w:val="006713C9"/>
    <w:rsid w:val="00672F0F"/>
    <w:rsid w:val="0067794B"/>
    <w:rsid w:val="0068285B"/>
    <w:rsid w:val="00682B55"/>
    <w:rsid w:val="00683268"/>
    <w:rsid w:val="00685B3F"/>
    <w:rsid w:val="00691B35"/>
    <w:rsid w:val="006A2E22"/>
    <w:rsid w:val="006B322F"/>
    <w:rsid w:val="006B3E11"/>
    <w:rsid w:val="006B61AF"/>
    <w:rsid w:val="006C503F"/>
    <w:rsid w:val="006C6023"/>
    <w:rsid w:val="006D0C5E"/>
    <w:rsid w:val="006D149E"/>
    <w:rsid w:val="006D1DB1"/>
    <w:rsid w:val="006D2707"/>
    <w:rsid w:val="006D4E4E"/>
    <w:rsid w:val="006D552F"/>
    <w:rsid w:val="006D7B1D"/>
    <w:rsid w:val="006E01F7"/>
    <w:rsid w:val="006E411E"/>
    <w:rsid w:val="006E471F"/>
    <w:rsid w:val="006E7E69"/>
    <w:rsid w:val="006F1589"/>
    <w:rsid w:val="006F4B9E"/>
    <w:rsid w:val="006F5E40"/>
    <w:rsid w:val="006F79BF"/>
    <w:rsid w:val="00704537"/>
    <w:rsid w:val="0070668C"/>
    <w:rsid w:val="00706D15"/>
    <w:rsid w:val="007113D6"/>
    <w:rsid w:val="00712CCB"/>
    <w:rsid w:val="00714BAF"/>
    <w:rsid w:val="00715351"/>
    <w:rsid w:val="0071573E"/>
    <w:rsid w:val="00716577"/>
    <w:rsid w:val="00720918"/>
    <w:rsid w:val="00720ADF"/>
    <w:rsid w:val="00721587"/>
    <w:rsid w:val="00722B98"/>
    <w:rsid w:val="00730DCF"/>
    <w:rsid w:val="00733700"/>
    <w:rsid w:val="00741115"/>
    <w:rsid w:val="00746012"/>
    <w:rsid w:val="00746A67"/>
    <w:rsid w:val="0075023C"/>
    <w:rsid w:val="00750C86"/>
    <w:rsid w:val="00760C07"/>
    <w:rsid w:val="00764764"/>
    <w:rsid w:val="0076495E"/>
    <w:rsid w:val="0076497C"/>
    <w:rsid w:val="007658B6"/>
    <w:rsid w:val="007678BD"/>
    <w:rsid w:val="00770AE4"/>
    <w:rsid w:val="00771FE7"/>
    <w:rsid w:val="00786A86"/>
    <w:rsid w:val="007871E1"/>
    <w:rsid w:val="00787841"/>
    <w:rsid w:val="0079028C"/>
    <w:rsid w:val="00796B7E"/>
    <w:rsid w:val="007A035A"/>
    <w:rsid w:val="007A0A7E"/>
    <w:rsid w:val="007A1484"/>
    <w:rsid w:val="007A2F72"/>
    <w:rsid w:val="007A6F64"/>
    <w:rsid w:val="007B4B0A"/>
    <w:rsid w:val="007B5694"/>
    <w:rsid w:val="007B7168"/>
    <w:rsid w:val="007B7A76"/>
    <w:rsid w:val="007C0490"/>
    <w:rsid w:val="007C2C1D"/>
    <w:rsid w:val="007C380E"/>
    <w:rsid w:val="007C4421"/>
    <w:rsid w:val="007C6C00"/>
    <w:rsid w:val="007D291B"/>
    <w:rsid w:val="007D4C81"/>
    <w:rsid w:val="007D6398"/>
    <w:rsid w:val="007E525A"/>
    <w:rsid w:val="007F2FD8"/>
    <w:rsid w:val="007F4557"/>
    <w:rsid w:val="007F5450"/>
    <w:rsid w:val="007F761F"/>
    <w:rsid w:val="0080335D"/>
    <w:rsid w:val="00804E88"/>
    <w:rsid w:val="008061EF"/>
    <w:rsid w:val="0081465D"/>
    <w:rsid w:val="0081481D"/>
    <w:rsid w:val="00817B2F"/>
    <w:rsid w:val="00822BA6"/>
    <w:rsid w:val="00823935"/>
    <w:rsid w:val="008328B8"/>
    <w:rsid w:val="00833B08"/>
    <w:rsid w:val="00837328"/>
    <w:rsid w:val="0084141D"/>
    <w:rsid w:val="008420B2"/>
    <w:rsid w:val="00845096"/>
    <w:rsid w:val="00847176"/>
    <w:rsid w:val="008500B5"/>
    <w:rsid w:val="00850615"/>
    <w:rsid w:val="0085154B"/>
    <w:rsid w:val="008521C6"/>
    <w:rsid w:val="008537F8"/>
    <w:rsid w:val="00853C19"/>
    <w:rsid w:val="008547E1"/>
    <w:rsid w:val="00854E81"/>
    <w:rsid w:val="008670E3"/>
    <w:rsid w:val="00870618"/>
    <w:rsid w:val="008727B1"/>
    <w:rsid w:val="00876EFC"/>
    <w:rsid w:val="008922E2"/>
    <w:rsid w:val="008A08EA"/>
    <w:rsid w:val="008A15DE"/>
    <w:rsid w:val="008A18DD"/>
    <w:rsid w:val="008A3B53"/>
    <w:rsid w:val="008A6899"/>
    <w:rsid w:val="008A6E62"/>
    <w:rsid w:val="008C028E"/>
    <w:rsid w:val="008C0736"/>
    <w:rsid w:val="008C480C"/>
    <w:rsid w:val="008D544D"/>
    <w:rsid w:val="008E37AA"/>
    <w:rsid w:val="008E39A9"/>
    <w:rsid w:val="008E6C8B"/>
    <w:rsid w:val="008F1B86"/>
    <w:rsid w:val="008F5215"/>
    <w:rsid w:val="008F74F8"/>
    <w:rsid w:val="00902577"/>
    <w:rsid w:val="00902C91"/>
    <w:rsid w:val="0090742B"/>
    <w:rsid w:val="009172E2"/>
    <w:rsid w:val="00926197"/>
    <w:rsid w:val="009270BC"/>
    <w:rsid w:val="009277E2"/>
    <w:rsid w:val="0093009B"/>
    <w:rsid w:val="00930576"/>
    <w:rsid w:val="009309D8"/>
    <w:rsid w:val="009361EC"/>
    <w:rsid w:val="0094023B"/>
    <w:rsid w:val="00940F5B"/>
    <w:rsid w:val="009418F1"/>
    <w:rsid w:val="00944142"/>
    <w:rsid w:val="00945BC7"/>
    <w:rsid w:val="00946531"/>
    <w:rsid w:val="009471FF"/>
    <w:rsid w:val="00950515"/>
    <w:rsid w:val="00952B94"/>
    <w:rsid w:val="00953D7F"/>
    <w:rsid w:val="00955ED0"/>
    <w:rsid w:val="00957453"/>
    <w:rsid w:val="00960C08"/>
    <w:rsid w:val="00962811"/>
    <w:rsid w:val="00962E48"/>
    <w:rsid w:val="0096502E"/>
    <w:rsid w:val="00965176"/>
    <w:rsid w:val="009654DE"/>
    <w:rsid w:val="009656FA"/>
    <w:rsid w:val="00966412"/>
    <w:rsid w:val="009679D4"/>
    <w:rsid w:val="00971E6B"/>
    <w:rsid w:val="00972318"/>
    <w:rsid w:val="0097494A"/>
    <w:rsid w:val="00975315"/>
    <w:rsid w:val="00981B2D"/>
    <w:rsid w:val="00982B13"/>
    <w:rsid w:val="00986215"/>
    <w:rsid w:val="00986C31"/>
    <w:rsid w:val="00997248"/>
    <w:rsid w:val="009A1016"/>
    <w:rsid w:val="009A2D6D"/>
    <w:rsid w:val="009A6445"/>
    <w:rsid w:val="009A7EA9"/>
    <w:rsid w:val="009B0F1A"/>
    <w:rsid w:val="009B4F56"/>
    <w:rsid w:val="009B5981"/>
    <w:rsid w:val="009B5B88"/>
    <w:rsid w:val="009C1C8E"/>
    <w:rsid w:val="009C483B"/>
    <w:rsid w:val="009C4CE1"/>
    <w:rsid w:val="009C4ED9"/>
    <w:rsid w:val="009C6E93"/>
    <w:rsid w:val="009D2B1B"/>
    <w:rsid w:val="009D2DF8"/>
    <w:rsid w:val="009D33BC"/>
    <w:rsid w:val="009D3A03"/>
    <w:rsid w:val="009D3A6A"/>
    <w:rsid w:val="009D498C"/>
    <w:rsid w:val="009E26BE"/>
    <w:rsid w:val="009E347F"/>
    <w:rsid w:val="009E39EA"/>
    <w:rsid w:val="009E7FB9"/>
    <w:rsid w:val="009F2C1D"/>
    <w:rsid w:val="009F3519"/>
    <w:rsid w:val="009F37F6"/>
    <w:rsid w:val="009F4510"/>
    <w:rsid w:val="00A0130D"/>
    <w:rsid w:val="00A068F2"/>
    <w:rsid w:val="00A07275"/>
    <w:rsid w:val="00A076AB"/>
    <w:rsid w:val="00A110DB"/>
    <w:rsid w:val="00A12B5D"/>
    <w:rsid w:val="00A1684D"/>
    <w:rsid w:val="00A21B5C"/>
    <w:rsid w:val="00A23A7C"/>
    <w:rsid w:val="00A25CF2"/>
    <w:rsid w:val="00A31E24"/>
    <w:rsid w:val="00A35456"/>
    <w:rsid w:val="00A461FD"/>
    <w:rsid w:val="00A46477"/>
    <w:rsid w:val="00A5077B"/>
    <w:rsid w:val="00A50EE1"/>
    <w:rsid w:val="00A51712"/>
    <w:rsid w:val="00A534F5"/>
    <w:rsid w:val="00A53957"/>
    <w:rsid w:val="00A54BB2"/>
    <w:rsid w:val="00A56FF1"/>
    <w:rsid w:val="00A62103"/>
    <w:rsid w:val="00A64A72"/>
    <w:rsid w:val="00A67FEE"/>
    <w:rsid w:val="00A71F2F"/>
    <w:rsid w:val="00A73C7B"/>
    <w:rsid w:val="00A75430"/>
    <w:rsid w:val="00A8596A"/>
    <w:rsid w:val="00A873E7"/>
    <w:rsid w:val="00A90F5F"/>
    <w:rsid w:val="00A90FAE"/>
    <w:rsid w:val="00A978A5"/>
    <w:rsid w:val="00AA0D71"/>
    <w:rsid w:val="00AA171B"/>
    <w:rsid w:val="00AA5B9D"/>
    <w:rsid w:val="00AB0B9D"/>
    <w:rsid w:val="00AB4B7D"/>
    <w:rsid w:val="00AB5604"/>
    <w:rsid w:val="00AB7040"/>
    <w:rsid w:val="00AB7720"/>
    <w:rsid w:val="00AC3F93"/>
    <w:rsid w:val="00AC4637"/>
    <w:rsid w:val="00AC67E5"/>
    <w:rsid w:val="00AD124B"/>
    <w:rsid w:val="00AD2335"/>
    <w:rsid w:val="00AD2488"/>
    <w:rsid w:val="00AD25AF"/>
    <w:rsid w:val="00AD7200"/>
    <w:rsid w:val="00AD78CB"/>
    <w:rsid w:val="00AE027E"/>
    <w:rsid w:val="00AE0DC7"/>
    <w:rsid w:val="00AF1E20"/>
    <w:rsid w:val="00AF4B29"/>
    <w:rsid w:val="00AF6CE2"/>
    <w:rsid w:val="00B0042B"/>
    <w:rsid w:val="00B00508"/>
    <w:rsid w:val="00B112D7"/>
    <w:rsid w:val="00B12388"/>
    <w:rsid w:val="00B12B87"/>
    <w:rsid w:val="00B12E7C"/>
    <w:rsid w:val="00B16A79"/>
    <w:rsid w:val="00B16F8F"/>
    <w:rsid w:val="00B172C5"/>
    <w:rsid w:val="00B179C6"/>
    <w:rsid w:val="00B201C4"/>
    <w:rsid w:val="00B23329"/>
    <w:rsid w:val="00B2342B"/>
    <w:rsid w:val="00B2698E"/>
    <w:rsid w:val="00B30168"/>
    <w:rsid w:val="00B30500"/>
    <w:rsid w:val="00B33069"/>
    <w:rsid w:val="00B34785"/>
    <w:rsid w:val="00B36131"/>
    <w:rsid w:val="00B41786"/>
    <w:rsid w:val="00B42FB5"/>
    <w:rsid w:val="00B43451"/>
    <w:rsid w:val="00B45528"/>
    <w:rsid w:val="00B52668"/>
    <w:rsid w:val="00B55CD0"/>
    <w:rsid w:val="00B63796"/>
    <w:rsid w:val="00B66411"/>
    <w:rsid w:val="00B6676E"/>
    <w:rsid w:val="00B70A2F"/>
    <w:rsid w:val="00B70FFB"/>
    <w:rsid w:val="00B711EC"/>
    <w:rsid w:val="00B72D75"/>
    <w:rsid w:val="00B74871"/>
    <w:rsid w:val="00B75DFD"/>
    <w:rsid w:val="00B7760B"/>
    <w:rsid w:val="00B83D0C"/>
    <w:rsid w:val="00B90DB4"/>
    <w:rsid w:val="00B9120D"/>
    <w:rsid w:val="00B912DA"/>
    <w:rsid w:val="00B92693"/>
    <w:rsid w:val="00B972C4"/>
    <w:rsid w:val="00BA35ED"/>
    <w:rsid w:val="00BA4F82"/>
    <w:rsid w:val="00BA6C83"/>
    <w:rsid w:val="00BB0FA3"/>
    <w:rsid w:val="00BB19C2"/>
    <w:rsid w:val="00BB2B58"/>
    <w:rsid w:val="00BB5EB0"/>
    <w:rsid w:val="00BB6B08"/>
    <w:rsid w:val="00BB7DE2"/>
    <w:rsid w:val="00BC1566"/>
    <w:rsid w:val="00BC341C"/>
    <w:rsid w:val="00BC5DD0"/>
    <w:rsid w:val="00BC7038"/>
    <w:rsid w:val="00BD0E88"/>
    <w:rsid w:val="00BD17FB"/>
    <w:rsid w:val="00BD2F1A"/>
    <w:rsid w:val="00BD38B3"/>
    <w:rsid w:val="00BD3A21"/>
    <w:rsid w:val="00BD546D"/>
    <w:rsid w:val="00BE17B4"/>
    <w:rsid w:val="00BE57AF"/>
    <w:rsid w:val="00BF01FB"/>
    <w:rsid w:val="00BF5957"/>
    <w:rsid w:val="00BF6C68"/>
    <w:rsid w:val="00BF7086"/>
    <w:rsid w:val="00C11211"/>
    <w:rsid w:val="00C1194B"/>
    <w:rsid w:val="00C11A99"/>
    <w:rsid w:val="00C2271B"/>
    <w:rsid w:val="00C232A2"/>
    <w:rsid w:val="00C23E98"/>
    <w:rsid w:val="00C304EA"/>
    <w:rsid w:val="00C30B6C"/>
    <w:rsid w:val="00C311B5"/>
    <w:rsid w:val="00C3628A"/>
    <w:rsid w:val="00C3661A"/>
    <w:rsid w:val="00C45D36"/>
    <w:rsid w:val="00C47B42"/>
    <w:rsid w:val="00C51619"/>
    <w:rsid w:val="00C51CB8"/>
    <w:rsid w:val="00C55383"/>
    <w:rsid w:val="00C55DD7"/>
    <w:rsid w:val="00C57047"/>
    <w:rsid w:val="00C57754"/>
    <w:rsid w:val="00C73B28"/>
    <w:rsid w:val="00C75660"/>
    <w:rsid w:val="00C819B9"/>
    <w:rsid w:val="00C844C3"/>
    <w:rsid w:val="00C84B95"/>
    <w:rsid w:val="00C86FD8"/>
    <w:rsid w:val="00C9000E"/>
    <w:rsid w:val="00C900B0"/>
    <w:rsid w:val="00C94197"/>
    <w:rsid w:val="00C96779"/>
    <w:rsid w:val="00CA0B8B"/>
    <w:rsid w:val="00CA102A"/>
    <w:rsid w:val="00CA4A4E"/>
    <w:rsid w:val="00CA709F"/>
    <w:rsid w:val="00CA7F8A"/>
    <w:rsid w:val="00CC1737"/>
    <w:rsid w:val="00CC78DE"/>
    <w:rsid w:val="00CD05B2"/>
    <w:rsid w:val="00CD128D"/>
    <w:rsid w:val="00CD2944"/>
    <w:rsid w:val="00CD3503"/>
    <w:rsid w:val="00CD6192"/>
    <w:rsid w:val="00CE2F38"/>
    <w:rsid w:val="00CE3407"/>
    <w:rsid w:val="00CE6F9C"/>
    <w:rsid w:val="00CE7C35"/>
    <w:rsid w:val="00CF2F56"/>
    <w:rsid w:val="00D02FF7"/>
    <w:rsid w:val="00D04904"/>
    <w:rsid w:val="00D070F6"/>
    <w:rsid w:val="00D07F1D"/>
    <w:rsid w:val="00D118C0"/>
    <w:rsid w:val="00D13750"/>
    <w:rsid w:val="00D14AF6"/>
    <w:rsid w:val="00D1769F"/>
    <w:rsid w:val="00D2163B"/>
    <w:rsid w:val="00D225F5"/>
    <w:rsid w:val="00D22DF9"/>
    <w:rsid w:val="00D3491A"/>
    <w:rsid w:val="00D36886"/>
    <w:rsid w:val="00D40E72"/>
    <w:rsid w:val="00D45443"/>
    <w:rsid w:val="00D47C0B"/>
    <w:rsid w:val="00D605F6"/>
    <w:rsid w:val="00D6270F"/>
    <w:rsid w:val="00D63271"/>
    <w:rsid w:val="00D64F2F"/>
    <w:rsid w:val="00D65328"/>
    <w:rsid w:val="00D65C42"/>
    <w:rsid w:val="00D66102"/>
    <w:rsid w:val="00D70A76"/>
    <w:rsid w:val="00D73E83"/>
    <w:rsid w:val="00D763C9"/>
    <w:rsid w:val="00D764A5"/>
    <w:rsid w:val="00D80077"/>
    <w:rsid w:val="00D82C72"/>
    <w:rsid w:val="00D83210"/>
    <w:rsid w:val="00D83494"/>
    <w:rsid w:val="00D85D52"/>
    <w:rsid w:val="00D87FFA"/>
    <w:rsid w:val="00D90288"/>
    <w:rsid w:val="00D915E2"/>
    <w:rsid w:val="00D91A56"/>
    <w:rsid w:val="00D935CC"/>
    <w:rsid w:val="00D93A2C"/>
    <w:rsid w:val="00DA1941"/>
    <w:rsid w:val="00DA379E"/>
    <w:rsid w:val="00DA75F5"/>
    <w:rsid w:val="00DB0DBF"/>
    <w:rsid w:val="00DB1EAC"/>
    <w:rsid w:val="00DB1ECE"/>
    <w:rsid w:val="00DB1FDB"/>
    <w:rsid w:val="00DB3ED3"/>
    <w:rsid w:val="00DB693A"/>
    <w:rsid w:val="00DC1663"/>
    <w:rsid w:val="00DC7B39"/>
    <w:rsid w:val="00DD0026"/>
    <w:rsid w:val="00DD45F8"/>
    <w:rsid w:val="00DD4D4D"/>
    <w:rsid w:val="00DD56D5"/>
    <w:rsid w:val="00DD788E"/>
    <w:rsid w:val="00DE339F"/>
    <w:rsid w:val="00DE4123"/>
    <w:rsid w:val="00DE5FE0"/>
    <w:rsid w:val="00DE634C"/>
    <w:rsid w:val="00DE676F"/>
    <w:rsid w:val="00DF31A1"/>
    <w:rsid w:val="00DF6E63"/>
    <w:rsid w:val="00E02518"/>
    <w:rsid w:val="00E044D3"/>
    <w:rsid w:val="00E057D8"/>
    <w:rsid w:val="00E1086B"/>
    <w:rsid w:val="00E161B2"/>
    <w:rsid w:val="00E24559"/>
    <w:rsid w:val="00E2738B"/>
    <w:rsid w:val="00E33448"/>
    <w:rsid w:val="00E37975"/>
    <w:rsid w:val="00E517B6"/>
    <w:rsid w:val="00E52C13"/>
    <w:rsid w:val="00E64304"/>
    <w:rsid w:val="00E651B5"/>
    <w:rsid w:val="00E66886"/>
    <w:rsid w:val="00E70942"/>
    <w:rsid w:val="00E7201C"/>
    <w:rsid w:val="00E73464"/>
    <w:rsid w:val="00E734CF"/>
    <w:rsid w:val="00E810C6"/>
    <w:rsid w:val="00E81DBE"/>
    <w:rsid w:val="00E828F6"/>
    <w:rsid w:val="00E83B05"/>
    <w:rsid w:val="00E87A07"/>
    <w:rsid w:val="00E956C2"/>
    <w:rsid w:val="00E9763A"/>
    <w:rsid w:val="00EA122E"/>
    <w:rsid w:val="00EA6494"/>
    <w:rsid w:val="00EB5F22"/>
    <w:rsid w:val="00EB718C"/>
    <w:rsid w:val="00EC1111"/>
    <w:rsid w:val="00EC48CA"/>
    <w:rsid w:val="00EC4CA6"/>
    <w:rsid w:val="00EC5214"/>
    <w:rsid w:val="00EC6655"/>
    <w:rsid w:val="00ED22D3"/>
    <w:rsid w:val="00ED29A3"/>
    <w:rsid w:val="00ED32C3"/>
    <w:rsid w:val="00ED62BB"/>
    <w:rsid w:val="00ED6AA8"/>
    <w:rsid w:val="00ED70F7"/>
    <w:rsid w:val="00EE32E7"/>
    <w:rsid w:val="00EE7FE5"/>
    <w:rsid w:val="00EF3EDF"/>
    <w:rsid w:val="00EF41A4"/>
    <w:rsid w:val="00EF41CE"/>
    <w:rsid w:val="00EF42D3"/>
    <w:rsid w:val="00F010B8"/>
    <w:rsid w:val="00F053DE"/>
    <w:rsid w:val="00F1264A"/>
    <w:rsid w:val="00F135D2"/>
    <w:rsid w:val="00F16B25"/>
    <w:rsid w:val="00F23C85"/>
    <w:rsid w:val="00F23F80"/>
    <w:rsid w:val="00F34CA5"/>
    <w:rsid w:val="00F42E55"/>
    <w:rsid w:val="00F53112"/>
    <w:rsid w:val="00F54C7A"/>
    <w:rsid w:val="00F647E4"/>
    <w:rsid w:val="00F722C4"/>
    <w:rsid w:val="00F7561D"/>
    <w:rsid w:val="00F7610E"/>
    <w:rsid w:val="00F7688B"/>
    <w:rsid w:val="00F83C29"/>
    <w:rsid w:val="00F8709F"/>
    <w:rsid w:val="00F95BE4"/>
    <w:rsid w:val="00F9659D"/>
    <w:rsid w:val="00FB27B7"/>
    <w:rsid w:val="00FB3616"/>
    <w:rsid w:val="00FB66CC"/>
    <w:rsid w:val="00FB7AE5"/>
    <w:rsid w:val="00FC60D5"/>
    <w:rsid w:val="00FC65D0"/>
    <w:rsid w:val="00FC6F0A"/>
    <w:rsid w:val="00FC75EF"/>
    <w:rsid w:val="00FD0B82"/>
    <w:rsid w:val="00FD10A0"/>
    <w:rsid w:val="00FD15FE"/>
    <w:rsid w:val="00FD192F"/>
    <w:rsid w:val="00FD1B83"/>
    <w:rsid w:val="00FD1C33"/>
    <w:rsid w:val="00FD4D56"/>
    <w:rsid w:val="00FD6BF2"/>
    <w:rsid w:val="00FD74C7"/>
    <w:rsid w:val="00FE0A9B"/>
    <w:rsid w:val="00FE0D7B"/>
    <w:rsid w:val="00FE3FFB"/>
    <w:rsid w:val="00FE56A0"/>
    <w:rsid w:val="00FF51DD"/>
    <w:rsid w:val="00FF56D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E3954B10-C44A-4A7A-A2BC-D40B9B6B7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9D2B1B"/>
    <w:pPr>
      <w:keepNext/>
      <w:keepLines/>
      <w:pageBreakBefore/>
      <w:numPr>
        <w:numId w:val="1"/>
      </w:numPr>
      <w:shd w:val="clear" w:color="009CDD" w:fill="FFFFFF" w:themeFill="background1"/>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9D2B1B"/>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87A07"/>
    <w:pPr>
      <w:keepNext/>
      <w:keepLines/>
      <w:numPr>
        <w:ilvl w:val="2"/>
        <w:numId w:val="1"/>
      </w:numPr>
      <w:outlineLvl w:val="2"/>
    </w:pPr>
    <w:rPr>
      <w:rFonts w:ascii="Arial Narrow" w:eastAsiaTheme="majorEastAsia" w:hAnsi="Arial Narrow" w:cstheme="majorBidi"/>
      <w:caps/>
      <w:color w:val="000000" w:themeColor="text1"/>
      <w:sz w:val="28"/>
      <w:szCs w:val="24"/>
    </w:rPr>
  </w:style>
  <w:style w:type="paragraph" w:styleId="Ttulo4">
    <w:name w:val="heading 4"/>
    <w:basedOn w:val="Normal"/>
    <w:next w:val="Normal"/>
    <w:link w:val="Ttulo4Car"/>
    <w:unhideWhenUsed/>
    <w:qFormat/>
    <w:rsid w:val="009D2B1B"/>
    <w:pPr>
      <w:keepNext/>
      <w:keepLines/>
      <w:numPr>
        <w:ilvl w:val="3"/>
        <w:numId w:val="1"/>
      </w:numPr>
      <w:spacing w:before="40" w:after="0"/>
      <w:jc w:val="left"/>
      <w:outlineLvl w:val="3"/>
    </w:pPr>
    <w:rPr>
      <w:rFonts w:ascii="Arial Narrow" w:eastAsiaTheme="majorEastAsia" w:hAnsi="Arial Narrow" w:cstheme="majorBidi"/>
      <w:iCs/>
      <w:color w:val="000000" w:themeColor="text1"/>
      <w:sz w:val="24"/>
    </w:rPr>
  </w:style>
  <w:style w:type="paragraph" w:styleId="Ttulo5">
    <w:name w:val="heading 5"/>
    <w:basedOn w:val="Normal"/>
    <w:next w:val="Normal"/>
    <w:link w:val="Ttulo5Car"/>
    <w:qFormat/>
    <w:rsid w:val="00566CDB"/>
    <w:pPr>
      <w:numPr>
        <w:ilvl w:val="4"/>
        <w:numId w:val="1"/>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1"/>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1"/>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1"/>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1"/>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9D2B1B"/>
    <w:rPr>
      <w:rFonts w:ascii="Arial Narrow" w:hAnsi="Arial Narrow"/>
      <w:caps/>
      <w:sz w:val="40"/>
      <w:szCs w:val="40"/>
      <w:shd w:val="clear" w:color="009CDD" w:fill="FFFFFF" w:themeFill="background1"/>
      <w:lang w:val="es-ES"/>
    </w:rPr>
  </w:style>
  <w:style w:type="character" w:customStyle="1" w:styleId="Ttulo2Car">
    <w:name w:val="Título 2 Car"/>
    <w:basedOn w:val="Fuentedeprrafopredeter"/>
    <w:link w:val="Ttulo2"/>
    <w:rsid w:val="009D2B1B"/>
    <w:rPr>
      <w:rFonts w:ascii="Arial Narrow" w:hAnsi="Arial Narrow"/>
      <w:caps/>
      <w:sz w:val="36"/>
      <w:szCs w:val="40"/>
      <w:shd w:val="clear" w:color="6F6F6E" w:fill="auto"/>
      <w:lang w:val="es-ES"/>
    </w:rPr>
  </w:style>
  <w:style w:type="paragraph" w:styleId="Textodeglobo">
    <w:name w:val="Balloon Text"/>
    <w:basedOn w:val="Normal"/>
    <w:link w:val="TextodegloboCar"/>
    <w:uiPriority w:val="99"/>
    <w:semiHidden/>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E87A07"/>
    <w:rPr>
      <w:rFonts w:ascii="Arial Narrow" w:eastAsiaTheme="majorEastAsia" w:hAnsi="Arial Narrow" w:cstheme="majorBidi"/>
      <w:caps/>
      <w:color w:val="000000" w:themeColor="text1"/>
      <w:sz w:val="28"/>
      <w:szCs w:val="24"/>
    </w:rPr>
  </w:style>
  <w:style w:type="character" w:customStyle="1" w:styleId="Ttulo4Car">
    <w:name w:val="Título 4 Car"/>
    <w:basedOn w:val="Fuentedeprrafopredeter"/>
    <w:link w:val="Ttulo4"/>
    <w:rsid w:val="009D2B1B"/>
    <w:rPr>
      <w:rFonts w:ascii="Arial Narrow" w:eastAsiaTheme="majorEastAsia" w:hAnsi="Arial Narrow" w:cstheme="majorBidi"/>
      <w:iCs/>
      <w:color w:val="000000" w:themeColor="text1"/>
      <w:sz w:val="24"/>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59"/>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FC60D5"/>
    <w:rPr>
      <w:sz w:val="16"/>
      <w:szCs w:val="16"/>
    </w:rPr>
  </w:style>
  <w:style w:type="paragraph" w:styleId="Textocomentario">
    <w:name w:val="annotation text"/>
    <w:basedOn w:val="Normal"/>
    <w:link w:val="TextocomentarioCar"/>
    <w:uiPriority w:val="99"/>
    <w:semiHidden/>
    <w:unhideWhenUsed/>
    <w:rsid w:val="00FC60D5"/>
    <w:rPr>
      <w:sz w:val="20"/>
      <w:szCs w:val="20"/>
    </w:rPr>
  </w:style>
  <w:style w:type="character" w:customStyle="1" w:styleId="TextocomentarioCar">
    <w:name w:val="Texto comentario Car"/>
    <w:basedOn w:val="Fuentedeprrafopredeter"/>
    <w:link w:val="Textocomentario"/>
    <w:uiPriority w:val="99"/>
    <w:semiHidden/>
    <w:rsid w:val="00FC60D5"/>
    <w:rPr>
      <w:sz w:val="20"/>
      <w:szCs w:val="20"/>
    </w:rPr>
  </w:style>
  <w:style w:type="paragraph" w:styleId="Asuntodelcomentario">
    <w:name w:val="annotation subject"/>
    <w:basedOn w:val="Textocomentario"/>
    <w:next w:val="Textocomentario"/>
    <w:link w:val="AsuntodelcomentarioCar"/>
    <w:uiPriority w:val="99"/>
    <w:semiHidden/>
    <w:unhideWhenUsed/>
    <w:rsid w:val="00FC60D5"/>
    <w:rPr>
      <w:b/>
      <w:bCs/>
    </w:rPr>
  </w:style>
  <w:style w:type="character" w:customStyle="1" w:styleId="AsuntodelcomentarioCar">
    <w:name w:val="Asunto del comentario Car"/>
    <w:basedOn w:val="TextocomentarioCar"/>
    <w:link w:val="Asuntodelcomentario"/>
    <w:uiPriority w:val="99"/>
    <w:semiHidden/>
    <w:rsid w:val="00FC60D5"/>
    <w:rPr>
      <w:b/>
      <w:bCs/>
      <w:sz w:val="20"/>
      <w:szCs w:val="20"/>
    </w:rPr>
  </w:style>
  <w:style w:type="paragraph" w:styleId="Textonotapie">
    <w:name w:val="footnote text"/>
    <w:basedOn w:val="Normal"/>
    <w:link w:val="TextonotapieCar"/>
    <w:uiPriority w:val="99"/>
    <w:semiHidden/>
    <w:unhideWhenUsed/>
    <w:rsid w:val="00A978A5"/>
    <w:pPr>
      <w:spacing w:before="0" w:after="0"/>
    </w:pPr>
    <w:rPr>
      <w:sz w:val="20"/>
      <w:szCs w:val="20"/>
    </w:rPr>
  </w:style>
  <w:style w:type="character" w:customStyle="1" w:styleId="TextonotapieCar">
    <w:name w:val="Texto nota pie Car"/>
    <w:basedOn w:val="Fuentedeprrafopredeter"/>
    <w:link w:val="Textonotapie"/>
    <w:uiPriority w:val="99"/>
    <w:semiHidden/>
    <w:rsid w:val="00A978A5"/>
    <w:rPr>
      <w:sz w:val="20"/>
      <w:szCs w:val="20"/>
    </w:rPr>
  </w:style>
  <w:style w:type="character" w:styleId="Refdenotaalpie">
    <w:name w:val="footnote reference"/>
    <w:basedOn w:val="Fuentedeprrafopredeter"/>
    <w:uiPriority w:val="99"/>
    <w:semiHidden/>
    <w:unhideWhenUsed/>
    <w:rsid w:val="00A978A5"/>
    <w:rPr>
      <w:vertAlign w:val="superscript"/>
    </w:rPr>
  </w:style>
  <w:style w:type="paragraph" w:styleId="NormalWeb">
    <w:name w:val="Normal (Web)"/>
    <w:basedOn w:val="Normal"/>
    <w:uiPriority w:val="99"/>
    <w:semiHidden/>
    <w:unhideWhenUsed/>
    <w:rsid w:val="00845096"/>
    <w:pPr>
      <w:spacing w:before="100" w:beforeAutospacing="1" w:after="100" w:afterAutospacing="1"/>
      <w:jc w:val="left"/>
    </w:pPr>
    <w:rPr>
      <w:rFonts w:ascii="Times New Roman" w:eastAsia="Times New Roman" w:hAnsi="Times New Roman" w:cs="Times New Roman"/>
      <w:sz w:val="24"/>
      <w:szCs w:val="24"/>
      <w:lang w:val="es-ES" w:eastAsia="es-ES"/>
    </w:rPr>
  </w:style>
  <w:style w:type="character" w:customStyle="1" w:styleId="apple-converted-space">
    <w:name w:val="apple-converted-space"/>
    <w:basedOn w:val="Fuentedeprrafopredeter"/>
    <w:rsid w:val="00845096"/>
  </w:style>
  <w:style w:type="character" w:styleId="Textoennegrita">
    <w:name w:val="Strong"/>
    <w:basedOn w:val="Fuentedeprrafopredeter"/>
    <w:uiPriority w:val="22"/>
    <w:qFormat/>
    <w:rsid w:val="00845096"/>
    <w:rPr>
      <w:b/>
      <w:bCs/>
    </w:rPr>
  </w:style>
  <w:style w:type="character" w:styleId="nfasis">
    <w:name w:val="Emphasis"/>
    <w:basedOn w:val="Fuentedeprrafopredeter"/>
    <w:uiPriority w:val="20"/>
    <w:qFormat/>
    <w:rsid w:val="001422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0304339">
      <w:bodyDiv w:val="1"/>
      <w:marLeft w:val="0"/>
      <w:marRight w:val="0"/>
      <w:marTop w:val="0"/>
      <w:marBottom w:val="0"/>
      <w:divBdr>
        <w:top w:val="none" w:sz="0" w:space="0" w:color="auto"/>
        <w:left w:val="none" w:sz="0" w:space="0" w:color="auto"/>
        <w:bottom w:val="none" w:sz="0" w:space="0" w:color="auto"/>
        <w:right w:val="none" w:sz="0" w:space="0" w:color="auto"/>
      </w:divBdr>
    </w:div>
    <w:div w:id="1569412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alvarez@uniremington.edu.co" TargetMode="External"/><Relationship Id="rId18" Type="http://schemas.openxmlformats.org/officeDocument/2006/relationships/image" Target="media/image7.jpg"/><Relationship Id="rId26" Type="http://schemas.openxmlformats.org/officeDocument/2006/relationships/image" Target="media/image15.png"/><Relationship Id="rId39" Type="http://schemas.openxmlformats.org/officeDocument/2006/relationships/hyperlink" Target="http://www.apccolombia.gov.co/?idcategoria=964" TargetMode="External"/><Relationship Id="rId21" Type="http://schemas.openxmlformats.org/officeDocument/2006/relationships/image" Target="media/image10.jpg"/><Relationship Id="rId34" Type="http://schemas.openxmlformats.org/officeDocument/2006/relationships/hyperlink" Target="http://books.google.es/books?id=LJmzMzkUuHoC&amp;printsec=frontcover&amp;dq=systems+audit&amp;hl=es" TargetMode="External"/><Relationship Id="rId42" Type="http://schemas.openxmlformats.org/officeDocument/2006/relationships/hyperlink" Target="http://www.slideshare.net/oskr12381/mdulo-"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g"/><Relationship Id="rId29" Type="http://schemas.openxmlformats.org/officeDocument/2006/relationships/image" Target="media/image18.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sepulveda@uniremington.edu.co" TargetMode="External"/><Relationship Id="rId24" Type="http://schemas.openxmlformats.org/officeDocument/2006/relationships/image" Target="media/image13.jpg"/><Relationship Id="rId32" Type="http://schemas.openxmlformats.org/officeDocument/2006/relationships/image" Target="media/image21.jpg"/><Relationship Id="rId37" Type="http://schemas.openxmlformats.org/officeDocument/2006/relationships/hyperlink" Target="https://www.linkedin.com/company/instituto-mexicano-de-contadores-publicos-ac" TargetMode="External"/><Relationship Id="rId40" Type="http://schemas.openxmlformats.org/officeDocument/2006/relationships/hyperlink" Target="http://www.eafit.edu.co/escuelas/administracion/consultorio-contable/Documents/Nota%20de%20Clase%2021%20NAGA%C2%B4s.pdf"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g"/><Relationship Id="rId28" Type="http://schemas.openxmlformats.org/officeDocument/2006/relationships/image" Target="media/image17.jpg"/><Relationship Id="rId36" Type="http://schemas.openxmlformats.org/officeDocument/2006/relationships/hyperlink" Target="http://books.google.es/books?id=1cIQS6aCPQwC&amp;printsec=frontcover&amp;dq=systems+audit&amp;hl=es" TargetMode="External"/><Relationship Id="rId10" Type="http://schemas.openxmlformats.org/officeDocument/2006/relationships/hyperlink" Target="mailto:yolfaris.fuertes@uniremington.edu.co" TargetMode="External"/><Relationship Id="rId19" Type="http://schemas.openxmlformats.org/officeDocument/2006/relationships/image" Target="media/image8.jpg"/><Relationship Id="rId31" Type="http://schemas.openxmlformats.org/officeDocument/2006/relationships/image" Target="media/image20.png"/><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mailto:cocampo@Remington.edu.co" TargetMode="External"/><Relationship Id="rId22" Type="http://schemas.openxmlformats.org/officeDocument/2006/relationships/image" Target="media/image11.jpg"/><Relationship Id="rId27" Type="http://schemas.openxmlformats.org/officeDocument/2006/relationships/image" Target="media/image16.jpg"/><Relationship Id="rId30" Type="http://schemas.openxmlformats.org/officeDocument/2006/relationships/image" Target="media/image19.jpg"/><Relationship Id="rId35" Type="http://schemas.openxmlformats.org/officeDocument/2006/relationships/hyperlink" Target="http://www.revistaempresarial.com/123-sample-data-articles/tic/tic-1/768-auditoria-de-procesos-basada-en-riesgos.html" TargetMode="External"/><Relationship Id="rId43" Type="http://schemas.openxmlformats.org/officeDocument/2006/relationships/hyperlink" Target="http://www.cemla.org/actividades/2011/2011-09-XIReunionAuditores/2011-09-XIReunionAuditores-05.pdf" TargetMode="External"/><Relationship Id="rId8" Type="http://schemas.openxmlformats.org/officeDocument/2006/relationships/image" Target="media/image2.jpg"/><Relationship Id="rId3" Type="http://schemas.openxmlformats.org/officeDocument/2006/relationships/styles" Target="styles.xml"/><Relationship Id="rId12" Type="http://schemas.openxmlformats.org/officeDocument/2006/relationships/hyperlink" Target="mailto:ecastillo@uniremington.edu.co" TargetMode="External"/><Relationship Id="rId17" Type="http://schemas.openxmlformats.org/officeDocument/2006/relationships/image" Target="media/image6.jpg"/><Relationship Id="rId25" Type="http://schemas.openxmlformats.org/officeDocument/2006/relationships/image" Target="media/image14.jpg"/><Relationship Id="rId33" Type="http://schemas.openxmlformats.org/officeDocument/2006/relationships/image" Target="media/image22.jpg"/><Relationship Id="rId38" Type="http://schemas.openxmlformats.org/officeDocument/2006/relationships/hyperlink" Target="http://www.elprofesionaldelainformacion.com/contenidos/2003/julio/5.pdf" TargetMode="External"/><Relationship Id="rId46" Type="http://schemas.openxmlformats.org/officeDocument/2006/relationships/theme" Target="theme/theme1.xml"/><Relationship Id="rId20" Type="http://schemas.openxmlformats.org/officeDocument/2006/relationships/image" Target="media/image9.jpg"/><Relationship Id="rId41" Type="http://schemas.openxmlformats.org/officeDocument/2006/relationships/hyperlink" Target="http://books.google.es/books?id=HdtpS3UBCuMC&amp;printsec=frontcover&amp;dq=auditoria+de+siste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3.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89E3E-DFDF-47A0-B5C2-73C16B3A7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64</Pages>
  <Words>12706</Words>
  <Characters>69889</Characters>
  <Application>Microsoft Office Word</Application>
  <DocSecurity>0</DocSecurity>
  <Lines>582</Lines>
  <Paragraphs>164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22</cp:revision>
  <cp:lastPrinted>2016-05-12T18:57:00Z</cp:lastPrinted>
  <dcterms:created xsi:type="dcterms:W3CDTF">2016-04-25T16:34:00Z</dcterms:created>
  <dcterms:modified xsi:type="dcterms:W3CDTF">2016-05-12T19:01:00Z</dcterms:modified>
</cp:coreProperties>
</file>